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B7" w:rsidRDefault="00803CB7" w:rsidP="00803CB7">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дошкольное образовательное учреждение </w:t>
      </w:r>
    </w:p>
    <w:p w:rsidR="00803CB7" w:rsidRDefault="00803CB7" w:rsidP="00803CB7">
      <w:pPr>
        <w:jc w:val="center"/>
        <w:rPr>
          <w:rFonts w:ascii="Times New Roman" w:hAnsi="Times New Roman" w:cs="Times New Roman"/>
          <w:sz w:val="28"/>
          <w:szCs w:val="28"/>
        </w:rPr>
      </w:pPr>
      <w:r>
        <w:rPr>
          <w:rFonts w:ascii="Times New Roman" w:hAnsi="Times New Roman" w:cs="Times New Roman"/>
          <w:sz w:val="28"/>
          <w:szCs w:val="28"/>
        </w:rPr>
        <w:t>«Детский сад №61»</w:t>
      </w:r>
    </w:p>
    <w:p w:rsidR="00803CB7" w:rsidRDefault="00803CB7" w:rsidP="00803CB7">
      <w:pPr>
        <w:jc w:val="center"/>
        <w:rPr>
          <w:rFonts w:ascii="Times New Roman" w:hAnsi="Times New Roman" w:cs="Times New Roman"/>
          <w:sz w:val="28"/>
          <w:szCs w:val="28"/>
        </w:rPr>
      </w:pPr>
    </w:p>
    <w:p w:rsidR="00803CB7" w:rsidRDefault="00803CB7" w:rsidP="00803CB7">
      <w:pPr>
        <w:jc w:val="center"/>
        <w:rPr>
          <w:rFonts w:ascii="Times New Roman" w:hAnsi="Times New Roman" w:cs="Times New Roman"/>
          <w:sz w:val="28"/>
          <w:szCs w:val="28"/>
        </w:rPr>
      </w:pPr>
    </w:p>
    <w:p w:rsidR="00803CB7" w:rsidRDefault="00803CB7" w:rsidP="00803CB7">
      <w:pPr>
        <w:jc w:val="center"/>
        <w:rPr>
          <w:rFonts w:ascii="Times New Roman" w:hAnsi="Times New Roman" w:cs="Times New Roman"/>
          <w:sz w:val="28"/>
          <w:szCs w:val="28"/>
        </w:rPr>
      </w:pPr>
    </w:p>
    <w:p w:rsidR="00803CB7" w:rsidRDefault="00803CB7" w:rsidP="00803CB7">
      <w:pPr>
        <w:jc w:val="center"/>
        <w:rPr>
          <w:rFonts w:ascii="Times New Roman" w:hAnsi="Times New Roman" w:cs="Times New Roman"/>
          <w:sz w:val="28"/>
          <w:szCs w:val="28"/>
        </w:rPr>
      </w:pPr>
    </w:p>
    <w:p w:rsidR="00803CB7" w:rsidRDefault="00803CB7" w:rsidP="00803CB7">
      <w:pPr>
        <w:jc w:val="center"/>
        <w:rPr>
          <w:rFonts w:ascii="Times New Roman" w:hAnsi="Times New Roman" w:cs="Times New Roman"/>
          <w:sz w:val="28"/>
          <w:szCs w:val="28"/>
        </w:rPr>
      </w:pPr>
    </w:p>
    <w:p w:rsidR="00803CB7" w:rsidRDefault="00803CB7" w:rsidP="00803CB7">
      <w:pPr>
        <w:jc w:val="center"/>
        <w:rPr>
          <w:rFonts w:ascii="Times New Roman" w:hAnsi="Times New Roman" w:cs="Times New Roman"/>
          <w:sz w:val="28"/>
          <w:szCs w:val="28"/>
        </w:rPr>
      </w:pPr>
    </w:p>
    <w:p w:rsidR="00803CB7" w:rsidRDefault="00803CB7" w:rsidP="00803CB7">
      <w:pPr>
        <w:jc w:val="center"/>
        <w:rPr>
          <w:rFonts w:ascii="Times New Roman" w:hAnsi="Times New Roman" w:cs="Times New Roman"/>
          <w:sz w:val="28"/>
          <w:szCs w:val="28"/>
        </w:rPr>
      </w:pPr>
    </w:p>
    <w:p w:rsidR="00803CB7" w:rsidRDefault="00803CB7" w:rsidP="00803CB7">
      <w:pPr>
        <w:jc w:val="center"/>
        <w:rPr>
          <w:rFonts w:ascii="Times New Roman" w:hAnsi="Times New Roman" w:cs="Times New Roman"/>
          <w:sz w:val="28"/>
          <w:szCs w:val="28"/>
        </w:rPr>
      </w:pPr>
    </w:p>
    <w:p w:rsidR="00803CB7" w:rsidRDefault="00803CB7" w:rsidP="00803CB7">
      <w:pPr>
        <w:jc w:val="center"/>
        <w:rPr>
          <w:rFonts w:ascii="Times New Roman" w:hAnsi="Times New Roman" w:cs="Times New Roman"/>
          <w:sz w:val="28"/>
          <w:szCs w:val="28"/>
        </w:rPr>
      </w:pPr>
    </w:p>
    <w:p w:rsidR="00803CB7" w:rsidRDefault="00803CB7" w:rsidP="00803CB7">
      <w:pPr>
        <w:jc w:val="center"/>
        <w:rPr>
          <w:rFonts w:ascii="Times New Roman" w:hAnsi="Times New Roman" w:cs="Times New Roman"/>
          <w:sz w:val="40"/>
          <w:szCs w:val="40"/>
        </w:rPr>
      </w:pPr>
      <w:r>
        <w:rPr>
          <w:rFonts w:ascii="Times New Roman" w:hAnsi="Times New Roman" w:cs="Times New Roman"/>
          <w:sz w:val="40"/>
          <w:szCs w:val="40"/>
        </w:rPr>
        <w:t>Консультация для родителей:</w:t>
      </w:r>
    </w:p>
    <w:p w:rsidR="00803CB7" w:rsidRDefault="00803CB7" w:rsidP="00803CB7">
      <w:pPr>
        <w:jc w:val="center"/>
        <w:rPr>
          <w:rFonts w:ascii="Times New Roman" w:hAnsi="Times New Roman" w:cs="Times New Roman"/>
          <w:sz w:val="28"/>
          <w:szCs w:val="28"/>
        </w:rPr>
      </w:pPr>
      <w:r>
        <w:rPr>
          <w:rFonts w:ascii="Times New Roman" w:hAnsi="Times New Roman" w:cs="Times New Roman"/>
          <w:sz w:val="40"/>
          <w:szCs w:val="40"/>
        </w:rPr>
        <w:t>«Роль подвижных игр в жизни детей дошкольников</w:t>
      </w:r>
      <w:r>
        <w:rPr>
          <w:rFonts w:ascii="Times New Roman" w:hAnsi="Times New Roman" w:cs="Times New Roman"/>
          <w:sz w:val="40"/>
          <w:szCs w:val="40"/>
        </w:rPr>
        <w:t>».</w:t>
      </w:r>
    </w:p>
    <w:p w:rsidR="00803CB7" w:rsidRDefault="00803CB7" w:rsidP="00803CB7">
      <w:pPr>
        <w:jc w:val="center"/>
        <w:rPr>
          <w:rFonts w:ascii="Times New Roman" w:hAnsi="Times New Roman" w:cs="Times New Roman"/>
          <w:sz w:val="28"/>
          <w:szCs w:val="28"/>
        </w:rPr>
      </w:pPr>
    </w:p>
    <w:p w:rsidR="00803CB7" w:rsidRDefault="00803CB7" w:rsidP="00803CB7">
      <w:pPr>
        <w:jc w:val="center"/>
        <w:rPr>
          <w:rFonts w:ascii="Times New Roman" w:hAnsi="Times New Roman" w:cs="Times New Roman"/>
          <w:sz w:val="28"/>
          <w:szCs w:val="28"/>
        </w:rPr>
      </w:pPr>
    </w:p>
    <w:p w:rsidR="00803CB7" w:rsidRDefault="00803CB7" w:rsidP="00803CB7">
      <w:pPr>
        <w:jc w:val="center"/>
        <w:rPr>
          <w:rFonts w:ascii="Times New Roman" w:hAnsi="Times New Roman" w:cs="Times New Roman"/>
          <w:sz w:val="28"/>
          <w:szCs w:val="28"/>
        </w:rPr>
      </w:pPr>
    </w:p>
    <w:p w:rsidR="00803CB7" w:rsidRDefault="00803CB7" w:rsidP="00803CB7">
      <w:pPr>
        <w:jc w:val="center"/>
        <w:rPr>
          <w:rFonts w:ascii="Times New Roman" w:hAnsi="Times New Roman" w:cs="Times New Roman"/>
          <w:sz w:val="28"/>
          <w:szCs w:val="28"/>
        </w:rPr>
      </w:pPr>
    </w:p>
    <w:p w:rsidR="00803CB7" w:rsidRDefault="00803CB7" w:rsidP="00803CB7">
      <w:pPr>
        <w:jc w:val="center"/>
        <w:rPr>
          <w:rFonts w:ascii="Times New Roman" w:hAnsi="Times New Roman" w:cs="Times New Roman"/>
          <w:sz w:val="28"/>
          <w:szCs w:val="28"/>
        </w:rPr>
      </w:pPr>
    </w:p>
    <w:p w:rsidR="00803CB7" w:rsidRDefault="00803CB7" w:rsidP="00803CB7">
      <w:pPr>
        <w:jc w:val="center"/>
        <w:rPr>
          <w:rFonts w:ascii="Times New Roman" w:hAnsi="Times New Roman" w:cs="Times New Roman"/>
          <w:sz w:val="28"/>
          <w:szCs w:val="28"/>
        </w:rPr>
      </w:pPr>
    </w:p>
    <w:p w:rsidR="00803CB7" w:rsidRDefault="00803CB7" w:rsidP="00803CB7">
      <w:pPr>
        <w:jc w:val="center"/>
        <w:rPr>
          <w:rFonts w:ascii="Times New Roman" w:hAnsi="Times New Roman" w:cs="Times New Roman"/>
          <w:sz w:val="28"/>
          <w:szCs w:val="28"/>
        </w:rPr>
      </w:pPr>
    </w:p>
    <w:p w:rsidR="00803CB7" w:rsidRDefault="00803CB7" w:rsidP="00803CB7">
      <w:pPr>
        <w:jc w:val="center"/>
        <w:rPr>
          <w:rFonts w:ascii="Times New Roman" w:hAnsi="Times New Roman" w:cs="Times New Roman"/>
          <w:sz w:val="28"/>
          <w:szCs w:val="28"/>
        </w:rPr>
      </w:pPr>
    </w:p>
    <w:p w:rsidR="00803CB7" w:rsidRDefault="00803CB7" w:rsidP="00803CB7">
      <w:pPr>
        <w:tabs>
          <w:tab w:val="left" w:pos="4155"/>
        </w:tabs>
        <w:rPr>
          <w:rFonts w:ascii="Times New Roman" w:hAnsi="Times New Roman" w:cs="Times New Roman"/>
          <w:sz w:val="28"/>
          <w:szCs w:val="28"/>
        </w:rPr>
      </w:pPr>
      <w:r>
        <w:rPr>
          <w:rFonts w:ascii="Times New Roman" w:hAnsi="Times New Roman" w:cs="Times New Roman"/>
          <w:sz w:val="28"/>
          <w:szCs w:val="28"/>
        </w:rPr>
        <w:tab/>
        <w:t>Воспитатели:</w:t>
      </w:r>
    </w:p>
    <w:p w:rsidR="00803CB7" w:rsidRDefault="00803CB7" w:rsidP="00803CB7">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Соловьева Полина Владимировна</w:t>
      </w:r>
    </w:p>
    <w:p w:rsidR="00803CB7" w:rsidRPr="009303F9" w:rsidRDefault="00803CB7" w:rsidP="00803CB7">
      <w:pPr>
        <w:tabs>
          <w:tab w:val="left" w:pos="4020"/>
        </w:tabs>
        <w:spacing w:after="0" w:line="240" w:lineRule="auto"/>
        <w:rPr>
          <w:rFonts w:ascii="Times New Roman" w:hAnsi="Times New Roman" w:cs="Times New Roman"/>
          <w:b/>
          <w:sz w:val="28"/>
          <w:szCs w:val="28"/>
        </w:rPr>
      </w:pPr>
      <w:r>
        <w:rPr>
          <w:rFonts w:ascii="Times New Roman" w:hAnsi="Times New Roman" w:cs="Times New Roman"/>
          <w:b/>
          <w:sz w:val="28"/>
          <w:szCs w:val="28"/>
        </w:rPr>
        <w:tab/>
        <w:t xml:space="preserve">  </w:t>
      </w:r>
      <w:proofErr w:type="spellStart"/>
      <w:r>
        <w:rPr>
          <w:rFonts w:ascii="Times New Roman" w:hAnsi="Times New Roman" w:cs="Times New Roman"/>
          <w:b/>
          <w:sz w:val="28"/>
          <w:szCs w:val="28"/>
        </w:rPr>
        <w:t>Лабудина</w:t>
      </w:r>
      <w:proofErr w:type="spellEnd"/>
      <w:r>
        <w:rPr>
          <w:rFonts w:ascii="Times New Roman" w:hAnsi="Times New Roman" w:cs="Times New Roman"/>
          <w:b/>
          <w:sz w:val="28"/>
          <w:szCs w:val="28"/>
        </w:rPr>
        <w:t xml:space="preserve"> Екатерина Александровна</w:t>
      </w:r>
    </w:p>
    <w:p w:rsidR="00803CB7" w:rsidRDefault="00803CB7" w:rsidP="00803CB7">
      <w:pPr>
        <w:spacing w:after="0" w:line="240" w:lineRule="auto"/>
        <w:jc w:val="center"/>
        <w:rPr>
          <w:rFonts w:ascii="Times New Roman" w:hAnsi="Times New Roman" w:cs="Times New Roman"/>
          <w:sz w:val="28"/>
          <w:szCs w:val="28"/>
        </w:rPr>
      </w:pPr>
    </w:p>
    <w:p w:rsidR="00803CB7" w:rsidRDefault="00803CB7" w:rsidP="00803CB7">
      <w:pPr>
        <w:spacing w:after="0" w:line="240" w:lineRule="auto"/>
        <w:jc w:val="center"/>
        <w:rPr>
          <w:rFonts w:ascii="Times New Roman" w:hAnsi="Times New Roman" w:cs="Times New Roman"/>
          <w:sz w:val="28"/>
          <w:szCs w:val="28"/>
        </w:rPr>
      </w:pPr>
    </w:p>
    <w:p w:rsidR="00803CB7" w:rsidRDefault="00803CB7" w:rsidP="00803CB7">
      <w:pPr>
        <w:spacing w:after="0" w:line="240" w:lineRule="auto"/>
        <w:rPr>
          <w:rFonts w:ascii="Times New Roman" w:hAnsi="Times New Roman" w:cs="Times New Roman"/>
          <w:sz w:val="28"/>
          <w:szCs w:val="28"/>
        </w:rPr>
      </w:pPr>
    </w:p>
    <w:p w:rsidR="00803CB7" w:rsidRDefault="00803CB7" w:rsidP="00803CB7">
      <w:pPr>
        <w:spacing w:after="0" w:line="240" w:lineRule="auto"/>
        <w:rPr>
          <w:rFonts w:ascii="Times New Roman" w:hAnsi="Times New Roman" w:cs="Times New Roman"/>
          <w:sz w:val="28"/>
          <w:szCs w:val="28"/>
        </w:rPr>
      </w:pPr>
    </w:p>
    <w:p w:rsidR="00803CB7" w:rsidRDefault="00803CB7" w:rsidP="00803CB7">
      <w:pPr>
        <w:spacing w:after="0" w:line="240" w:lineRule="auto"/>
        <w:rPr>
          <w:rFonts w:ascii="Times New Roman" w:hAnsi="Times New Roman" w:cs="Times New Roman"/>
          <w:sz w:val="28"/>
          <w:szCs w:val="28"/>
        </w:rPr>
      </w:pPr>
    </w:p>
    <w:p w:rsidR="00803CB7" w:rsidRDefault="00803CB7" w:rsidP="00803CB7">
      <w:pPr>
        <w:spacing w:after="0" w:line="240" w:lineRule="auto"/>
        <w:jc w:val="center"/>
        <w:rPr>
          <w:rFonts w:ascii="Times New Roman" w:hAnsi="Times New Roman" w:cs="Times New Roman"/>
          <w:sz w:val="28"/>
          <w:szCs w:val="28"/>
        </w:rPr>
      </w:pPr>
    </w:p>
    <w:p w:rsidR="00525A1E" w:rsidRPr="00803CB7" w:rsidRDefault="00803CB7" w:rsidP="00803C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Ярославль</w:t>
      </w:r>
    </w:p>
    <w:p w:rsidR="00525A1E" w:rsidRPr="00525A1E" w:rsidRDefault="00525A1E" w:rsidP="00525A1E">
      <w:pPr>
        <w:spacing w:line="360" w:lineRule="auto"/>
        <w:jc w:val="center"/>
        <w:rPr>
          <w:rFonts w:ascii="Monotype Corsiva" w:hAnsi="Monotype Corsiva" w:cs="Times New Roman"/>
          <w:b/>
          <w:bCs/>
          <w:i/>
          <w:iCs/>
          <w:color w:val="FF0000"/>
          <w:sz w:val="44"/>
          <w:szCs w:val="44"/>
        </w:rPr>
      </w:pPr>
      <w:r w:rsidRPr="00525A1E">
        <w:rPr>
          <w:rFonts w:ascii="Monotype Corsiva" w:hAnsi="Monotype Corsiva" w:cs="Times New Roman"/>
          <w:b/>
          <w:bCs/>
          <w:i/>
          <w:iCs/>
          <w:color w:val="FF0000"/>
          <w:sz w:val="44"/>
          <w:szCs w:val="44"/>
        </w:rPr>
        <w:lastRenderedPageBreak/>
        <w:t>Консультация для родителей:</w:t>
      </w:r>
    </w:p>
    <w:p w:rsidR="00525A1E" w:rsidRPr="00525A1E" w:rsidRDefault="00525A1E" w:rsidP="00525A1E">
      <w:pPr>
        <w:spacing w:line="360" w:lineRule="auto"/>
        <w:jc w:val="center"/>
        <w:rPr>
          <w:rFonts w:ascii="Monotype Corsiva" w:hAnsi="Monotype Corsiva" w:cs="Times New Roman"/>
          <w:b/>
          <w:bCs/>
          <w:i/>
          <w:iCs/>
          <w:color w:val="FF0000"/>
          <w:sz w:val="44"/>
          <w:szCs w:val="44"/>
        </w:rPr>
      </w:pPr>
      <w:r w:rsidRPr="00525A1E">
        <w:rPr>
          <w:rFonts w:ascii="Monotype Corsiva" w:hAnsi="Monotype Corsiva" w:cs="Times New Roman"/>
          <w:b/>
          <w:bCs/>
          <w:i/>
          <w:iCs/>
          <w:color w:val="FF0000"/>
          <w:sz w:val="44"/>
          <w:szCs w:val="44"/>
        </w:rPr>
        <w:t>«Роль подвижных игр в жизни детей дошкольников»</w:t>
      </w:r>
    </w:p>
    <w:p w:rsidR="00525A1E" w:rsidRPr="00525A1E" w:rsidRDefault="00525A1E" w:rsidP="00525A1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25A1E">
        <w:rPr>
          <w:rFonts w:ascii="Times New Roman" w:hAnsi="Times New Roman" w:cs="Times New Roman"/>
          <w:b/>
          <w:bCs/>
          <w:sz w:val="24"/>
          <w:szCs w:val="24"/>
        </w:rPr>
        <w:t>Дошкольный возраст</w:t>
      </w:r>
      <w:r w:rsidRPr="00525A1E">
        <w:rPr>
          <w:rFonts w:ascii="Times New Roman" w:hAnsi="Times New Roman" w:cs="Times New Roman"/>
          <w:sz w:val="24"/>
          <w:szCs w:val="24"/>
        </w:rPr>
        <w:t> - один из наиболее ответственных периодов в жизни каждого человека. В этом возрастном периоде закладываются основы здоровья, правильного физического развития, происходит становление двигательных способностей, формируется интерес к физической культуре и спорту, воспитываются личностные, морально-волевые и поведенческие качества.</w:t>
      </w:r>
    </w:p>
    <w:p w:rsidR="00525A1E" w:rsidRPr="00525A1E" w:rsidRDefault="00525A1E" w:rsidP="00525A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5A1E">
        <w:rPr>
          <w:rFonts w:ascii="Times New Roman" w:hAnsi="Times New Roman" w:cs="Times New Roman"/>
          <w:sz w:val="24"/>
          <w:szCs w:val="24"/>
        </w:rPr>
        <w:t>Воспитание здорового, физически подготовленного подрастающего поколения является жизненно необходимой и основной задачей педагогов, медиков и родителей. На сегодняшний день вопросы физкультурно-оздоровительной работы являются наиболее актуальными в деятельности любого дошкольного учреждения.</w:t>
      </w:r>
    </w:p>
    <w:p w:rsidR="00525A1E" w:rsidRPr="00525A1E" w:rsidRDefault="00525A1E" w:rsidP="00525A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5A1E">
        <w:rPr>
          <w:rFonts w:ascii="Times New Roman" w:hAnsi="Times New Roman" w:cs="Times New Roman"/>
          <w:sz w:val="24"/>
          <w:szCs w:val="24"/>
        </w:rPr>
        <w:t>Важную роль при этом играет своевременно и правильно организованное физическое воспитание, одной из основных задач которого является развитие и совершенствование движений.</w:t>
      </w:r>
    </w:p>
    <w:p w:rsidR="00525A1E" w:rsidRPr="00525A1E" w:rsidRDefault="00525A1E" w:rsidP="00525A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5A1E">
        <w:rPr>
          <w:rFonts w:ascii="Times New Roman" w:hAnsi="Times New Roman" w:cs="Times New Roman"/>
          <w:sz w:val="24"/>
          <w:szCs w:val="24"/>
        </w:rPr>
        <w:t>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оздоровительного, так и воспитательного характера. Основной формой обучения детей движениям признаны занятия. В то же время весьма существенное место в системе физического воспитания дошкольников занимают подвижные игры, которые широко применяются во всех возрастных группах</w:t>
      </w:r>
    </w:p>
    <w:p w:rsidR="00525A1E" w:rsidRPr="00525A1E" w:rsidRDefault="00525A1E" w:rsidP="00525A1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25A1E">
        <w:rPr>
          <w:rFonts w:ascii="Times New Roman" w:hAnsi="Times New Roman" w:cs="Times New Roman"/>
          <w:b/>
          <w:bCs/>
          <w:sz w:val="24"/>
          <w:szCs w:val="24"/>
        </w:rPr>
        <w:t>Для младших дошкольников подвижные игры</w:t>
      </w:r>
      <w:r w:rsidRPr="00525A1E">
        <w:rPr>
          <w:rFonts w:ascii="Times New Roman" w:hAnsi="Times New Roman" w:cs="Times New Roman"/>
          <w:sz w:val="24"/>
          <w:szCs w:val="24"/>
        </w:rPr>
        <w:t> являются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 Детям младшего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w:t>
      </w:r>
    </w:p>
    <w:p w:rsidR="00525A1E" w:rsidRPr="00525A1E" w:rsidRDefault="00525A1E" w:rsidP="00525A1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25A1E">
        <w:rPr>
          <w:rFonts w:ascii="Times New Roman" w:hAnsi="Times New Roman" w:cs="Times New Roman"/>
          <w:sz w:val="24"/>
          <w:szCs w:val="24"/>
        </w:rPr>
        <w:t>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w:t>
      </w:r>
    </w:p>
    <w:p w:rsidR="00525A1E" w:rsidRPr="00525A1E" w:rsidRDefault="00525A1E" w:rsidP="00525A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5A1E">
        <w:rPr>
          <w:rFonts w:ascii="Times New Roman" w:hAnsi="Times New Roman" w:cs="Times New Roman"/>
          <w:sz w:val="24"/>
          <w:szCs w:val="24"/>
        </w:rPr>
        <w:t>Подвижные игры чаще всего проводятся на улице, на свежем воздухе. При</w:t>
      </w:r>
    </w:p>
    <w:p w:rsidR="00525A1E" w:rsidRPr="00525A1E" w:rsidRDefault="00525A1E" w:rsidP="00525A1E">
      <w:pPr>
        <w:spacing w:line="360" w:lineRule="auto"/>
        <w:jc w:val="both"/>
        <w:rPr>
          <w:rFonts w:ascii="Times New Roman" w:hAnsi="Times New Roman" w:cs="Times New Roman"/>
          <w:sz w:val="24"/>
          <w:szCs w:val="24"/>
        </w:rPr>
      </w:pPr>
      <w:r w:rsidRPr="00525A1E">
        <w:rPr>
          <w:rFonts w:ascii="Times New Roman" w:hAnsi="Times New Roman" w:cs="Times New Roman"/>
          <w:sz w:val="24"/>
          <w:szCs w:val="24"/>
        </w:rPr>
        <w:t>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Это оказывает благотворное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w:t>
      </w:r>
    </w:p>
    <w:p w:rsidR="00525A1E" w:rsidRPr="00525A1E" w:rsidRDefault="00525A1E" w:rsidP="00525A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5A1E">
        <w:rPr>
          <w:rFonts w:ascii="Times New Roman" w:hAnsi="Times New Roman" w:cs="Times New Roman"/>
          <w:sz w:val="24"/>
          <w:szCs w:val="24"/>
        </w:rPr>
        <w:t>Родители- первые участники игр своих малышей. И чем активнее общение матери или отца с ребёнком, тем быстрее он развивается.</w:t>
      </w:r>
    </w:p>
    <w:p w:rsidR="00525A1E" w:rsidRPr="00525A1E" w:rsidRDefault="00525A1E" w:rsidP="00525A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5A1E">
        <w:rPr>
          <w:rFonts w:ascii="Times New Roman" w:hAnsi="Times New Roman" w:cs="Times New Roman"/>
          <w:sz w:val="24"/>
          <w:szCs w:val="24"/>
        </w:rPr>
        <w:t>Родители не только организуют игру, но и сами включаются в детские забавы. Такое участие взрослых приносит двойную пользу: доставляет детям много радости и удовольствия, а папам и мамам даёт возможность лучше узнать своего ребёнка, стать его другом.</w:t>
      </w:r>
    </w:p>
    <w:p w:rsidR="00525A1E" w:rsidRPr="00525A1E" w:rsidRDefault="00525A1E" w:rsidP="00525A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5A1E">
        <w:rPr>
          <w:rFonts w:ascii="Times New Roman" w:hAnsi="Times New Roman" w:cs="Times New Roman"/>
          <w:sz w:val="24"/>
          <w:szCs w:val="24"/>
        </w:rPr>
        <w:t>Энергия, которая у маленького ребенка бьет ключом, требует своего выхода наружу, поэтому детям младшего дошкольного возраста движение и подвижные игры необходимы.</w:t>
      </w:r>
    </w:p>
    <w:p w:rsidR="00525A1E" w:rsidRPr="00525A1E" w:rsidRDefault="00525A1E" w:rsidP="00525A1E">
      <w:pPr>
        <w:spacing w:line="360" w:lineRule="auto"/>
        <w:jc w:val="both"/>
        <w:rPr>
          <w:rFonts w:ascii="Times New Roman" w:hAnsi="Times New Roman" w:cs="Times New Roman"/>
          <w:sz w:val="24"/>
          <w:szCs w:val="24"/>
        </w:rPr>
      </w:pPr>
      <w:r w:rsidRPr="00525A1E">
        <w:rPr>
          <w:rFonts w:ascii="Times New Roman" w:hAnsi="Times New Roman" w:cs="Times New Roman"/>
          <w:sz w:val="24"/>
          <w:szCs w:val="24"/>
        </w:rPr>
        <w:t>Организуйте досуг вашего малыша на пользу его здоровья в виде игры. Выбирая подвижную игру для ребенка, отслеживайте соответствие игровых действий возрасту ребенка, его знаниям, умениям и навыкам.</w:t>
      </w:r>
    </w:p>
    <w:p w:rsidR="00525A1E" w:rsidRPr="00525A1E" w:rsidRDefault="00525A1E" w:rsidP="00525A1E">
      <w:pPr>
        <w:spacing w:line="360" w:lineRule="auto"/>
        <w:jc w:val="both"/>
        <w:rPr>
          <w:rFonts w:ascii="Times New Roman" w:hAnsi="Times New Roman" w:cs="Times New Roman"/>
          <w:sz w:val="24"/>
          <w:szCs w:val="24"/>
        </w:rPr>
      </w:pPr>
    </w:p>
    <w:p w:rsidR="00A70EEB" w:rsidRPr="00525A1E" w:rsidRDefault="00803CB7" w:rsidP="00525A1E">
      <w:pPr>
        <w:spacing w:line="360" w:lineRule="auto"/>
        <w:jc w:val="both"/>
        <w:rPr>
          <w:rFonts w:ascii="Times New Roman" w:hAnsi="Times New Roman" w:cs="Times New Roman"/>
          <w:sz w:val="24"/>
          <w:szCs w:val="24"/>
        </w:rPr>
      </w:pPr>
      <w:r w:rsidRPr="00803CB7">
        <w:rPr>
          <w:rFonts w:ascii="Times New Roman" w:hAnsi="Times New Roman" w:cs="Times New Roman"/>
          <w:sz w:val="24"/>
          <w:szCs w:val="24"/>
        </w:rPr>
        <w:t>http://d22106.edu35.ru/</w:t>
      </w:r>
      <w:bookmarkStart w:id="0" w:name="_GoBack"/>
      <w:bookmarkEnd w:id="0"/>
    </w:p>
    <w:sectPr w:rsidR="00A70EEB" w:rsidRPr="00525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1E"/>
    <w:rsid w:val="00525A1E"/>
    <w:rsid w:val="00803CB7"/>
    <w:rsid w:val="00A70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E5DBB-20ED-4FA1-855D-EACB034D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cp:revision>
  <dcterms:created xsi:type="dcterms:W3CDTF">2016-01-22T15:42:00Z</dcterms:created>
  <dcterms:modified xsi:type="dcterms:W3CDTF">2016-01-22T15:50:00Z</dcterms:modified>
</cp:coreProperties>
</file>