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7790" w:rsidRPr="009B7799" w:rsidRDefault="005D7790" w:rsidP="005D779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7799"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5D7790" w:rsidRDefault="005D7790" w:rsidP="005D779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Тема: Организационно-методическое </w:t>
      </w:r>
      <w:r w:rsidRPr="00B1445F">
        <w:rPr>
          <w:rFonts w:ascii="Times New Roman" w:hAnsi="Times New Roman" w:cs="Times New Roman"/>
          <w:b/>
          <w:sz w:val="28"/>
          <w:szCs w:val="28"/>
        </w:rPr>
        <w:t xml:space="preserve">сопровождение </w:t>
      </w:r>
      <w:r>
        <w:rPr>
          <w:rFonts w:ascii="Times New Roman" w:hAnsi="Times New Roman" w:cs="Times New Roman"/>
          <w:b/>
          <w:sz w:val="28"/>
          <w:szCs w:val="28"/>
        </w:rPr>
        <w:t>педагогов, обеспечивающее психолого-педагогические условия</w:t>
      </w:r>
    </w:p>
    <w:p w:rsidR="005D7790" w:rsidRPr="00B1445F" w:rsidRDefault="005D7790" w:rsidP="005D779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реализации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образовательной программы дошкольного образования в рамках реализации ФГОС ДО</w:t>
      </w:r>
    </w:p>
    <w:p w:rsidR="005D7790" w:rsidRDefault="005D7790" w:rsidP="005D779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D7790" w:rsidRPr="00B1445F" w:rsidRDefault="005D7790" w:rsidP="005D7790">
      <w:pPr>
        <w:rPr>
          <w:rFonts w:ascii="Times New Roman" w:hAnsi="Times New Roman" w:cs="Times New Roman"/>
          <w:b/>
          <w:sz w:val="28"/>
          <w:szCs w:val="28"/>
        </w:rPr>
      </w:pPr>
      <w:r w:rsidRPr="00B1445F">
        <w:rPr>
          <w:rFonts w:ascii="Times New Roman" w:hAnsi="Times New Roman" w:cs="Times New Roman"/>
          <w:b/>
          <w:sz w:val="28"/>
          <w:szCs w:val="28"/>
        </w:rPr>
        <w:t>Участники проекта:</w:t>
      </w:r>
    </w:p>
    <w:p w:rsidR="005D7790" w:rsidRPr="002D6E39" w:rsidRDefault="005D7790" w:rsidP="005D77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Рабочие группы МДОУ №№ 6, 61, 69, 149</w:t>
      </w:r>
    </w:p>
    <w:p w:rsidR="005D7790" w:rsidRDefault="005D7790" w:rsidP="005D7790">
      <w:pPr>
        <w:rPr>
          <w:rFonts w:ascii="Times New Roman" w:hAnsi="Times New Roman" w:cs="Times New Roman"/>
          <w:b/>
          <w:sz w:val="28"/>
          <w:szCs w:val="28"/>
        </w:rPr>
      </w:pPr>
      <w:r w:rsidRPr="00B1445F">
        <w:rPr>
          <w:rFonts w:ascii="Times New Roman" w:hAnsi="Times New Roman" w:cs="Times New Roman"/>
          <w:b/>
          <w:sz w:val="28"/>
          <w:szCs w:val="28"/>
        </w:rPr>
        <w:t>Сроки реализации проекта:</w:t>
      </w:r>
    </w:p>
    <w:p w:rsidR="005D7790" w:rsidRDefault="005D7790" w:rsidP="005D77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Май 2015 г. – декабрь 2016 г.</w:t>
      </w:r>
    </w:p>
    <w:p w:rsidR="005D7790" w:rsidRPr="002D6E39" w:rsidRDefault="005D7790" w:rsidP="005D7790">
      <w:pPr>
        <w:rPr>
          <w:rFonts w:ascii="Times New Roman" w:hAnsi="Times New Roman" w:cs="Times New Roman"/>
          <w:sz w:val="28"/>
          <w:szCs w:val="28"/>
        </w:rPr>
      </w:pPr>
    </w:p>
    <w:p w:rsidR="005D7790" w:rsidRPr="00FD5D1E" w:rsidRDefault="005D7790" w:rsidP="005D7790">
      <w:pPr>
        <w:rPr>
          <w:rFonts w:ascii="Times New Roman" w:hAnsi="Times New Roman" w:cs="Times New Roman"/>
          <w:b/>
          <w:sz w:val="28"/>
          <w:szCs w:val="28"/>
        </w:rPr>
      </w:pPr>
      <w:r w:rsidRPr="00FD5D1E">
        <w:rPr>
          <w:rFonts w:ascii="Times New Roman" w:hAnsi="Times New Roman" w:cs="Times New Roman"/>
          <w:b/>
          <w:sz w:val="28"/>
          <w:szCs w:val="28"/>
        </w:rPr>
        <w:t>Актуальность</w:t>
      </w:r>
    </w:p>
    <w:p w:rsidR="005D7790" w:rsidRDefault="005D7790" w:rsidP="005D77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E711A">
        <w:rPr>
          <w:rFonts w:ascii="Times New Roman" w:hAnsi="Times New Roman" w:cs="Times New Roman"/>
          <w:sz w:val="28"/>
          <w:szCs w:val="28"/>
        </w:rPr>
        <w:t>С вступлением в силу ФЗ от 29.12.2012г. № 273-ФЗ «Об образовании в Российской Федерации» дошкольное образование получило статус первого самостоятельного уровня общего образования. В связи с этим стандартизация дошкольного образования приобретает особую актуальность. Федеральный государственный образовательный стандарт дошкольного образования (далее – ФГОС) представляет собой совокупность обязательных требований к дошкольному образованию. Предметом регулирования стандарта являются отношения в сфере образования, возникающие при реализации образовательной программы дошкольного образования.</w:t>
      </w:r>
      <w:r w:rsidRPr="00FD5D1E">
        <w:rPr>
          <w:rFonts w:ascii="Times New Roman" w:hAnsi="Times New Roman" w:cs="Times New Roman"/>
          <w:sz w:val="28"/>
          <w:szCs w:val="28"/>
        </w:rPr>
        <w:t xml:space="preserve"> </w:t>
      </w:r>
      <w:r w:rsidRPr="000E711A">
        <w:rPr>
          <w:rFonts w:ascii="Times New Roman" w:hAnsi="Times New Roman" w:cs="Times New Roman"/>
          <w:sz w:val="28"/>
          <w:szCs w:val="28"/>
        </w:rPr>
        <w:t>Учитывая чрезвычайную важность получения ребенком дошкольного образования необходимо обеспечение процесса воспитания и обучения специалистами высокого уровня.</w:t>
      </w:r>
    </w:p>
    <w:p w:rsidR="005D7790" w:rsidRDefault="005D7790" w:rsidP="005D77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5D1E">
        <w:rPr>
          <w:rFonts w:ascii="Times New Roman" w:hAnsi="Times New Roman" w:cs="Times New Roman"/>
          <w:sz w:val="28"/>
          <w:szCs w:val="28"/>
        </w:rPr>
        <w:t>Современное образование развивается в режиме инновационного поиска, вызывающего изменения различных компонентов деятельности специалистов. В этой связи особое значение приобретает усиление непрерывного характера обучения и профессионального совершенствования педагога как условия его активной адаптации к новым моделям деятельности, повышения уровня подготовленности к решению профессиональных задач и повышения качества результатов образовательного процесса в целом.</w:t>
      </w:r>
    </w:p>
    <w:p w:rsidR="005D7790" w:rsidRDefault="005D7790" w:rsidP="005D77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5D1E">
        <w:rPr>
          <w:rFonts w:ascii="Times New Roman" w:hAnsi="Times New Roman" w:cs="Times New Roman"/>
          <w:sz w:val="28"/>
          <w:szCs w:val="28"/>
        </w:rPr>
        <w:t>В связи с этим основная задача дошкольных учреждений – создавать условия, при которых дети полноценно развиваются, а в итоге полноценно проживают дошкольный возраст, и переходят на следующий уровень мотивированными к получению образования в школе.</w:t>
      </w:r>
    </w:p>
    <w:p w:rsidR="005D7790" w:rsidRPr="00FD5D1E" w:rsidRDefault="005D7790" w:rsidP="005D77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5D1E">
        <w:rPr>
          <w:rFonts w:ascii="Times New Roman" w:hAnsi="Times New Roman" w:cs="Times New Roman"/>
          <w:sz w:val="28"/>
          <w:szCs w:val="28"/>
        </w:rPr>
        <w:t>Ведущими критериями оценки педагогического процесса является готовность каждого специалиста к созданию следующих условий:</w:t>
      </w:r>
    </w:p>
    <w:p w:rsidR="005D7790" w:rsidRPr="00FD5D1E" w:rsidRDefault="005D7790" w:rsidP="005D7790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D5D1E">
        <w:rPr>
          <w:rFonts w:ascii="Times New Roman" w:hAnsi="Times New Roman" w:cs="Times New Roman"/>
          <w:sz w:val="28"/>
          <w:szCs w:val="28"/>
        </w:rPr>
        <w:lastRenderedPageBreak/>
        <w:t>для</w:t>
      </w:r>
      <w:proofErr w:type="gramEnd"/>
      <w:r w:rsidRPr="00FD5D1E">
        <w:rPr>
          <w:rFonts w:ascii="Times New Roman" w:hAnsi="Times New Roman" w:cs="Times New Roman"/>
          <w:sz w:val="28"/>
          <w:szCs w:val="28"/>
        </w:rPr>
        <w:t xml:space="preserve"> становления личности ребёнка как субъекта социальной жизни и создания педагогически целесообразной среды;</w:t>
      </w:r>
    </w:p>
    <w:p w:rsidR="005D7790" w:rsidRPr="00FD5D1E" w:rsidRDefault="005D7790" w:rsidP="005D7790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D5D1E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FD5D1E">
        <w:rPr>
          <w:rFonts w:ascii="Times New Roman" w:hAnsi="Times New Roman" w:cs="Times New Roman"/>
          <w:sz w:val="28"/>
          <w:szCs w:val="28"/>
        </w:rPr>
        <w:t xml:space="preserve"> реализации целей образовательного процесса;</w:t>
      </w:r>
    </w:p>
    <w:p w:rsidR="005D7790" w:rsidRPr="00A502DC" w:rsidRDefault="005D7790" w:rsidP="005D7790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D5D1E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FD5D1E">
        <w:rPr>
          <w:rFonts w:ascii="Times New Roman" w:hAnsi="Times New Roman" w:cs="Times New Roman"/>
          <w:sz w:val="28"/>
          <w:szCs w:val="28"/>
        </w:rPr>
        <w:t xml:space="preserve"> соблюдения прав и обязанностей ребёнка в социуме.</w:t>
      </w:r>
    </w:p>
    <w:p w:rsidR="005D7790" w:rsidRDefault="005D7790" w:rsidP="005D77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того, содержание деятельности педагога должно соответствовать:</w:t>
      </w:r>
    </w:p>
    <w:p w:rsidR="005D7790" w:rsidRPr="00FD5D1E" w:rsidRDefault="005D7790" w:rsidP="005D7790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D5D1E">
        <w:rPr>
          <w:rFonts w:ascii="Times New Roman" w:hAnsi="Times New Roman" w:cs="Times New Roman"/>
          <w:sz w:val="28"/>
          <w:szCs w:val="28"/>
        </w:rPr>
        <w:t>социальному</w:t>
      </w:r>
      <w:proofErr w:type="gramEnd"/>
      <w:r w:rsidRPr="00FD5D1E">
        <w:rPr>
          <w:rFonts w:ascii="Times New Roman" w:hAnsi="Times New Roman" w:cs="Times New Roman"/>
          <w:sz w:val="28"/>
          <w:szCs w:val="28"/>
        </w:rPr>
        <w:t xml:space="preserve"> заказу государства к данному типу учреждения;</w:t>
      </w:r>
    </w:p>
    <w:p w:rsidR="005D7790" w:rsidRPr="00FD5D1E" w:rsidRDefault="005D7790" w:rsidP="005D7790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D5D1E">
        <w:rPr>
          <w:rFonts w:ascii="Times New Roman" w:hAnsi="Times New Roman" w:cs="Times New Roman"/>
          <w:sz w:val="28"/>
          <w:szCs w:val="28"/>
        </w:rPr>
        <w:t>социальным</w:t>
      </w:r>
      <w:proofErr w:type="gramEnd"/>
      <w:r w:rsidRPr="00FD5D1E">
        <w:rPr>
          <w:rFonts w:ascii="Times New Roman" w:hAnsi="Times New Roman" w:cs="Times New Roman"/>
          <w:sz w:val="28"/>
          <w:szCs w:val="28"/>
        </w:rPr>
        <w:t xml:space="preserve"> ожиданиям субъектов образовательного процесса (детей, родителей законных представителей, педагогов);</w:t>
      </w:r>
    </w:p>
    <w:p w:rsidR="005D7790" w:rsidRPr="00FD5D1E" w:rsidRDefault="005D7790" w:rsidP="005D7790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интеграции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5D1E">
        <w:rPr>
          <w:rFonts w:ascii="Times New Roman" w:hAnsi="Times New Roman" w:cs="Times New Roman"/>
          <w:sz w:val="28"/>
          <w:szCs w:val="28"/>
        </w:rPr>
        <w:t>специалистов уч</w:t>
      </w:r>
      <w:r>
        <w:rPr>
          <w:rFonts w:ascii="Times New Roman" w:hAnsi="Times New Roman" w:cs="Times New Roman"/>
          <w:sz w:val="28"/>
          <w:szCs w:val="28"/>
        </w:rPr>
        <w:t>реждения в педагогической работе</w:t>
      </w:r>
      <w:r w:rsidRPr="00FD5D1E">
        <w:rPr>
          <w:rFonts w:ascii="Times New Roman" w:hAnsi="Times New Roman" w:cs="Times New Roman"/>
          <w:sz w:val="28"/>
          <w:szCs w:val="28"/>
        </w:rPr>
        <w:t>.</w:t>
      </w:r>
    </w:p>
    <w:p w:rsidR="005D7790" w:rsidRDefault="005D7790" w:rsidP="005D7790">
      <w:pPr>
        <w:rPr>
          <w:rFonts w:ascii="Times New Roman" w:hAnsi="Times New Roman" w:cs="Times New Roman"/>
          <w:b/>
          <w:sz w:val="28"/>
          <w:szCs w:val="28"/>
        </w:rPr>
      </w:pPr>
    </w:p>
    <w:p w:rsidR="005D7790" w:rsidRPr="00CA6254" w:rsidRDefault="005D7790" w:rsidP="005D7790">
      <w:pPr>
        <w:rPr>
          <w:rFonts w:ascii="Times New Roman" w:hAnsi="Times New Roman" w:cs="Times New Roman"/>
          <w:b/>
          <w:sz w:val="28"/>
          <w:szCs w:val="28"/>
        </w:rPr>
      </w:pPr>
      <w:r w:rsidRPr="00E700B8">
        <w:rPr>
          <w:rFonts w:ascii="Times New Roman" w:hAnsi="Times New Roman" w:cs="Times New Roman"/>
          <w:b/>
          <w:sz w:val="28"/>
          <w:szCs w:val="28"/>
        </w:rPr>
        <w:t>Проблемное поле:</w:t>
      </w:r>
    </w:p>
    <w:p w:rsidR="005D7790" w:rsidRDefault="005D7790" w:rsidP="005D779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Профессиональные затруднения педагогического коллектива в реализации ФГОС ДО;</w:t>
      </w:r>
    </w:p>
    <w:p w:rsidR="005D7790" w:rsidRDefault="005D7790" w:rsidP="005D779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Профессиональные затруднения педагогов при организации работы с разными категориями воспитанников;</w:t>
      </w:r>
    </w:p>
    <w:p w:rsidR="005D7790" w:rsidRDefault="005D7790" w:rsidP="005D779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Сложности в организационно-методической работе по обеспечению индивидуального сопровождения педагогов в условиях введения и реализации ФГОС ДО;</w:t>
      </w:r>
    </w:p>
    <w:p w:rsidR="005D7790" w:rsidRDefault="005D7790" w:rsidP="005D779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Сложности развития профессиональных компетентностей педагогов, направленных на использование современных образовательных, игровых, продуктивных педагогических технологий;</w:t>
      </w:r>
    </w:p>
    <w:p w:rsidR="005D7790" w:rsidRPr="00CA6254" w:rsidRDefault="005D7790" w:rsidP="005D779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Отсутствие согласованности действий родителей воспитанников и педагогического состава ДОО. </w:t>
      </w:r>
    </w:p>
    <w:p w:rsidR="005D7790" w:rsidRDefault="005D7790" w:rsidP="005D7790">
      <w:pPr>
        <w:jc w:val="both"/>
        <w:rPr>
          <w:rFonts w:ascii="Times New Roman" w:hAnsi="Times New Roman" w:cs="Times New Roman"/>
          <w:sz w:val="28"/>
          <w:szCs w:val="28"/>
        </w:rPr>
      </w:pPr>
      <w:r w:rsidRPr="00FD5D1E">
        <w:rPr>
          <w:rFonts w:ascii="Times New Roman" w:hAnsi="Times New Roman" w:cs="Times New Roman"/>
          <w:b/>
          <w:sz w:val="28"/>
          <w:szCs w:val="28"/>
        </w:rPr>
        <w:t>Цель:</w:t>
      </w:r>
      <w:r w:rsidRPr="00FD5D1E">
        <w:rPr>
          <w:rFonts w:ascii="Times New Roman" w:hAnsi="Times New Roman" w:cs="Times New Roman"/>
          <w:sz w:val="28"/>
          <w:szCs w:val="28"/>
        </w:rPr>
        <w:t xml:space="preserve"> повышение профессиональной компетенции педагогических работников для реализации ФГОС ДО через создание системы непрерывного профессионального развития каждого педагогического работника.</w:t>
      </w:r>
    </w:p>
    <w:p w:rsidR="005D7790" w:rsidRPr="00FD5D1E" w:rsidRDefault="005D7790" w:rsidP="005D779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D5D1E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5D7790" w:rsidRDefault="005D7790" w:rsidP="005D779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5D7790">
        <w:rPr>
          <w:rFonts w:ascii="Times New Roman" w:hAnsi="Times New Roman" w:cs="Times New Roman"/>
          <w:sz w:val="28"/>
          <w:szCs w:val="28"/>
        </w:rPr>
        <w:t>Совершенствовать профессиональную компетенцию педагогических и руководящих работников ДОУ в условиях реализации ФГОС ДО.</w:t>
      </w:r>
    </w:p>
    <w:p w:rsidR="005D7790" w:rsidRDefault="005D7790" w:rsidP="005D779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5D7790">
        <w:rPr>
          <w:rFonts w:ascii="Times New Roman" w:hAnsi="Times New Roman" w:cs="Times New Roman"/>
          <w:sz w:val="28"/>
          <w:szCs w:val="28"/>
        </w:rPr>
        <w:t>Транслировать опыт введения и реализации ФГОС ДО.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7790" w:rsidRDefault="005D7790" w:rsidP="005D779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5D7790">
        <w:rPr>
          <w:rFonts w:ascii="Times New Roman" w:hAnsi="Times New Roman" w:cs="Times New Roman"/>
          <w:sz w:val="28"/>
          <w:szCs w:val="28"/>
        </w:rPr>
        <w:t>Создать условия для методического сопровождения педагогических и руководящих работников в рамках реализации ФГОС ДО.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7790" w:rsidRDefault="005D7790" w:rsidP="005D779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5D7790">
        <w:rPr>
          <w:rFonts w:ascii="Times New Roman" w:hAnsi="Times New Roman" w:cs="Times New Roman"/>
          <w:sz w:val="28"/>
          <w:szCs w:val="28"/>
        </w:rPr>
        <w:t>Систематизировать опыт работы участников проекта в рамках работы муниципальной инновационной площадки.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7790" w:rsidRDefault="005D7790" w:rsidP="005D779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5D7790">
        <w:rPr>
          <w:rFonts w:ascii="Times New Roman" w:hAnsi="Times New Roman" w:cs="Times New Roman"/>
          <w:sz w:val="28"/>
          <w:szCs w:val="28"/>
        </w:rPr>
        <w:t>Информировать о результатах работы педагогическое сообщество МСО.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7790" w:rsidRPr="005D7790" w:rsidRDefault="005D7790" w:rsidP="005D779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5D7790">
        <w:rPr>
          <w:rFonts w:ascii="Times New Roman" w:hAnsi="Times New Roman" w:cs="Times New Roman"/>
          <w:sz w:val="28"/>
          <w:szCs w:val="28"/>
        </w:rPr>
        <w:t>Оформить продукт проекта.</w:t>
      </w:r>
    </w:p>
    <w:p w:rsidR="005D7790" w:rsidRDefault="005D7790" w:rsidP="005D7790">
      <w:pPr>
        <w:jc w:val="both"/>
        <w:rPr>
          <w:rFonts w:ascii="Times New Roman" w:hAnsi="Times New Roman" w:cs="Times New Roman"/>
          <w:sz w:val="28"/>
          <w:szCs w:val="28"/>
        </w:rPr>
      </w:pPr>
      <w:r w:rsidRPr="00D741F7">
        <w:rPr>
          <w:rFonts w:ascii="Times New Roman" w:hAnsi="Times New Roman" w:cs="Times New Roman"/>
          <w:b/>
          <w:sz w:val="28"/>
          <w:szCs w:val="28"/>
        </w:rPr>
        <w:lastRenderedPageBreak/>
        <w:t>Предполагаемый результат:</w:t>
      </w:r>
      <w:r>
        <w:rPr>
          <w:rFonts w:ascii="Times New Roman" w:hAnsi="Times New Roman" w:cs="Times New Roman"/>
          <w:sz w:val="28"/>
          <w:szCs w:val="28"/>
        </w:rPr>
        <w:t xml:space="preserve"> повышение профессиональной компетентности педагогов ДОУ в условиях стандартизации дошкольного образования</w:t>
      </w:r>
    </w:p>
    <w:p w:rsidR="005D7790" w:rsidRDefault="005D7790" w:rsidP="005D779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1445F">
        <w:rPr>
          <w:rFonts w:ascii="Times New Roman" w:hAnsi="Times New Roman" w:cs="Times New Roman"/>
          <w:b/>
          <w:sz w:val="28"/>
          <w:szCs w:val="28"/>
        </w:rPr>
        <w:t>Планируемые продукты проекта:</w:t>
      </w:r>
    </w:p>
    <w:p w:rsidR="005D7790" w:rsidRPr="00CE3019" w:rsidRDefault="005D7790" w:rsidP="005D7790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3019">
        <w:rPr>
          <w:rFonts w:ascii="Times New Roman" w:hAnsi="Times New Roman" w:cs="Times New Roman"/>
          <w:sz w:val="28"/>
          <w:szCs w:val="28"/>
        </w:rPr>
        <w:t>Описание модели организационно-методического сопровождения педагогов</w:t>
      </w:r>
      <w:r>
        <w:rPr>
          <w:rFonts w:ascii="Times New Roman" w:hAnsi="Times New Roman" w:cs="Times New Roman"/>
          <w:sz w:val="28"/>
          <w:szCs w:val="28"/>
        </w:rPr>
        <w:t xml:space="preserve"> в условиях</w:t>
      </w:r>
      <w:r w:rsidRPr="00CE3019">
        <w:rPr>
          <w:rFonts w:ascii="Times New Roman" w:hAnsi="Times New Roman" w:cs="Times New Roman"/>
          <w:sz w:val="28"/>
          <w:szCs w:val="28"/>
        </w:rPr>
        <w:t xml:space="preserve"> реализации ФГОС ДО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D7790" w:rsidRDefault="005D7790" w:rsidP="005D7790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банка материалов по сопровождению педагогов, работающих с различными категориями воспитанников: одарённые дети, гиперактивные дети (МДОУ № 61); дети с нарушением зрения и эмоционально-волевой сферы (МДОУ № 69); дети с ЗПР и с речевыми нарушениями (МДОУ № 149); дети с речевыми нарушениями и дошкольники в условиях поликультурной среды (МДОУ № 6);</w:t>
      </w:r>
    </w:p>
    <w:p w:rsidR="005D7790" w:rsidRPr="00CE3019" w:rsidRDefault="005D7790" w:rsidP="005D7790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Трансляция опыта.</w:t>
      </w:r>
    </w:p>
    <w:p w:rsidR="005D7790" w:rsidRPr="00E700B8" w:rsidRDefault="005D7790" w:rsidP="005D779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Этапы реализации проекта:</w:t>
      </w:r>
    </w:p>
    <w:p w:rsidR="005D7790" w:rsidRPr="0010433E" w:rsidRDefault="005D7790" w:rsidP="005D7790">
      <w:pPr>
        <w:pStyle w:val="a3"/>
        <w:numPr>
          <w:ilvl w:val="1"/>
          <w:numId w:val="7"/>
        </w:numPr>
        <w:rPr>
          <w:rFonts w:ascii="Times New Roman" w:hAnsi="Times New Roman" w:cs="Times New Roman"/>
          <w:b/>
          <w:sz w:val="28"/>
          <w:szCs w:val="28"/>
        </w:rPr>
      </w:pPr>
      <w:r w:rsidRPr="0010433E">
        <w:rPr>
          <w:rFonts w:ascii="Times New Roman" w:hAnsi="Times New Roman" w:cs="Times New Roman"/>
          <w:b/>
          <w:sz w:val="28"/>
          <w:szCs w:val="28"/>
        </w:rPr>
        <w:t>Организационно-аналитический</w:t>
      </w:r>
    </w:p>
    <w:p w:rsidR="005D7790" w:rsidRDefault="005D7790" w:rsidP="005D77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разработка основных направлений реализации проекта</w:t>
      </w:r>
    </w:p>
    <w:p w:rsidR="005D7790" w:rsidRPr="00746935" w:rsidRDefault="005D7790" w:rsidP="005D779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D7790" w:rsidRPr="0010433E" w:rsidRDefault="005D7790" w:rsidP="005D7790">
      <w:pPr>
        <w:pStyle w:val="a3"/>
        <w:numPr>
          <w:ilvl w:val="1"/>
          <w:numId w:val="7"/>
        </w:numPr>
        <w:rPr>
          <w:rFonts w:ascii="Times New Roman" w:hAnsi="Times New Roman" w:cs="Times New Roman"/>
          <w:b/>
          <w:sz w:val="28"/>
          <w:szCs w:val="28"/>
        </w:rPr>
      </w:pPr>
      <w:r w:rsidRPr="0010433E">
        <w:rPr>
          <w:rFonts w:ascii="Times New Roman" w:hAnsi="Times New Roman" w:cs="Times New Roman"/>
          <w:b/>
          <w:sz w:val="28"/>
          <w:szCs w:val="28"/>
        </w:rPr>
        <w:t>Практический</w:t>
      </w:r>
    </w:p>
    <w:p w:rsidR="005D7790" w:rsidRPr="005D7790" w:rsidRDefault="005D7790" w:rsidP="005D77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транслирование опыта работы по реализации ФГОС ДО</w:t>
      </w:r>
    </w:p>
    <w:p w:rsidR="005D7790" w:rsidRDefault="005D7790" w:rsidP="005D779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апробация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модели организационно-методического сопровождения педагогов, учитывающая специфику работы с детьми разных образовательных потребностей.</w:t>
      </w:r>
    </w:p>
    <w:p w:rsidR="005D7790" w:rsidRDefault="005D7790" w:rsidP="005D779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работа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созданием банка материалов по сопровождению педагогов, работающих с различными категориями воспитанников;</w:t>
      </w:r>
    </w:p>
    <w:p w:rsidR="005D7790" w:rsidRDefault="005D7790" w:rsidP="005D779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работа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над описанием модели организационно-методического сопровождения педагогов в условиях реализации ФГОС ДО.</w:t>
      </w:r>
    </w:p>
    <w:p w:rsidR="005D7790" w:rsidRPr="00D7165F" w:rsidRDefault="005D7790" w:rsidP="005D779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D7790" w:rsidRPr="0010433E" w:rsidRDefault="005D7790" w:rsidP="005D7790">
      <w:pPr>
        <w:pStyle w:val="a3"/>
        <w:numPr>
          <w:ilvl w:val="1"/>
          <w:numId w:val="7"/>
        </w:numPr>
        <w:rPr>
          <w:rFonts w:ascii="Times New Roman" w:hAnsi="Times New Roman" w:cs="Times New Roman"/>
          <w:b/>
          <w:sz w:val="28"/>
          <w:szCs w:val="28"/>
        </w:rPr>
      </w:pPr>
      <w:r w:rsidRPr="0010433E">
        <w:rPr>
          <w:rFonts w:ascii="Times New Roman" w:hAnsi="Times New Roman" w:cs="Times New Roman"/>
          <w:b/>
          <w:sz w:val="28"/>
          <w:szCs w:val="28"/>
        </w:rPr>
        <w:t>Обобщающий</w:t>
      </w:r>
    </w:p>
    <w:p w:rsidR="005D7790" w:rsidRDefault="005D7790" w:rsidP="005D77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подведение итогов деятельности</w:t>
      </w:r>
    </w:p>
    <w:p w:rsidR="005D7790" w:rsidRDefault="005D7790" w:rsidP="005D779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Представление продуктов деятельности;</w:t>
      </w:r>
    </w:p>
    <w:p w:rsidR="005D7790" w:rsidRDefault="005D7790" w:rsidP="005D779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Представление отчётных материалов.</w:t>
      </w:r>
    </w:p>
    <w:p w:rsidR="005D7790" w:rsidRPr="005D7790" w:rsidRDefault="005D7790" w:rsidP="005D779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  <w:sectPr w:rsidR="005D7790" w:rsidRPr="005D7790" w:rsidSect="00C87D3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D7790" w:rsidRPr="00746935" w:rsidRDefault="005D7790" w:rsidP="005D779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746935">
        <w:rPr>
          <w:rFonts w:ascii="Times New Roman" w:hAnsi="Times New Roman" w:cs="Times New Roman"/>
          <w:b/>
          <w:sz w:val="28"/>
          <w:szCs w:val="28"/>
        </w:rPr>
        <w:lastRenderedPageBreak/>
        <w:t>План</w:t>
      </w:r>
      <w:r>
        <w:rPr>
          <w:rFonts w:ascii="Times New Roman" w:hAnsi="Times New Roman" w:cs="Times New Roman"/>
          <w:b/>
          <w:sz w:val="28"/>
          <w:szCs w:val="28"/>
        </w:rPr>
        <w:t xml:space="preserve"> действий по реализации проекта</w:t>
      </w:r>
    </w:p>
    <w:tbl>
      <w:tblPr>
        <w:tblStyle w:val="a4"/>
        <w:tblW w:w="15671" w:type="dxa"/>
        <w:tblLayout w:type="fixed"/>
        <w:tblLook w:val="04A0" w:firstRow="1" w:lastRow="0" w:firstColumn="1" w:lastColumn="0" w:noHBand="0" w:noVBand="1"/>
      </w:tblPr>
      <w:tblGrid>
        <w:gridCol w:w="1271"/>
        <w:gridCol w:w="567"/>
        <w:gridCol w:w="11057"/>
        <w:gridCol w:w="2776"/>
      </w:tblGrid>
      <w:tr w:rsidR="005D7790" w:rsidRPr="00A43E5B" w:rsidTr="00AE5F7C">
        <w:trPr>
          <w:trHeight w:val="516"/>
        </w:trPr>
        <w:tc>
          <w:tcPr>
            <w:tcW w:w="1271" w:type="dxa"/>
          </w:tcPr>
          <w:p w:rsidR="005D7790" w:rsidRPr="00A43E5B" w:rsidRDefault="005D7790" w:rsidP="00AE5F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3E5B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1624" w:type="dxa"/>
            <w:gridSpan w:val="2"/>
          </w:tcPr>
          <w:p w:rsidR="005D7790" w:rsidRPr="00A43E5B" w:rsidRDefault="005D7790" w:rsidP="00AE5F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3E5B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мероприятия</w:t>
            </w:r>
          </w:p>
        </w:tc>
        <w:tc>
          <w:tcPr>
            <w:tcW w:w="2776" w:type="dxa"/>
          </w:tcPr>
          <w:p w:rsidR="005D7790" w:rsidRPr="00A43E5B" w:rsidRDefault="005D7790" w:rsidP="00AE5F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3E5B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</w:tr>
      <w:tr w:rsidR="005D7790" w:rsidRPr="00A43E5B" w:rsidTr="00AE5F7C">
        <w:trPr>
          <w:trHeight w:val="516"/>
        </w:trPr>
        <w:tc>
          <w:tcPr>
            <w:tcW w:w="15671" w:type="dxa"/>
            <w:gridSpan w:val="4"/>
          </w:tcPr>
          <w:p w:rsidR="005D7790" w:rsidRPr="00A43E5B" w:rsidRDefault="005D7790" w:rsidP="00AE5F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этап. Организационно-а</w:t>
            </w:r>
            <w:r w:rsidRPr="00A43E5B">
              <w:rPr>
                <w:rFonts w:ascii="Times New Roman" w:hAnsi="Times New Roman" w:cs="Times New Roman"/>
                <w:b/>
                <w:sz w:val="28"/>
                <w:szCs w:val="28"/>
              </w:rPr>
              <w:t>налитический</w:t>
            </w:r>
          </w:p>
        </w:tc>
      </w:tr>
      <w:tr w:rsidR="005D7790" w:rsidRPr="00A43E5B" w:rsidTr="00AE5F7C">
        <w:trPr>
          <w:trHeight w:val="516"/>
        </w:trPr>
        <w:tc>
          <w:tcPr>
            <w:tcW w:w="1271" w:type="dxa"/>
          </w:tcPr>
          <w:p w:rsidR="005D7790" w:rsidRPr="00A43E5B" w:rsidRDefault="005D7790" w:rsidP="00AE5F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3E5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1624" w:type="dxa"/>
            <w:gridSpan w:val="2"/>
          </w:tcPr>
          <w:p w:rsidR="005D7790" w:rsidRPr="00A43E5B" w:rsidRDefault="005D7790" w:rsidP="00AE5F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Корректировка проекта (2-ой год реализации)</w:t>
            </w:r>
          </w:p>
        </w:tc>
        <w:tc>
          <w:tcPr>
            <w:tcW w:w="2776" w:type="dxa"/>
          </w:tcPr>
          <w:p w:rsidR="005D7790" w:rsidRPr="00A43E5B" w:rsidRDefault="005D7790" w:rsidP="00AE5F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 2015</w:t>
            </w:r>
            <w:r w:rsidRPr="00A43E5B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5D7790" w:rsidRPr="00A43E5B" w:rsidTr="00AE5F7C">
        <w:trPr>
          <w:trHeight w:val="540"/>
        </w:trPr>
        <w:tc>
          <w:tcPr>
            <w:tcW w:w="1271" w:type="dxa"/>
          </w:tcPr>
          <w:p w:rsidR="005D7790" w:rsidRPr="00A43E5B" w:rsidRDefault="005D7790" w:rsidP="00AE5F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3E5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1624" w:type="dxa"/>
            <w:gridSpan w:val="2"/>
          </w:tcPr>
          <w:p w:rsidR="005D7790" w:rsidRPr="00A43E5B" w:rsidRDefault="005D7790" w:rsidP="00AE5F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Защита проектной заявки</w:t>
            </w:r>
          </w:p>
        </w:tc>
        <w:tc>
          <w:tcPr>
            <w:tcW w:w="2776" w:type="dxa"/>
          </w:tcPr>
          <w:p w:rsidR="005D7790" w:rsidRPr="00A43E5B" w:rsidRDefault="005D7790" w:rsidP="00AE5F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 2015 г.</w:t>
            </w:r>
          </w:p>
        </w:tc>
      </w:tr>
      <w:tr w:rsidR="005D7790" w:rsidRPr="00A43E5B" w:rsidTr="00AE5F7C">
        <w:trPr>
          <w:trHeight w:val="516"/>
        </w:trPr>
        <w:tc>
          <w:tcPr>
            <w:tcW w:w="1271" w:type="dxa"/>
          </w:tcPr>
          <w:p w:rsidR="005D7790" w:rsidRPr="00A43E5B" w:rsidRDefault="005D7790" w:rsidP="00AE5F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3E5B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1624" w:type="dxa"/>
            <w:gridSpan w:val="2"/>
          </w:tcPr>
          <w:p w:rsidR="005D7790" w:rsidRPr="00A43E5B" w:rsidRDefault="005D7790" w:rsidP="00AE5F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Выявление потребностей в вопросах реализации ФГОС ДО на основе аналитической информации ГЦРО</w:t>
            </w:r>
          </w:p>
        </w:tc>
        <w:tc>
          <w:tcPr>
            <w:tcW w:w="2776" w:type="dxa"/>
          </w:tcPr>
          <w:p w:rsidR="005D7790" w:rsidRPr="00A43E5B" w:rsidRDefault="005D7790" w:rsidP="00AE5F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 2015 г.</w:t>
            </w:r>
          </w:p>
        </w:tc>
      </w:tr>
      <w:tr w:rsidR="005D7790" w:rsidRPr="00A43E5B" w:rsidTr="00AE5F7C">
        <w:trPr>
          <w:trHeight w:val="516"/>
        </w:trPr>
        <w:tc>
          <w:tcPr>
            <w:tcW w:w="1271" w:type="dxa"/>
          </w:tcPr>
          <w:p w:rsidR="005D7790" w:rsidRPr="00A43E5B" w:rsidRDefault="005D7790" w:rsidP="00AE5F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3E5B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1624" w:type="dxa"/>
            <w:gridSpan w:val="2"/>
          </w:tcPr>
          <w:p w:rsidR="005D7790" w:rsidRPr="00A43E5B" w:rsidRDefault="005D7790" w:rsidP="00AE5F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плана трансляции опыта с педагогическими и руководящими работниками.</w:t>
            </w:r>
          </w:p>
        </w:tc>
        <w:tc>
          <w:tcPr>
            <w:tcW w:w="2776" w:type="dxa"/>
          </w:tcPr>
          <w:p w:rsidR="005D7790" w:rsidRPr="00A43E5B" w:rsidRDefault="005D7790" w:rsidP="00AE5F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Май-июнь 2015 г.</w:t>
            </w:r>
          </w:p>
        </w:tc>
      </w:tr>
      <w:tr w:rsidR="005D7790" w:rsidRPr="00A43E5B" w:rsidTr="00AE5F7C">
        <w:trPr>
          <w:trHeight w:val="516"/>
        </w:trPr>
        <w:tc>
          <w:tcPr>
            <w:tcW w:w="15671" w:type="dxa"/>
            <w:gridSpan w:val="4"/>
          </w:tcPr>
          <w:p w:rsidR="005D7790" w:rsidRPr="00A43E5B" w:rsidRDefault="005D7790" w:rsidP="00AE5F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3E5B">
              <w:rPr>
                <w:rFonts w:ascii="Times New Roman" w:hAnsi="Times New Roman" w:cs="Times New Roman"/>
                <w:b/>
                <w:sz w:val="28"/>
                <w:szCs w:val="28"/>
              </w:rPr>
              <w:t>2 этап. Практический</w:t>
            </w:r>
          </w:p>
        </w:tc>
      </w:tr>
      <w:tr w:rsidR="005D7790" w:rsidRPr="00A43E5B" w:rsidTr="00AE5F7C">
        <w:trPr>
          <w:trHeight w:val="516"/>
        </w:trPr>
        <w:tc>
          <w:tcPr>
            <w:tcW w:w="15671" w:type="dxa"/>
            <w:gridSpan w:val="4"/>
          </w:tcPr>
          <w:p w:rsidR="005D7790" w:rsidRPr="00362C0E" w:rsidRDefault="005D7790" w:rsidP="00AE5F7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62C0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2.1. Инструктивно-методические совещания и обучающие семинары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, реализуемые на уровне МСО</w:t>
            </w:r>
          </w:p>
        </w:tc>
      </w:tr>
      <w:tr w:rsidR="005D7790" w:rsidRPr="00A43E5B" w:rsidTr="00AE5F7C">
        <w:trPr>
          <w:trHeight w:val="351"/>
        </w:trPr>
        <w:tc>
          <w:tcPr>
            <w:tcW w:w="1271" w:type="dxa"/>
            <w:vMerge w:val="restart"/>
            <w:textDirection w:val="btLr"/>
          </w:tcPr>
          <w:p w:rsidR="005D7790" w:rsidRPr="00362C0E" w:rsidRDefault="005D7790" w:rsidP="00AE5F7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C0E">
              <w:rPr>
                <w:rFonts w:ascii="Times New Roman" w:hAnsi="Times New Roman" w:cs="Times New Roman"/>
                <w:sz w:val="24"/>
                <w:szCs w:val="24"/>
              </w:rPr>
              <w:t>Семинар-практикум</w:t>
            </w:r>
          </w:p>
        </w:tc>
        <w:tc>
          <w:tcPr>
            <w:tcW w:w="567" w:type="dxa"/>
          </w:tcPr>
          <w:p w:rsidR="005D7790" w:rsidRPr="00A43E5B" w:rsidRDefault="005D7790" w:rsidP="00AE5F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3E5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1057" w:type="dxa"/>
          </w:tcPr>
          <w:p w:rsidR="005D7790" w:rsidRDefault="005D7790" w:rsidP="00AE5F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3E5B">
              <w:rPr>
                <w:rFonts w:ascii="Times New Roman" w:hAnsi="Times New Roman" w:cs="Times New Roman"/>
                <w:sz w:val="28"/>
                <w:szCs w:val="28"/>
              </w:rPr>
              <w:t>«Психологи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зация образовательного процесса: с</w:t>
            </w:r>
            <w:r w:rsidRPr="00A43E5B">
              <w:rPr>
                <w:rFonts w:ascii="Times New Roman" w:hAnsi="Times New Roman" w:cs="Times New Roman"/>
                <w:sz w:val="28"/>
                <w:szCs w:val="28"/>
              </w:rPr>
              <w:t>оздание комфортно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 психолого-эмоциональной среды пребывания дошкольника в детском саду»</w:t>
            </w:r>
          </w:p>
          <w:p w:rsidR="005D7790" w:rsidRPr="00362C0E" w:rsidRDefault="005D7790" w:rsidP="00AE5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6" w:type="dxa"/>
          </w:tcPr>
          <w:p w:rsidR="005D7790" w:rsidRDefault="005D7790" w:rsidP="00AE5F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 2015 г.</w:t>
            </w:r>
          </w:p>
          <w:p w:rsidR="00876384" w:rsidRPr="00A43E5B" w:rsidRDefault="00876384" w:rsidP="00AE5F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МДОУ № 61, 69</w:t>
            </w:r>
          </w:p>
        </w:tc>
      </w:tr>
      <w:tr w:rsidR="005D7790" w:rsidRPr="00A43E5B" w:rsidTr="00AE5F7C">
        <w:trPr>
          <w:trHeight w:val="750"/>
        </w:trPr>
        <w:tc>
          <w:tcPr>
            <w:tcW w:w="1271" w:type="dxa"/>
            <w:vMerge/>
            <w:textDirection w:val="btLr"/>
          </w:tcPr>
          <w:p w:rsidR="005D7790" w:rsidRPr="00362C0E" w:rsidRDefault="005D7790" w:rsidP="00AE5F7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D7790" w:rsidRPr="00A43E5B" w:rsidRDefault="005D7790" w:rsidP="00AE5F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3E5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1057" w:type="dxa"/>
          </w:tcPr>
          <w:p w:rsidR="005D7790" w:rsidRDefault="005D7790" w:rsidP="00AE5F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«Поддержка детской самостоятельности и инициативы в игровой деятельности</w:t>
            </w:r>
            <w:r w:rsidRPr="00A43E5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5D7790" w:rsidRPr="008A51C7" w:rsidRDefault="005D7790" w:rsidP="00AE5F7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76" w:type="dxa"/>
          </w:tcPr>
          <w:p w:rsidR="005D7790" w:rsidRDefault="005D7790" w:rsidP="00AE5F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 2015 г.</w:t>
            </w:r>
          </w:p>
          <w:p w:rsidR="00876384" w:rsidRPr="00A43E5B" w:rsidRDefault="00876384" w:rsidP="00AE5F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МДОУ № 6, 61</w:t>
            </w:r>
          </w:p>
        </w:tc>
      </w:tr>
      <w:tr w:rsidR="005D7790" w:rsidRPr="00A43E5B" w:rsidTr="00AE5F7C">
        <w:trPr>
          <w:trHeight w:val="516"/>
        </w:trPr>
        <w:tc>
          <w:tcPr>
            <w:tcW w:w="1271" w:type="dxa"/>
            <w:vMerge w:val="restart"/>
            <w:textDirection w:val="btLr"/>
          </w:tcPr>
          <w:p w:rsidR="005D7790" w:rsidRPr="00362C0E" w:rsidRDefault="005D7790" w:rsidP="00AE5F7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C0E"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</w:tc>
        <w:tc>
          <w:tcPr>
            <w:tcW w:w="567" w:type="dxa"/>
          </w:tcPr>
          <w:p w:rsidR="005D7790" w:rsidRPr="00A43E5B" w:rsidRDefault="005D7790" w:rsidP="00AE5F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3E5B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1057" w:type="dxa"/>
          </w:tcPr>
          <w:p w:rsidR="005D7790" w:rsidRPr="00D06EB8" w:rsidRDefault="005D7790" w:rsidP="00AE5F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3E5B">
              <w:rPr>
                <w:rFonts w:ascii="Times New Roman" w:hAnsi="Times New Roman" w:cs="Times New Roman"/>
                <w:sz w:val="28"/>
                <w:szCs w:val="28"/>
              </w:rPr>
              <w:t>«Осуществление инклюзивного образования в условиях дошкольной образовательной организации»</w:t>
            </w:r>
          </w:p>
        </w:tc>
        <w:tc>
          <w:tcPr>
            <w:tcW w:w="2776" w:type="dxa"/>
          </w:tcPr>
          <w:p w:rsidR="005D7790" w:rsidRDefault="00876384" w:rsidP="00AE5F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 2016</w:t>
            </w:r>
            <w:r w:rsidR="005D7790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876384" w:rsidRPr="00A43E5B" w:rsidRDefault="00876384" w:rsidP="00AE5F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МДОУ № 69, 149</w:t>
            </w:r>
          </w:p>
        </w:tc>
      </w:tr>
      <w:tr w:rsidR="005D7790" w:rsidRPr="00A43E5B" w:rsidTr="00D06EB8">
        <w:trPr>
          <w:trHeight w:val="727"/>
        </w:trPr>
        <w:tc>
          <w:tcPr>
            <w:tcW w:w="1271" w:type="dxa"/>
            <w:vMerge/>
            <w:textDirection w:val="btLr"/>
          </w:tcPr>
          <w:p w:rsidR="005D7790" w:rsidRPr="00362C0E" w:rsidRDefault="005D7790" w:rsidP="00AE5F7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5D7790" w:rsidRPr="00A43E5B" w:rsidRDefault="005D7790" w:rsidP="00AE5F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A43E5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057" w:type="dxa"/>
          </w:tcPr>
          <w:p w:rsidR="005D7790" w:rsidRPr="00A43E5B" w:rsidRDefault="005D7790" w:rsidP="00AE5F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«Стандартизация образования: поддержка интереса, возможностей и потребностей</w:t>
            </w:r>
            <w:r w:rsidRPr="00A43E5B">
              <w:rPr>
                <w:rFonts w:ascii="Times New Roman" w:hAnsi="Times New Roman" w:cs="Times New Roman"/>
                <w:sz w:val="28"/>
                <w:szCs w:val="28"/>
              </w:rPr>
              <w:t xml:space="preserve"> ребёнка»</w:t>
            </w:r>
          </w:p>
        </w:tc>
        <w:tc>
          <w:tcPr>
            <w:tcW w:w="2776" w:type="dxa"/>
          </w:tcPr>
          <w:p w:rsidR="005D7790" w:rsidRDefault="005D7790" w:rsidP="00AE5F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 2016 г.</w:t>
            </w:r>
          </w:p>
          <w:p w:rsidR="00876384" w:rsidRPr="00A43E5B" w:rsidRDefault="00876384" w:rsidP="00AE5F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МДОУ № 6, 149</w:t>
            </w:r>
          </w:p>
        </w:tc>
      </w:tr>
      <w:tr w:rsidR="005D7790" w:rsidRPr="00A43E5B" w:rsidTr="00AE5F7C">
        <w:trPr>
          <w:trHeight w:val="516"/>
        </w:trPr>
        <w:tc>
          <w:tcPr>
            <w:tcW w:w="1271" w:type="dxa"/>
            <w:vMerge w:val="restart"/>
            <w:textDirection w:val="btLr"/>
          </w:tcPr>
          <w:p w:rsidR="005D7790" w:rsidRPr="00362C0E" w:rsidRDefault="005D7790" w:rsidP="00AE5F7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C0E">
              <w:rPr>
                <w:rFonts w:ascii="Times New Roman" w:hAnsi="Times New Roman" w:cs="Times New Roman"/>
                <w:sz w:val="24"/>
                <w:szCs w:val="24"/>
              </w:rPr>
              <w:t>Совещание для руководителей</w:t>
            </w:r>
          </w:p>
        </w:tc>
        <w:tc>
          <w:tcPr>
            <w:tcW w:w="567" w:type="dxa"/>
          </w:tcPr>
          <w:p w:rsidR="005D7790" w:rsidRPr="00A43E5B" w:rsidRDefault="005D7790" w:rsidP="00AE5F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A43E5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057" w:type="dxa"/>
          </w:tcPr>
          <w:p w:rsidR="005D7790" w:rsidRPr="00A43E5B" w:rsidRDefault="005D7790" w:rsidP="00AE5F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«Управление качеством дошкольного образования в условиях реализации ФГОС ДО: проблемы организации инновационной деятельности в современном детском саду»</w:t>
            </w:r>
          </w:p>
        </w:tc>
        <w:tc>
          <w:tcPr>
            <w:tcW w:w="2776" w:type="dxa"/>
          </w:tcPr>
          <w:p w:rsidR="005D7790" w:rsidRPr="00A43E5B" w:rsidRDefault="005D7790" w:rsidP="00AE5F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 2015 г.</w:t>
            </w:r>
          </w:p>
        </w:tc>
      </w:tr>
      <w:tr w:rsidR="005D7790" w:rsidRPr="00A43E5B" w:rsidTr="00AE5F7C">
        <w:trPr>
          <w:trHeight w:val="986"/>
        </w:trPr>
        <w:tc>
          <w:tcPr>
            <w:tcW w:w="1271" w:type="dxa"/>
            <w:vMerge/>
            <w:textDirection w:val="btLr"/>
          </w:tcPr>
          <w:p w:rsidR="005D7790" w:rsidRPr="00362C0E" w:rsidRDefault="005D7790" w:rsidP="00AE5F7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D7790" w:rsidRPr="00A43E5B" w:rsidRDefault="005D7790" w:rsidP="00AE5F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A43E5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057" w:type="dxa"/>
          </w:tcPr>
          <w:p w:rsidR="005D7790" w:rsidRPr="00A43E5B" w:rsidRDefault="005D7790" w:rsidP="00AE5F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«Управленческие формы взаимодействия с семьями воспитанников ДОУ с учётом требований ФГОС ДО»</w:t>
            </w:r>
          </w:p>
        </w:tc>
        <w:tc>
          <w:tcPr>
            <w:tcW w:w="2776" w:type="dxa"/>
          </w:tcPr>
          <w:p w:rsidR="005D7790" w:rsidRPr="00A43E5B" w:rsidRDefault="005D7790" w:rsidP="00AE5F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 2016 г.</w:t>
            </w:r>
          </w:p>
        </w:tc>
      </w:tr>
      <w:tr w:rsidR="005D7790" w:rsidRPr="00A43E5B" w:rsidTr="00D06EB8">
        <w:trPr>
          <w:cantSplit/>
          <w:trHeight w:val="1117"/>
        </w:trPr>
        <w:tc>
          <w:tcPr>
            <w:tcW w:w="1271" w:type="dxa"/>
            <w:textDirection w:val="btLr"/>
          </w:tcPr>
          <w:p w:rsidR="005D7790" w:rsidRPr="00362C0E" w:rsidRDefault="005D7790" w:rsidP="00AE5F7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C0E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567" w:type="dxa"/>
          </w:tcPr>
          <w:p w:rsidR="005D7790" w:rsidRPr="00A43E5B" w:rsidRDefault="005D7790" w:rsidP="00AE5F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A43E5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057" w:type="dxa"/>
          </w:tcPr>
          <w:p w:rsidR="005D7790" w:rsidRPr="00A43E5B" w:rsidRDefault="005D7790" w:rsidP="00AE5F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«Модель методического сопровождения педагогов при работе с разными категориями воспитанников»</w:t>
            </w:r>
          </w:p>
        </w:tc>
        <w:tc>
          <w:tcPr>
            <w:tcW w:w="2776" w:type="dxa"/>
          </w:tcPr>
          <w:p w:rsidR="005D7790" w:rsidRPr="00A43E5B" w:rsidRDefault="005D7790" w:rsidP="00AE5F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 2016 г.</w:t>
            </w:r>
          </w:p>
        </w:tc>
      </w:tr>
      <w:tr w:rsidR="005D7790" w:rsidRPr="00A43E5B" w:rsidTr="00AE5F7C">
        <w:trPr>
          <w:trHeight w:val="516"/>
        </w:trPr>
        <w:tc>
          <w:tcPr>
            <w:tcW w:w="12895" w:type="dxa"/>
            <w:gridSpan w:val="3"/>
          </w:tcPr>
          <w:p w:rsidR="005D7790" w:rsidRDefault="005D7790" w:rsidP="00AE5F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3E5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Знакомство с нормативно-правовыми актами, обсуждение публикаций по сущности ФГОС ДО в научно-методической, психолого-педагогической литературе и периодике</w:t>
            </w:r>
          </w:p>
        </w:tc>
        <w:tc>
          <w:tcPr>
            <w:tcW w:w="2776" w:type="dxa"/>
          </w:tcPr>
          <w:p w:rsidR="005D7790" w:rsidRPr="00A43E5B" w:rsidRDefault="005D7790" w:rsidP="00AE5F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3E5B">
              <w:rPr>
                <w:rFonts w:ascii="Times New Roman" w:hAnsi="Times New Roman" w:cs="Times New Roman"/>
                <w:sz w:val="28"/>
                <w:szCs w:val="28"/>
              </w:rPr>
              <w:t>В течение всего времени</w:t>
            </w:r>
          </w:p>
        </w:tc>
      </w:tr>
      <w:tr w:rsidR="005D7790" w:rsidRPr="00A43E5B" w:rsidTr="00AE5F7C">
        <w:trPr>
          <w:trHeight w:val="516"/>
        </w:trPr>
        <w:tc>
          <w:tcPr>
            <w:tcW w:w="15671" w:type="dxa"/>
            <w:gridSpan w:val="4"/>
          </w:tcPr>
          <w:p w:rsidR="005D7790" w:rsidRPr="00362C0E" w:rsidRDefault="005D7790" w:rsidP="00AE5F7C">
            <w:pPr>
              <w:pStyle w:val="a3"/>
              <w:numPr>
                <w:ilvl w:val="1"/>
                <w:numId w:val="10"/>
              </w:num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62C0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Методико-дидактическое сопровождение</w:t>
            </w:r>
          </w:p>
        </w:tc>
      </w:tr>
      <w:tr w:rsidR="005D7790" w:rsidRPr="00A43E5B" w:rsidTr="00AE5F7C">
        <w:trPr>
          <w:trHeight w:val="516"/>
        </w:trPr>
        <w:tc>
          <w:tcPr>
            <w:tcW w:w="1271" w:type="dxa"/>
            <w:vMerge w:val="restart"/>
            <w:textDirection w:val="btLr"/>
          </w:tcPr>
          <w:p w:rsidR="005D7790" w:rsidRPr="00A43E5B" w:rsidRDefault="005D7790" w:rsidP="00AE5F7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3E5B">
              <w:rPr>
                <w:rFonts w:ascii="Times New Roman" w:hAnsi="Times New Roman" w:cs="Times New Roman"/>
                <w:b/>
                <w:sz w:val="28"/>
                <w:szCs w:val="28"/>
              </w:rPr>
              <w:t>Формы работы</w:t>
            </w:r>
          </w:p>
        </w:tc>
        <w:tc>
          <w:tcPr>
            <w:tcW w:w="567" w:type="dxa"/>
          </w:tcPr>
          <w:p w:rsidR="005D7790" w:rsidRPr="00A43E5B" w:rsidRDefault="005D7790" w:rsidP="00AE5F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3E5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1057" w:type="dxa"/>
          </w:tcPr>
          <w:p w:rsidR="005D7790" w:rsidRPr="00A43E5B" w:rsidRDefault="005D7790" w:rsidP="00AE5F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3E5B">
              <w:rPr>
                <w:rFonts w:ascii="Times New Roman" w:hAnsi="Times New Roman" w:cs="Times New Roman"/>
                <w:sz w:val="28"/>
                <w:szCs w:val="28"/>
              </w:rPr>
              <w:t>Организация методического обесп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ечения библиотечного фонда в ДОУ</w:t>
            </w:r>
            <w:r w:rsidRPr="00A43E5B">
              <w:rPr>
                <w:rFonts w:ascii="Times New Roman" w:hAnsi="Times New Roman" w:cs="Times New Roman"/>
                <w:sz w:val="28"/>
                <w:szCs w:val="28"/>
              </w:rPr>
              <w:t xml:space="preserve"> как информационного центра по введению и реализации ФГОС ДО</w:t>
            </w:r>
          </w:p>
        </w:tc>
        <w:tc>
          <w:tcPr>
            <w:tcW w:w="2776" w:type="dxa"/>
          </w:tcPr>
          <w:p w:rsidR="005D7790" w:rsidRPr="00A43E5B" w:rsidRDefault="005D7790" w:rsidP="00AE5F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  <w:r w:rsidRPr="00A43E5B">
              <w:rPr>
                <w:rFonts w:ascii="Times New Roman" w:hAnsi="Times New Roman" w:cs="Times New Roman"/>
                <w:sz w:val="28"/>
                <w:szCs w:val="28"/>
              </w:rPr>
              <w:t>-2016 г.</w:t>
            </w:r>
          </w:p>
        </w:tc>
      </w:tr>
      <w:tr w:rsidR="005D7790" w:rsidRPr="00A43E5B" w:rsidTr="00AE5F7C">
        <w:trPr>
          <w:trHeight w:val="516"/>
        </w:trPr>
        <w:tc>
          <w:tcPr>
            <w:tcW w:w="1271" w:type="dxa"/>
            <w:vMerge/>
          </w:tcPr>
          <w:p w:rsidR="005D7790" w:rsidRPr="00A43E5B" w:rsidRDefault="005D7790" w:rsidP="00AE5F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D7790" w:rsidRPr="00A43E5B" w:rsidRDefault="005D7790" w:rsidP="00AE5F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3E5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1057" w:type="dxa"/>
          </w:tcPr>
          <w:p w:rsidR="005D7790" w:rsidRPr="00A43E5B" w:rsidRDefault="005D7790" w:rsidP="00AE5F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3E5B">
              <w:rPr>
                <w:rFonts w:ascii="Times New Roman" w:hAnsi="Times New Roman" w:cs="Times New Roman"/>
                <w:sz w:val="28"/>
                <w:szCs w:val="28"/>
              </w:rPr>
              <w:t>Подбор дидактического обеспечения по вопросам реализации ФГОС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</w:t>
            </w:r>
          </w:p>
        </w:tc>
        <w:tc>
          <w:tcPr>
            <w:tcW w:w="2776" w:type="dxa"/>
          </w:tcPr>
          <w:p w:rsidR="005D7790" w:rsidRPr="00A43E5B" w:rsidRDefault="005D7790" w:rsidP="00AE5F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  <w:r w:rsidRPr="00A43E5B">
              <w:rPr>
                <w:rFonts w:ascii="Times New Roman" w:hAnsi="Times New Roman" w:cs="Times New Roman"/>
                <w:sz w:val="28"/>
                <w:szCs w:val="28"/>
              </w:rPr>
              <w:t>-2016 г.</w:t>
            </w:r>
          </w:p>
        </w:tc>
      </w:tr>
      <w:tr w:rsidR="005D7790" w:rsidRPr="00A43E5B" w:rsidTr="00AE5F7C">
        <w:trPr>
          <w:trHeight w:val="1597"/>
        </w:trPr>
        <w:tc>
          <w:tcPr>
            <w:tcW w:w="1271" w:type="dxa"/>
            <w:vMerge/>
          </w:tcPr>
          <w:p w:rsidR="005D7790" w:rsidRPr="00A43E5B" w:rsidRDefault="005D7790" w:rsidP="00AE5F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D7790" w:rsidRPr="00A43E5B" w:rsidRDefault="005D7790" w:rsidP="00AE5F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3E5B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:rsidR="005D7790" w:rsidRPr="00A43E5B" w:rsidRDefault="005D7790" w:rsidP="00AE5F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7790" w:rsidRPr="00A43E5B" w:rsidRDefault="005D7790" w:rsidP="00AE5F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7790" w:rsidRPr="00A43E5B" w:rsidRDefault="005D7790" w:rsidP="00AE5F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7790" w:rsidRPr="00A43E5B" w:rsidRDefault="005D7790" w:rsidP="00AE5F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57" w:type="dxa"/>
          </w:tcPr>
          <w:p w:rsidR="005D7790" w:rsidRDefault="005D7790" w:rsidP="00AE5F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по созданию банка материалов по сопровождению педагогов, работающих с различными категориями воспитанников</w:t>
            </w:r>
          </w:p>
          <w:p w:rsidR="005D7790" w:rsidRPr="00A43E5B" w:rsidRDefault="005D7790" w:rsidP="00AE5F7C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43E5B">
              <w:rPr>
                <w:rFonts w:ascii="Times New Roman" w:hAnsi="Times New Roman" w:cs="Times New Roman"/>
                <w:sz w:val="28"/>
                <w:szCs w:val="28"/>
              </w:rPr>
              <w:t xml:space="preserve"> «Сопровождение педагога, работающего в условиях инклюзивного образования»</w:t>
            </w:r>
          </w:p>
          <w:p w:rsidR="005D7790" w:rsidRPr="00A43E5B" w:rsidRDefault="005D7790" w:rsidP="00AE5F7C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43E5B">
              <w:rPr>
                <w:rFonts w:ascii="Times New Roman" w:hAnsi="Times New Roman" w:cs="Times New Roman"/>
                <w:sz w:val="28"/>
                <w:szCs w:val="28"/>
              </w:rPr>
              <w:t>«Сопровождение педагога в условиях работы с одарённым ребёнком»</w:t>
            </w:r>
          </w:p>
          <w:p w:rsidR="005D7790" w:rsidRPr="00A43E5B" w:rsidRDefault="005D7790" w:rsidP="00AE5F7C">
            <w:pPr>
              <w:pStyle w:val="a3"/>
              <w:numPr>
                <w:ilvl w:val="0"/>
                <w:numId w:val="4"/>
              </w:numPr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  <w:r w:rsidRPr="00A43E5B">
              <w:rPr>
                <w:rFonts w:ascii="Times New Roman" w:hAnsi="Times New Roman" w:cs="Times New Roman"/>
                <w:sz w:val="28"/>
                <w:szCs w:val="28"/>
              </w:rPr>
              <w:t>«Сопровождение педагога, ориентированного на уровень развития ребёнка»</w:t>
            </w:r>
          </w:p>
        </w:tc>
        <w:tc>
          <w:tcPr>
            <w:tcW w:w="2776" w:type="dxa"/>
          </w:tcPr>
          <w:p w:rsidR="005D7790" w:rsidRPr="00A43E5B" w:rsidRDefault="005D7790" w:rsidP="00AE5F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– декабрь 2016 г.</w:t>
            </w:r>
          </w:p>
        </w:tc>
      </w:tr>
      <w:tr w:rsidR="005D7790" w:rsidRPr="00A43E5B" w:rsidTr="005D7790">
        <w:trPr>
          <w:trHeight w:val="673"/>
        </w:trPr>
        <w:tc>
          <w:tcPr>
            <w:tcW w:w="1271" w:type="dxa"/>
            <w:vMerge/>
          </w:tcPr>
          <w:p w:rsidR="005D7790" w:rsidRPr="00A43E5B" w:rsidRDefault="005D7790" w:rsidP="00AE5F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D7790" w:rsidRDefault="005D7790" w:rsidP="00AE5F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3E5B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  <w:p w:rsidR="005D7790" w:rsidRPr="00A43E5B" w:rsidRDefault="005D7790" w:rsidP="00AE5F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57" w:type="dxa"/>
          </w:tcPr>
          <w:p w:rsidR="005D7790" w:rsidRPr="00A43E5B" w:rsidRDefault="005D7790" w:rsidP="00AE5F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Круглый стол «Результаты введения и реализации ФГОС. </w:t>
            </w:r>
            <w:r w:rsidRPr="00A43E5B">
              <w:rPr>
                <w:rFonts w:ascii="Times New Roman" w:hAnsi="Times New Roman" w:cs="Times New Roman"/>
                <w:sz w:val="28"/>
                <w:szCs w:val="28"/>
              </w:rPr>
              <w:t>Коррект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ировка плана реализации проекта» </w:t>
            </w:r>
          </w:p>
        </w:tc>
        <w:tc>
          <w:tcPr>
            <w:tcW w:w="2776" w:type="dxa"/>
            <w:vMerge w:val="restart"/>
          </w:tcPr>
          <w:p w:rsidR="005D7790" w:rsidRPr="00A43E5B" w:rsidRDefault="005D7790" w:rsidP="00AE5F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3E5B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</w:tr>
      <w:tr w:rsidR="005D7790" w:rsidRPr="00A43E5B" w:rsidTr="00AE5F7C">
        <w:trPr>
          <w:trHeight w:val="263"/>
        </w:trPr>
        <w:tc>
          <w:tcPr>
            <w:tcW w:w="1271" w:type="dxa"/>
            <w:vMerge/>
          </w:tcPr>
          <w:p w:rsidR="005D7790" w:rsidRPr="00A43E5B" w:rsidRDefault="005D7790" w:rsidP="00AE5F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D7790" w:rsidRPr="00A43E5B" w:rsidRDefault="005D7790" w:rsidP="00AE5F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1057" w:type="dxa"/>
          </w:tcPr>
          <w:p w:rsidR="005D7790" w:rsidRDefault="005D7790" w:rsidP="00AE5F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Заседания рабочей группы сетевого взаимодействия</w:t>
            </w:r>
          </w:p>
        </w:tc>
        <w:tc>
          <w:tcPr>
            <w:tcW w:w="2776" w:type="dxa"/>
            <w:vMerge/>
          </w:tcPr>
          <w:p w:rsidR="005D7790" w:rsidRPr="00A43E5B" w:rsidRDefault="005D7790" w:rsidP="00AE5F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7790" w:rsidRPr="00A43E5B" w:rsidTr="00AE5F7C">
        <w:trPr>
          <w:trHeight w:val="210"/>
        </w:trPr>
        <w:tc>
          <w:tcPr>
            <w:tcW w:w="1271" w:type="dxa"/>
            <w:vMerge/>
          </w:tcPr>
          <w:p w:rsidR="005D7790" w:rsidRPr="00A43E5B" w:rsidRDefault="005D7790" w:rsidP="00AE5F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D7790" w:rsidRPr="00A43E5B" w:rsidRDefault="005D7790" w:rsidP="00AE5F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11057" w:type="dxa"/>
          </w:tcPr>
          <w:p w:rsidR="005D7790" w:rsidRPr="00A43E5B" w:rsidRDefault="005D7790" w:rsidP="00AE5F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буклетированного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методического материала.</w:t>
            </w:r>
          </w:p>
        </w:tc>
        <w:tc>
          <w:tcPr>
            <w:tcW w:w="2776" w:type="dxa"/>
          </w:tcPr>
          <w:p w:rsidR="005D7790" w:rsidRPr="00A43E5B" w:rsidRDefault="005D7790" w:rsidP="00AE5F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всего периода</w:t>
            </w:r>
          </w:p>
        </w:tc>
      </w:tr>
      <w:tr w:rsidR="005D7790" w:rsidRPr="00A43E5B" w:rsidTr="00AE5F7C">
        <w:trPr>
          <w:trHeight w:val="516"/>
        </w:trPr>
        <w:tc>
          <w:tcPr>
            <w:tcW w:w="15671" w:type="dxa"/>
            <w:gridSpan w:val="4"/>
          </w:tcPr>
          <w:p w:rsidR="005D7790" w:rsidRPr="00A43E5B" w:rsidRDefault="005D7790" w:rsidP="00AE5F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3E5B">
              <w:rPr>
                <w:rFonts w:ascii="Times New Roman" w:hAnsi="Times New Roman" w:cs="Times New Roman"/>
                <w:b/>
                <w:sz w:val="28"/>
                <w:szCs w:val="28"/>
              </w:rPr>
              <w:t>3 этап. Обобщающий</w:t>
            </w:r>
          </w:p>
        </w:tc>
      </w:tr>
      <w:tr w:rsidR="005D7790" w:rsidRPr="00A43E5B" w:rsidTr="00AE5F7C">
        <w:trPr>
          <w:trHeight w:val="516"/>
        </w:trPr>
        <w:tc>
          <w:tcPr>
            <w:tcW w:w="1271" w:type="dxa"/>
            <w:vMerge w:val="restart"/>
            <w:textDirection w:val="btLr"/>
          </w:tcPr>
          <w:p w:rsidR="005D7790" w:rsidRPr="000D257A" w:rsidRDefault="005D7790" w:rsidP="00AE5F7C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257A">
              <w:rPr>
                <w:rFonts w:ascii="Times New Roman" w:hAnsi="Times New Roman" w:cs="Times New Roman"/>
                <w:b/>
                <w:sz w:val="28"/>
                <w:szCs w:val="28"/>
              </w:rPr>
              <w:t>Формы работы</w:t>
            </w:r>
          </w:p>
        </w:tc>
        <w:tc>
          <w:tcPr>
            <w:tcW w:w="567" w:type="dxa"/>
          </w:tcPr>
          <w:p w:rsidR="005D7790" w:rsidRPr="00A43E5B" w:rsidRDefault="005D7790" w:rsidP="00AE5F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1057" w:type="dxa"/>
          </w:tcPr>
          <w:p w:rsidR="005D7790" w:rsidRPr="00A43E5B" w:rsidRDefault="005D7790" w:rsidP="00AE5F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Круглый стол. «Анализ реализации проделанной работы по проекту»</w:t>
            </w:r>
          </w:p>
        </w:tc>
        <w:tc>
          <w:tcPr>
            <w:tcW w:w="2776" w:type="dxa"/>
          </w:tcPr>
          <w:p w:rsidR="005D7790" w:rsidRPr="00A43E5B" w:rsidRDefault="005D7790" w:rsidP="00AE5F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Июнь-август 2015 г.</w:t>
            </w:r>
          </w:p>
        </w:tc>
      </w:tr>
      <w:tr w:rsidR="005D7790" w:rsidRPr="00A43E5B" w:rsidTr="00AE5F7C">
        <w:trPr>
          <w:trHeight w:val="516"/>
        </w:trPr>
        <w:tc>
          <w:tcPr>
            <w:tcW w:w="1271" w:type="dxa"/>
            <w:vMerge/>
          </w:tcPr>
          <w:p w:rsidR="005D7790" w:rsidRPr="00A43E5B" w:rsidRDefault="005D7790" w:rsidP="00AE5F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D7790" w:rsidRPr="00A43E5B" w:rsidRDefault="005D7790" w:rsidP="00AE5F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1057" w:type="dxa"/>
          </w:tcPr>
          <w:p w:rsidR="005D7790" w:rsidRPr="00A43E5B" w:rsidRDefault="005D7790" w:rsidP="00AE5F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3E5B">
              <w:rPr>
                <w:rFonts w:ascii="Times New Roman" w:hAnsi="Times New Roman" w:cs="Times New Roman"/>
                <w:sz w:val="28"/>
                <w:szCs w:val="28"/>
              </w:rPr>
              <w:t>Анкетир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ование родительского состава ДОУ</w:t>
            </w:r>
            <w:r w:rsidRPr="00A43E5B">
              <w:rPr>
                <w:rFonts w:ascii="Times New Roman" w:hAnsi="Times New Roman" w:cs="Times New Roman"/>
                <w:sz w:val="28"/>
                <w:szCs w:val="28"/>
              </w:rPr>
              <w:t xml:space="preserve"> о качестве оказываемой образовательной услуги</w:t>
            </w:r>
          </w:p>
        </w:tc>
        <w:tc>
          <w:tcPr>
            <w:tcW w:w="2776" w:type="dxa"/>
          </w:tcPr>
          <w:p w:rsidR="005D7790" w:rsidRPr="00A43E5B" w:rsidRDefault="005D7790" w:rsidP="00AE5F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Апрель  2016</w:t>
            </w:r>
            <w:proofErr w:type="gramEnd"/>
            <w:r w:rsidRPr="00A43E5B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5D7790" w:rsidRPr="00A43E5B" w:rsidTr="00AE5F7C">
        <w:trPr>
          <w:trHeight w:val="516"/>
        </w:trPr>
        <w:tc>
          <w:tcPr>
            <w:tcW w:w="1271" w:type="dxa"/>
            <w:vMerge/>
          </w:tcPr>
          <w:p w:rsidR="005D7790" w:rsidRPr="00A43E5B" w:rsidRDefault="005D7790" w:rsidP="00AE5F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D7790" w:rsidRPr="00A43E5B" w:rsidRDefault="005D7790" w:rsidP="00AE5F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1057" w:type="dxa"/>
          </w:tcPr>
          <w:p w:rsidR="005D7790" w:rsidRPr="00A43E5B" w:rsidRDefault="005D7790" w:rsidP="00AE5F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3E5B">
              <w:rPr>
                <w:rFonts w:ascii="Times New Roman" w:hAnsi="Times New Roman" w:cs="Times New Roman"/>
                <w:sz w:val="28"/>
                <w:szCs w:val="28"/>
              </w:rPr>
              <w:t>Анкетир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ование родительского состава ДОУ</w:t>
            </w:r>
            <w:r w:rsidRPr="00A43E5B">
              <w:rPr>
                <w:rFonts w:ascii="Times New Roman" w:hAnsi="Times New Roman" w:cs="Times New Roman"/>
                <w:sz w:val="28"/>
                <w:szCs w:val="28"/>
              </w:rPr>
              <w:t xml:space="preserve"> о условиях пребывания воспитанников в ДОО</w:t>
            </w:r>
          </w:p>
        </w:tc>
        <w:tc>
          <w:tcPr>
            <w:tcW w:w="2776" w:type="dxa"/>
          </w:tcPr>
          <w:p w:rsidR="005D7790" w:rsidRPr="00A43E5B" w:rsidRDefault="005D7790" w:rsidP="00AE5F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 2016</w:t>
            </w:r>
            <w:r w:rsidRPr="00A43E5B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5D7790" w:rsidRPr="00A43E5B" w:rsidTr="00AE5F7C">
        <w:trPr>
          <w:trHeight w:val="516"/>
        </w:trPr>
        <w:tc>
          <w:tcPr>
            <w:tcW w:w="1271" w:type="dxa"/>
            <w:vMerge/>
          </w:tcPr>
          <w:p w:rsidR="005D7790" w:rsidRPr="00A43E5B" w:rsidRDefault="005D7790" w:rsidP="00AE5F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D7790" w:rsidRPr="00A43E5B" w:rsidRDefault="005D7790" w:rsidP="00AE5F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1057" w:type="dxa"/>
          </w:tcPr>
          <w:p w:rsidR="005D7790" w:rsidRPr="00A43E5B" w:rsidRDefault="005D7790" w:rsidP="00AE5F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Опрос педагогического состава ДОО на предмет реализации ФГОС ДО.</w:t>
            </w:r>
          </w:p>
        </w:tc>
        <w:tc>
          <w:tcPr>
            <w:tcW w:w="2776" w:type="dxa"/>
          </w:tcPr>
          <w:p w:rsidR="005D7790" w:rsidRPr="00A43E5B" w:rsidRDefault="005D7790" w:rsidP="00AE5F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 2016 г.</w:t>
            </w:r>
          </w:p>
        </w:tc>
      </w:tr>
      <w:tr w:rsidR="005D7790" w:rsidRPr="00A43E5B" w:rsidTr="00AE5F7C">
        <w:trPr>
          <w:trHeight w:val="208"/>
        </w:trPr>
        <w:tc>
          <w:tcPr>
            <w:tcW w:w="1271" w:type="dxa"/>
            <w:vMerge/>
          </w:tcPr>
          <w:p w:rsidR="005D7790" w:rsidRPr="00A43E5B" w:rsidRDefault="005D7790" w:rsidP="00AE5F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D7790" w:rsidRDefault="005D7790" w:rsidP="00AE5F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1057" w:type="dxa"/>
          </w:tcPr>
          <w:p w:rsidR="005D7790" w:rsidRDefault="005D7790" w:rsidP="00AE5F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продукта деятельности.</w:t>
            </w:r>
          </w:p>
        </w:tc>
        <w:tc>
          <w:tcPr>
            <w:tcW w:w="2776" w:type="dxa"/>
          </w:tcPr>
          <w:p w:rsidR="005D7790" w:rsidRDefault="005D7790" w:rsidP="00AE5F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-декабрь </w:t>
            </w:r>
          </w:p>
          <w:p w:rsidR="005D7790" w:rsidRDefault="005D7790" w:rsidP="00AE5F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г.</w:t>
            </w:r>
          </w:p>
        </w:tc>
      </w:tr>
    </w:tbl>
    <w:p w:rsidR="005D7790" w:rsidRDefault="005D7790" w:rsidP="005D7790">
      <w:pPr>
        <w:rPr>
          <w:rFonts w:ascii="Times New Roman" w:hAnsi="Times New Roman" w:cs="Times New Roman"/>
          <w:sz w:val="28"/>
          <w:szCs w:val="28"/>
        </w:rPr>
        <w:sectPr w:rsidR="005D7790" w:rsidSect="00C87D36">
          <w:pgSz w:w="16838" w:h="11906" w:orient="landscape"/>
          <w:pgMar w:top="567" w:right="567" w:bottom="567" w:left="567" w:header="709" w:footer="709" w:gutter="0"/>
          <w:cols w:space="708"/>
          <w:docGrid w:linePitch="360"/>
        </w:sectPr>
      </w:pPr>
    </w:p>
    <w:p w:rsidR="00074B2E" w:rsidRDefault="00074B2E" w:rsidP="00074B2E"/>
    <w:sectPr w:rsidR="00074B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70338A"/>
    <w:multiLevelType w:val="multilevel"/>
    <w:tmpl w:val="F6BC24B8"/>
    <w:lvl w:ilvl="0">
      <w:start w:val="1"/>
      <w:numFmt w:val="bullet"/>
      <w:lvlText w:val=""/>
      <w:lvlJc w:val="left"/>
      <w:pPr>
        <w:tabs>
          <w:tab w:val="num" w:pos="720"/>
        </w:tabs>
        <w:ind w:left="284" w:hanging="284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CC3ACB"/>
    <w:multiLevelType w:val="multilevel"/>
    <w:tmpl w:val="F6BC24B8"/>
    <w:lvl w:ilvl="0">
      <w:start w:val="1"/>
      <w:numFmt w:val="bullet"/>
      <w:lvlText w:val=""/>
      <w:lvlJc w:val="left"/>
      <w:pPr>
        <w:tabs>
          <w:tab w:val="num" w:pos="720"/>
        </w:tabs>
        <w:ind w:left="284" w:hanging="284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06B3535"/>
    <w:multiLevelType w:val="multilevel"/>
    <w:tmpl w:val="F6BC24B8"/>
    <w:lvl w:ilvl="0">
      <w:start w:val="1"/>
      <w:numFmt w:val="bullet"/>
      <w:lvlText w:val=""/>
      <w:lvlJc w:val="left"/>
      <w:pPr>
        <w:tabs>
          <w:tab w:val="num" w:pos="720"/>
        </w:tabs>
        <w:ind w:left="284" w:hanging="284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25F31DC"/>
    <w:multiLevelType w:val="hybridMultilevel"/>
    <w:tmpl w:val="F66AE46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4D0670"/>
    <w:multiLevelType w:val="multilevel"/>
    <w:tmpl w:val="309C385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487279C4"/>
    <w:multiLevelType w:val="hybridMultilevel"/>
    <w:tmpl w:val="6ED8F47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822D3D"/>
    <w:multiLevelType w:val="multilevel"/>
    <w:tmpl w:val="3E92F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67A2C05"/>
    <w:multiLevelType w:val="hybridMultilevel"/>
    <w:tmpl w:val="CD8054D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CC630D9"/>
    <w:multiLevelType w:val="hybridMultilevel"/>
    <w:tmpl w:val="45289CB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8DF579E"/>
    <w:multiLevelType w:val="hybridMultilevel"/>
    <w:tmpl w:val="AF40DE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8"/>
  </w:num>
  <w:num w:numId="4">
    <w:abstractNumId w:val="7"/>
  </w:num>
  <w:num w:numId="5">
    <w:abstractNumId w:val="9"/>
  </w:num>
  <w:num w:numId="6">
    <w:abstractNumId w:val="0"/>
  </w:num>
  <w:num w:numId="7">
    <w:abstractNumId w:val="6"/>
  </w:num>
  <w:num w:numId="8">
    <w:abstractNumId w:val="1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BEF"/>
    <w:rsid w:val="00074B2E"/>
    <w:rsid w:val="0031736D"/>
    <w:rsid w:val="004F033E"/>
    <w:rsid w:val="005D7790"/>
    <w:rsid w:val="00605473"/>
    <w:rsid w:val="00610B5A"/>
    <w:rsid w:val="00637BEF"/>
    <w:rsid w:val="0079030F"/>
    <w:rsid w:val="007C6321"/>
    <w:rsid w:val="00876384"/>
    <w:rsid w:val="008A51C7"/>
    <w:rsid w:val="00D06EB8"/>
    <w:rsid w:val="00F37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F9069B-BFF2-471C-BBDA-11E2E1042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51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51C7"/>
    <w:pPr>
      <w:ind w:left="720"/>
      <w:contextualSpacing/>
    </w:pPr>
  </w:style>
  <w:style w:type="table" w:styleId="a4">
    <w:name w:val="Table Grid"/>
    <w:basedOn w:val="a1"/>
    <w:uiPriority w:val="39"/>
    <w:rsid w:val="008A51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06E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06E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6</Pages>
  <Words>1212</Words>
  <Characters>6910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cp:lastPrinted>2015-05-21T12:35:00Z</cp:lastPrinted>
  <dcterms:created xsi:type="dcterms:W3CDTF">2015-05-21T09:32:00Z</dcterms:created>
  <dcterms:modified xsi:type="dcterms:W3CDTF">2017-08-08T11:06:00Z</dcterms:modified>
</cp:coreProperties>
</file>