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89" w:rsidRDefault="00AC2D89" w:rsidP="00740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2D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292C3DC7" wp14:editId="214AC181">
            <wp:simplePos x="0" y="0"/>
            <wp:positionH relativeFrom="margin">
              <wp:posOffset>-1080135</wp:posOffset>
            </wp:positionH>
            <wp:positionV relativeFrom="margin">
              <wp:posOffset>-701040</wp:posOffset>
            </wp:positionV>
            <wp:extent cx="7578090" cy="10582275"/>
            <wp:effectExtent l="0" t="0" r="0" b="0"/>
            <wp:wrapSquare wrapText="bothSides"/>
            <wp:docPr id="1" name="Рисунок 1" descr="C:\Users\Пользователь\Desktop\Сканирование\ДЛЯ САЙТА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ДЛЯ САЙТА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" t="-1" r="898" b="1080"/>
                    <a:stretch/>
                  </pic:blipFill>
                  <pic:spPr bwMode="auto">
                    <a:xfrm>
                      <a:off x="0" y="0"/>
                      <a:ext cx="757809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3.1. </w:t>
      </w:r>
      <w:r w:rsidRPr="00740BA5">
        <w:rPr>
          <w:rFonts w:ascii="Times New Roman" w:hAnsi="Times New Roman" w:cs="Times New Roman"/>
          <w:sz w:val="24"/>
          <w:szCs w:val="24"/>
        </w:rPr>
        <w:t xml:space="preserve">Педагогический совет: </w:t>
      </w: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A5" w:rsidRDefault="001D4CBF" w:rsidP="00740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sz w:val="24"/>
          <w:szCs w:val="24"/>
        </w:rPr>
        <w:t>обсуждает Устав и другие локальные Учреждения, касающиеся педагогической деятельности, решает вопрос о внесении в них необходимых изменений и дополнений;</w:t>
      </w:r>
    </w:p>
    <w:p w:rsidR="00740BA5" w:rsidRDefault="001D4CBF" w:rsidP="00740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sz w:val="24"/>
          <w:szCs w:val="24"/>
        </w:rPr>
        <w:t>определяет направления образовательной деятельности Учреждения;</w:t>
      </w:r>
    </w:p>
    <w:p w:rsidR="00740BA5" w:rsidRDefault="001D4CBF" w:rsidP="00740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sz w:val="24"/>
          <w:szCs w:val="24"/>
        </w:rPr>
        <w:t>выбирает образовательные программы, образовательные и воспитательные методики, технологии для использования в педагогическом процессе Учреждения;</w:t>
      </w:r>
    </w:p>
    <w:p w:rsidR="00740BA5" w:rsidRDefault="001D4CBF" w:rsidP="00740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sz w:val="24"/>
          <w:szCs w:val="24"/>
        </w:rPr>
        <w:t>обсуждает и рекомендует к утверждению проект годового плана Учреждения;</w:t>
      </w:r>
    </w:p>
    <w:p w:rsidR="00740BA5" w:rsidRDefault="001D4CBF" w:rsidP="00740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sz w:val="24"/>
          <w:szCs w:val="24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740BA5" w:rsidRDefault="001D4CBF" w:rsidP="00740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sz w:val="24"/>
          <w:szCs w:val="24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740BA5" w:rsidRDefault="001D4CBF" w:rsidP="00740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sz w:val="24"/>
          <w:szCs w:val="24"/>
        </w:rPr>
        <w:t>рассматривает вопросы повышения квалификации, переподготовки, аттестации педагогических кадров;</w:t>
      </w:r>
    </w:p>
    <w:p w:rsidR="00740BA5" w:rsidRDefault="001D4CBF" w:rsidP="00740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sz w:val="24"/>
          <w:szCs w:val="24"/>
        </w:rPr>
        <w:t>рассматривает вопросы организации дополнительных образовательных услуг воспитанникам, в том числе платных;</w:t>
      </w:r>
    </w:p>
    <w:p w:rsidR="00740BA5" w:rsidRDefault="001D4CBF" w:rsidP="00740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sz w:val="24"/>
          <w:szCs w:val="24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740BA5" w:rsidRDefault="001D4CBF" w:rsidP="00740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sz w:val="24"/>
          <w:szCs w:val="24"/>
        </w:rPr>
        <w:t>подводит итоги деятельности Учреждения за учебный год;</w:t>
      </w:r>
    </w:p>
    <w:p w:rsidR="00740BA5" w:rsidRDefault="001D4CBF" w:rsidP="00740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sz w:val="24"/>
          <w:szCs w:val="24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740BA5" w:rsidRDefault="001D4CBF" w:rsidP="00740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sz w:val="24"/>
          <w:szCs w:val="24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740BA5" w:rsidRDefault="001D4CBF" w:rsidP="00740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sz w:val="24"/>
          <w:szCs w:val="24"/>
        </w:rPr>
        <w:t>контролирует выполнение ранее принятых решений Совета педагогов;</w:t>
      </w:r>
    </w:p>
    <w:p w:rsidR="00740BA5" w:rsidRDefault="001D4CBF" w:rsidP="00740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sz w:val="24"/>
          <w:szCs w:val="24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1D4CBF" w:rsidRDefault="001D4CBF" w:rsidP="00740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sz w:val="24"/>
          <w:szCs w:val="24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740BA5" w:rsidRPr="00740BA5" w:rsidRDefault="00740BA5" w:rsidP="00740B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BF" w:rsidRPr="00740BA5" w:rsidRDefault="001D4CBF" w:rsidP="00740B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BA5">
        <w:rPr>
          <w:rFonts w:ascii="Times New Roman" w:hAnsi="Times New Roman" w:cs="Times New Roman"/>
          <w:b/>
          <w:sz w:val="24"/>
          <w:szCs w:val="24"/>
        </w:rPr>
        <w:t xml:space="preserve">Права Педагогического совета </w:t>
      </w:r>
    </w:p>
    <w:p w:rsidR="00740BA5" w:rsidRPr="00740BA5" w:rsidRDefault="00740BA5" w:rsidP="00740BA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740BA5">
        <w:rPr>
          <w:rFonts w:ascii="Times New Roman" w:hAnsi="Times New Roman" w:cs="Times New Roman"/>
          <w:sz w:val="24"/>
          <w:szCs w:val="24"/>
        </w:rPr>
        <w:t xml:space="preserve">Педагогический совет имеет право: </w:t>
      </w: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A5" w:rsidRDefault="001D4CBF" w:rsidP="00740B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sz w:val="24"/>
          <w:szCs w:val="24"/>
        </w:rPr>
        <w:t>участвовать в управлении Учреждением;</w:t>
      </w:r>
    </w:p>
    <w:p w:rsidR="001D4CBF" w:rsidRDefault="001D4CBF" w:rsidP="00740B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sz w:val="24"/>
          <w:szCs w:val="24"/>
        </w:rPr>
        <w:t>выходить с предложениями и заявлениями на Учредителя, в органы муниципальной и государственной вла</w:t>
      </w:r>
      <w:r w:rsidR="00740BA5">
        <w:rPr>
          <w:rFonts w:ascii="Times New Roman" w:hAnsi="Times New Roman" w:cs="Times New Roman"/>
          <w:sz w:val="24"/>
          <w:szCs w:val="24"/>
        </w:rPr>
        <w:t>сти, в общественные организации;</w:t>
      </w:r>
    </w:p>
    <w:p w:rsidR="00740BA5" w:rsidRDefault="00740BA5" w:rsidP="00740B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740BA5" w:rsidRDefault="00740BA5" w:rsidP="00740B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окончательное решение по спорным вопросам, входящим в его компетенцию;</w:t>
      </w:r>
    </w:p>
    <w:p w:rsidR="00740BA5" w:rsidRPr="00740BA5" w:rsidRDefault="00740BA5" w:rsidP="00740B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принимать, утверждать положения (локальные акты) с компетенцией, относящейся к объединениям по профессии.</w:t>
      </w: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>4.2.</w:t>
      </w:r>
      <w:r w:rsidRPr="00740BA5">
        <w:rPr>
          <w:rFonts w:ascii="Times New Roman" w:hAnsi="Times New Roman" w:cs="Times New Roman"/>
          <w:sz w:val="24"/>
          <w:szCs w:val="24"/>
        </w:rPr>
        <w:t xml:space="preserve"> Каждый член Педагогического совета имеет право:</w:t>
      </w: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CF" w:rsidRDefault="001D4CBF" w:rsidP="00740B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sz w:val="24"/>
          <w:szCs w:val="24"/>
        </w:rPr>
        <w:t>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1D4CBF" w:rsidRPr="001E24CF" w:rsidRDefault="001D4CBF" w:rsidP="00740B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sz w:val="24"/>
          <w:szCs w:val="24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BF" w:rsidRPr="001E24CF" w:rsidRDefault="001D4CBF" w:rsidP="001E24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 xml:space="preserve">Организация управления Педагогическим советом </w:t>
      </w:r>
    </w:p>
    <w:p w:rsidR="001E24CF" w:rsidRPr="001E24CF" w:rsidRDefault="001E24CF" w:rsidP="001E24C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CBF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sz w:val="24"/>
          <w:szCs w:val="24"/>
        </w:rPr>
        <w:t xml:space="preserve"> </w:t>
      </w:r>
      <w:r w:rsidRPr="001E24CF">
        <w:rPr>
          <w:rFonts w:ascii="Times New Roman" w:hAnsi="Times New Roman" w:cs="Times New Roman"/>
          <w:b/>
          <w:sz w:val="24"/>
          <w:szCs w:val="24"/>
        </w:rPr>
        <w:t>5.1.</w:t>
      </w:r>
      <w:r w:rsidRPr="00740BA5">
        <w:rPr>
          <w:rFonts w:ascii="Times New Roman" w:hAnsi="Times New Roman" w:cs="Times New Roman"/>
          <w:sz w:val="24"/>
          <w:szCs w:val="24"/>
        </w:rPr>
        <w:t xml:space="preserve"> В состав Педагогического совета входят заведующий, все педагоги Учреждения. </w:t>
      </w:r>
    </w:p>
    <w:p w:rsidR="001E24CF" w:rsidRPr="00740BA5" w:rsidRDefault="001E24C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BF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>5.2.</w:t>
      </w:r>
      <w:r w:rsidRPr="00740BA5">
        <w:rPr>
          <w:rFonts w:ascii="Times New Roman" w:hAnsi="Times New Roman" w:cs="Times New Roman"/>
          <w:sz w:val="24"/>
          <w:szCs w:val="24"/>
        </w:rPr>
        <w:t xml:space="preserve"> В нужных случаях на заседание Совета приглашаются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Педагогического совета. Приглашенные на заседание Совета пользуются правом совещательного голоса.</w:t>
      </w:r>
    </w:p>
    <w:p w:rsidR="001E24CF" w:rsidRPr="00740BA5" w:rsidRDefault="001E24C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BF" w:rsidRPr="001E24CF" w:rsidRDefault="001E24CF" w:rsidP="001E2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>5.3.</w:t>
      </w:r>
      <w:r w:rsidR="001D4CBF" w:rsidRPr="001E24CF">
        <w:rPr>
          <w:rFonts w:ascii="Times New Roman" w:hAnsi="Times New Roman" w:cs="Times New Roman"/>
          <w:sz w:val="24"/>
          <w:szCs w:val="24"/>
        </w:rPr>
        <w:t>Педагогический совет избирает из своего состава председателя и секретаря сроком на один учебный год.</w:t>
      </w:r>
    </w:p>
    <w:p w:rsidR="001E24CF" w:rsidRPr="001E24CF" w:rsidRDefault="001E24CF" w:rsidP="001E24C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>5.4.</w:t>
      </w:r>
      <w:r w:rsidRPr="00740BA5">
        <w:rPr>
          <w:rFonts w:ascii="Times New Roman" w:hAnsi="Times New Roman" w:cs="Times New Roman"/>
          <w:sz w:val="24"/>
          <w:szCs w:val="24"/>
        </w:rPr>
        <w:t xml:space="preserve"> Председатель Педагогического совета:</w:t>
      </w: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CF" w:rsidRDefault="001D4CBF" w:rsidP="00740BA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sz w:val="24"/>
          <w:szCs w:val="24"/>
        </w:rPr>
        <w:t>организует деятельность Педагогического совета;</w:t>
      </w:r>
    </w:p>
    <w:p w:rsidR="001E24CF" w:rsidRDefault="001D4CBF" w:rsidP="00740BA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sz w:val="24"/>
          <w:szCs w:val="24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1E24CF" w:rsidRDefault="001D4CBF" w:rsidP="00740BA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заседания Педагогического совета;</w:t>
      </w:r>
    </w:p>
    <w:p w:rsidR="001E24CF" w:rsidRDefault="001D4CBF" w:rsidP="00740BA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sz w:val="24"/>
          <w:szCs w:val="24"/>
        </w:rPr>
        <w:t>определяет повестку дня Педагогического совета;</w:t>
      </w:r>
    </w:p>
    <w:p w:rsidR="001D4CBF" w:rsidRDefault="001D4CBF" w:rsidP="00740BA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sz w:val="24"/>
          <w:szCs w:val="24"/>
        </w:rPr>
        <w:t>контролирует выполнение решений Педагогического совета.</w:t>
      </w:r>
    </w:p>
    <w:p w:rsidR="001E24CF" w:rsidRPr="001E24CF" w:rsidRDefault="001E24CF" w:rsidP="001E24C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BF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>5.5.</w:t>
      </w:r>
      <w:r w:rsidRPr="00740BA5">
        <w:rPr>
          <w:rFonts w:ascii="Times New Roman" w:hAnsi="Times New Roman" w:cs="Times New Roman"/>
          <w:sz w:val="24"/>
          <w:szCs w:val="24"/>
        </w:rPr>
        <w:t xml:space="preserve"> Педагогический совет работает по плану, составляющему часть годового плана работы Учреждения.</w:t>
      </w:r>
    </w:p>
    <w:p w:rsidR="001E24CF" w:rsidRPr="00740BA5" w:rsidRDefault="001E24C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BF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>5.6.</w:t>
      </w:r>
      <w:r w:rsidRPr="00740BA5">
        <w:rPr>
          <w:rFonts w:ascii="Times New Roman" w:hAnsi="Times New Roman" w:cs="Times New Roman"/>
          <w:sz w:val="24"/>
          <w:szCs w:val="24"/>
        </w:rPr>
        <w:t xml:space="preserve"> Заседания Педагогического совета созываются один раз в квартал в соответствии с планом работы Учреждения.</w:t>
      </w:r>
    </w:p>
    <w:p w:rsidR="001E24CF" w:rsidRPr="00740BA5" w:rsidRDefault="001E24C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BF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>5.7.</w:t>
      </w:r>
      <w:r w:rsidRPr="00740BA5">
        <w:rPr>
          <w:rFonts w:ascii="Times New Roman" w:hAnsi="Times New Roman" w:cs="Times New Roman"/>
          <w:sz w:val="24"/>
          <w:szCs w:val="24"/>
        </w:rPr>
        <w:t xml:space="preserve"> Заседания Педагогического совета правомочны, если на них присутствует не менее половины его состава.</w:t>
      </w:r>
    </w:p>
    <w:p w:rsidR="001E24CF" w:rsidRPr="00740BA5" w:rsidRDefault="001E24C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BF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>5.8.</w:t>
      </w:r>
      <w:r w:rsidRPr="00740BA5">
        <w:rPr>
          <w:rFonts w:ascii="Times New Roman" w:hAnsi="Times New Roman" w:cs="Times New Roman"/>
          <w:sz w:val="24"/>
          <w:szCs w:val="24"/>
        </w:rPr>
        <w:t xml:space="preserve">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 педагогов</w:t>
      </w:r>
      <w:r w:rsidR="001E24CF">
        <w:rPr>
          <w:rFonts w:ascii="Times New Roman" w:hAnsi="Times New Roman" w:cs="Times New Roman"/>
          <w:sz w:val="24"/>
          <w:szCs w:val="24"/>
        </w:rPr>
        <w:t>.</w:t>
      </w:r>
    </w:p>
    <w:p w:rsidR="001E24CF" w:rsidRPr="00740BA5" w:rsidRDefault="001E24C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BF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>5.9.</w:t>
      </w:r>
      <w:r w:rsidRPr="00740BA5">
        <w:rPr>
          <w:rFonts w:ascii="Times New Roman" w:hAnsi="Times New Roman" w:cs="Times New Roman"/>
          <w:sz w:val="24"/>
          <w:szCs w:val="24"/>
        </w:rPr>
        <w:t xml:space="preserve"> Ответственность за выполнение решений Педагогического совета лежит на заведующем Учреждением. Решения выполняют ответственные лица, указанные в протоколе заседания Совета. Результаты оглашаются на Педагогическом совете на следующем заседании.</w:t>
      </w:r>
    </w:p>
    <w:p w:rsidR="001E24CF" w:rsidRPr="00740BA5" w:rsidRDefault="001E24C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>5.10.</w:t>
      </w:r>
      <w:r w:rsidRPr="00740BA5">
        <w:rPr>
          <w:rFonts w:ascii="Times New Roman" w:hAnsi="Times New Roman" w:cs="Times New Roman"/>
          <w:sz w:val="24"/>
          <w:szCs w:val="24"/>
        </w:rPr>
        <w:t xml:space="preserve"> Заведующий Учреждением, в случае несогласия с решением Совета,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</w:t>
      </w: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sz w:val="24"/>
          <w:szCs w:val="24"/>
        </w:rPr>
        <w:t xml:space="preserve"> большинства Совета педагогов и вынести окончательное решение по спорному вопросу. </w:t>
      </w: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BF" w:rsidRPr="001E24CF" w:rsidRDefault="001D4CBF" w:rsidP="001E24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 xml:space="preserve">Взаимосвязи Педагогического совета с другими органами самоуправления </w:t>
      </w:r>
    </w:p>
    <w:p w:rsidR="001E24CF" w:rsidRPr="001E24CF" w:rsidRDefault="001E24CF" w:rsidP="001E24C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4CF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>6.1.</w:t>
      </w:r>
      <w:r w:rsidRPr="00740BA5">
        <w:rPr>
          <w:rFonts w:ascii="Times New Roman" w:hAnsi="Times New Roman" w:cs="Times New Roman"/>
          <w:sz w:val="24"/>
          <w:szCs w:val="24"/>
        </w:rPr>
        <w:t xml:space="preserve"> Педагогический совет организует взаимодействие с другими органами самоуправления Учреждения — Общим собранием, Родительским комитетом: </w:t>
      </w:r>
    </w:p>
    <w:p w:rsidR="001E24CF" w:rsidRDefault="001D4CBF" w:rsidP="00740B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sz w:val="24"/>
          <w:szCs w:val="24"/>
        </w:rPr>
        <w:t xml:space="preserve">через участие представителей Педагогического совета в заседании Общего собрания, Родительского комитета Учреждения; </w:t>
      </w:r>
    </w:p>
    <w:p w:rsidR="001E24CF" w:rsidRDefault="001D4CBF" w:rsidP="00740B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sz w:val="24"/>
          <w:szCs w:val="24"/>
        </w:rPr>
        <w:t>представление на ознакомление Общему собранию и Родительскому комитету Учреждения материалов, разработанных на заседании Педагогического совета;</w:t>
      </w:r>
    </w:p>
    <w:p w:rsidR="001D4CBF" w:rsidRPr="001E24CF" w:rsidRDefault="001D4CBF" w:rsidP="00740B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sz w:val="24"/>
          <w:szCs w:val="24"/>
        </w:rPr>
        <w:t>внесение предложений и дополнений по вопросам, рассматриваемым на заседаниях Общего собрания и Родительского комитета Учреждения.</w:t>
      </w: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BF" w:rsidRPr="001E24CF" w:rsidRDefault="001D4CBF" w:rsidP="001E24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>Ответственность Педагогического совета</w:t>
      </w:r>
    </w:p>
    <w:p w:rsidR="001E24CF" w:rsidRPr="001E24CF" w:rsidRDefault="001E24CF" w:rsidP="001E24C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>7. 1.</w:t>
      </w:r>
      <w:r w:rsidRPr="00740BA5">
        <w:rPr>
          <w:rFonts w:ascii="Times New Roman" w:hAnsi="Times New Roman" w:cs="Times New Roman"/>
          <w:sz w:val="24"/>
          <w:szCs w:val="24"/>
        </w:rPr>
        <w:t xml:space="preserve">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BF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>7.2.</w:t>
      </w:r>
      <w:r w:rsidRPr="00740BA5">
        <w:rPr>
          <w:rFonts w:ascii="Times New Roman" w:hAnsi="Times New Roman" w:cs="Times New Roman"/>
          <w:sz w:val="24"/>
          <w:szCs w:val="24"/>
        </w:rPr>
        <w:t xml:space="preserve"> 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1E24CF" w:rsidRPr="00740BA5" w:rsidRDefault="001E24C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BF" w:rsidRPr="001E24CF" w:rsidRDefault="001D4CBF" w:rsidP="00740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 xml:space="preserve">8. Делопроизводство Педагогического совета </w:t>
      </w: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>8.1.</w:t>
      </w:r>
      <w:r w:rsidRPr="00740BA5">
        <w:rPr>
          <w:rFonts w:ascii="Times New Roman" w:hAnsi="Times New Roman" w:cs="Times New Roman"/>
          <w:sz w:val="24"/>
          <w:szCs w:val="24"/>
        </w:rPr>
        <w:t xml:space="preserve"> Заседания Совета педагогов оформляются протоколом. </w:t>
      </w: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>8.2.</w:t>
      </w:r>
      <w:r w:rsidRPr="00740BA5">
        <w:rPr>
          <w:rFonts w:ascii="Times New Roman" w:hAnsi="Times New Roman" w:cs="Times New Roman"/>
          <w:sz w:val="24"/>
          <w:szCs w:val="24"/>
        </w:rPr>
        <w:t xml:space="preserve"> В книге протоколов фиксируются: </w:t>
      </w:r>
    </w:p>
    <w:p w:rsidR="001D4CBF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CF" w:rsidRDefault="001D4CBF" w:rsidP="00740B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sz w:val="24"/>
          <w:szCs w:val="24"/>
        </w:rPr>
        <w:t>дата проведения заседания;</w:t>
      </w:r>
    </w:p>
    <w:p w:rsidR="001E24CF" w:rsidRDefault="001D4CBF" w:rsidP="00740B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Совета педагогов;</w:t>
      </w:r>
    </w:p>
    <w:p w:rsidR="001E24CF" w:rsidRDefault="001D4CBF" w:rsidP="00740B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sz w:val="24"/>
          <w:szCs w:val="24"/>
        </w:rPr>
        <w:t>приглашенные (ФИО, должность);</w:t>
      </w:r>
    </w:p>
    <w:p w:rsidR="001E24CF" w:rsidRDefault="001D4CBF" w:rsidP="00740B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1E24CF" w:rsidRDefault="001D4CBF" w:rsidP="00740B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1E24CF" w:rsidRDefault="001D4CBF" w:rsidP="00740B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Совета педагогов и приглашенных лиц;</w:t>
      </w:r>
    </w:p>
    <w:p w:rsidR="001D4CBF" w:rsidRDefault="001D4CBF" w:rsidP="00740B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sz w:val="24"/>
          <w:szCs w:val="24"/>
        </w:rPr>
        <w:t>решение.</w:t>
      </w:r>
    </w:p>
    <w:p w:rsidR="001E24CF" w:rsidRPr="001E24CF" w:rsidRDefault="001E24CF" w:rsidP="001E24C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BF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>8.3.</w:t>
      </w:r>
      <w:r w:rsidRPr="00740BA5">
        <w:rPr>
          <w:rFonts w:ascii="Times New Roman" w:hAnsi="Times New Roman" w:cs="Times New Roman"/>
          <w:sz w:val="24"/>
          <w:szCs w:val="24"/>
        </w:rPr>
        <w:t xml:space="preserve"> Протоколы подписываются председателем и секретарем Педагогического совета. </w:t>
      </w:r>
    </w:p>
    <w:p w:rsidR="001E24CF" w:rsidRPr="00740BA5" w:rsidRDefault="001E24C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BF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A5">
        <w:rPr>
          <w:rFonts w:ascii="Times New Roman" w:hAnsi="Times New Roman" w:cs="Times New Roman"/>
          <w:sz w:val="24"/>
          <w:szCs w:val="24"/>
        </w:rPr>
        <w:t xml:space="preserve"> </w:t>
      </w:r>
      <w:r w:rsidRPr="001E24CF">
        <w:rPr>
          <w:rFonts w:ascii="Times New Roman" w:hAnsi="Times New Roman" w:cs="Times New Roman"/>
          <w:b/>
          <w:sz w:val="24"/>
          <w:szCs w:val="24"/>
        </w:rPr>
        <w:t>8.4.</w:t>
      </w:r>
      <w:r w:rsidRPr="00740BA5">
        <w:rPr>
          <w:rFonts w:ascii="Times New Roman" w:hAnsi="Times New Roman" w:cs="Times New Roman"/>
          <w:sz w:val="24"/>
          <w:szCs w:val="24"/>
        </w:rPr>
        <w:t xml:space="preserve"> Нумерация протоколов ведется от начала учебного года.</w:t>
      </w:r>
    </w:p>
    <w:p w:rsidR="001E24CF" w:rsidRPr="00740BA5" w:rsidRDefault="001E24C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7D0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CF">
        <w:rPr>
          <w:rFonts w:ascii="Times New Roman" w:hAnsi="Times New Roman" w:cs="Times New Roman"/>
          <w:b/>
          <w:sz w:val="24"/>
          <w:szCs w:val="24"/>
        </w:rPr>
        <w:t xml:space="preserve"> 8.5.</w:t>
      </w:r>
      <w:r w:rsidRPr="00740BA5">
        <w:rPr>
          <w:rFonts w:ascii="Times New Roman" w:hAnsi="Times New Roman" w:cs="Times New Roman"/>
          <w:sz w:val="24"/>
          <w:szCs w:val="24"/>
        </w:rPr>
        <w:t xml:space="preserve"> 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2C17D0" w:rsidRDefault="002C17D0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BF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D0">
        <w:rPr>
          <w:rFonts w:ascii="Times New Roman" w:hAnsi="Times New Roman" w:cs="Times New Roman"/>
          <w:b/>
          <w:sz w:val="24"/>
          <w:szCs w:val="24"/>
        </w:rPr>
        <w:t>8.6.</w:t>
      </w:r>
      <w:r w:rsidRPr="00740BA5">
        <w:rPr>
          <w:rFonts w:ascii="Times New Roman" w:hAnsi="Times New Roman" w:cs="Times New Roman"/>
          <w:sz w:val="24"/>
          <w:szCs w:val="24"/>
        </w:rPr>
        <w:t xml:space="preserve"> Книга протоколов Совета педагогов хранится в делах Учреждения (50 лет) и передается по акту (при смене руководителя, передаче в архив).</w:t>
      </w:r>
    </w:p>
    <w:p w:rsidR="002C17D0" w:rsidRPr="00740BA5" w:rsidRDefault="002C17D0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783" w:rsidRPr="00740BA5" w:rsidRDefault="001D4CBF" w:rsidP="0074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D0">
        <w:rPr>
          <w:rFonts w:ascii="Times New Roman" w:hAnsi="Times New Roman" w:cs="Times New Roman"/>
          <w:b/>
          <w:sz w:val="24"/>
          <w:szCs w:val="24"/>
        </w:rPr>
        <w:t>8.7.</w:t>
      </w:r>
      <w:r w:rsidRPr="00740BA5">
        <w:rPr>
          <w:rFonts w:ascii="Times New Roman" w:hAnsi="Times New Roman" w:cs="Times New Roman"/>
          <w:sz w:val="24"/>
          <w:szCs w:val="24"/>
        </w:rPr>
        <w:t xml:space="preserve"> Доклады, тексты выступлений, о которых в протоколе Совета педагогов делается запись «доклад (выступление) прилагается», группируются в отдельной папке с тем же сроком хранения, что и книга протоколов Совета педагогов.</w:t>
      </w:r>
    </w:p>
    <w:sectPr w:rsidR="00270783" w:rsidRPr="00740BA5" w:rsidSect="0027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E85"/>
    <w:multiLevelType w:val="hybridMultilevel"/>
    <w:tmpl w:val="9820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139C"/>
    <w:multiLevelType w:val="multilevel"/>
    <w:tmpl w:val="552C1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30E0348E"/>
    <w:multiLevelType w:val="hybridMultilevel"/>
    <w:tmpl w:val="DD10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170CD"/>
    <w:multiLevelType w:val="hybridMultilevel"/>
    <w:tmpl w:val="4DA6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234A7"/>
    <w:multiLevelType w:val="hybridMultilevel"/>
    <w:tmpl w:val="3B84A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D4327"/>
    <w:multiLevelType w:val="hybridMultilevel"/>
    <w:tmpl w:val="C06A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940A5"/>
    <w:multiLevelType w:val="hybridMultilevel"/>
    <w:tmpl w:val="6AFA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35BE4"/>
    <w:multiLevelType w:val="hybridMultilevel"/>
    <w:tmpl w:val="ED6A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4CBF"/>
    <w:rsid w:val="001D4CBF"/>
    <w:rsid w:val="001E24CF"/>
    <w:rsid w:val="00235524"/>
    <w:rsid w:val="00270783"/>
    <w:rsid w:val="002C17D0"/>
    <w:rsid w:val="00485BBF"/>
    <w:rsid w:val="005000F2"/>
    <w:rsid w:val="005F7237"/>
    <w:rsid w:val="00676E3E"/>
    <w:rsid w:val="00740BA5"/>
    <w:rsid w:val="00793FFF"/>
    <w:rsid w:val="008E2512"/>
    <w:rsid w:val="009454DE"/>
    <w:rsid w:val="009D2404"/>
    <w:rsid w:val="009E31BB"/>
    <w:rsid w:val="00AC2D89"/>
    <w:rsid w:val="00C85860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4A225-3F26-45E4-A2F3-F13EF6C6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40BA5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customStyle="1" w:styleId="Zag2new">
    <w:name w:val="Zag2_new"/>
    <w:basedOn w:val="a"/>
    <w:rsid w:val="00740BA5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  <w:textAlignment w:val="center"/>
    </w:pPr>
    <w:rPr>
      <w:rFonts w:ascii="FranklinGothicBookC" w:eastAsia="Times New Roman" w:hAnsi="FranklinGothicBookC" w:cs="FranklinGothicBookC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0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Пользователь</cp:lastModifiedBy>
  <cp:revision>14</cp:revision>
  <cp:lastPrinted>2015-12-23T12:12:00Z</cp:lastPrinted>
  <dcterms:created xsi:type="dcterms:W3CDTF">2012-04-19T19:00:00Z</dcterms:created>
  <dcterms:modified xsi:type="dcterms:W3CDTF">2018-06-25T06:36:00Z</dcterms:modified>
</cp:coreProperties>
</file>