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F1" w:rsidRDefault="00980DF1" w:rsidP="00980D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0D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CC96A0" wp14:editId="59BB42D4">
            <wp:simplePos x="0" y="0"/>
            <wp:positionH relativeFrom="margin">
              <wp:posOffset>-1061085</wp:posOffset>
            </wp:positionH>
            <wp:positionV relativeFrom="page">
              <wp:align>bottom</wp:align>
            </wp:positionV>
            <wp:extent cx="7522845" cy="10658475"/>
            <wp:effectExtent l="0" t="0" r="1905" b="9525"/>
            <wp:wrapSquare wrapText="bothSides"/>
            <wp:docPr id="2" name="Рисунок 2" descr="C:\Users\Пользователь\Desktop\Сканирование\2016-09-22\0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ирование\2016-09-22\013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84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2512" w:rsidRPr="00980DF1" w:rsidRDefault="00EE2512" w:rsidP="00980D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DF1">
        <w:rPr>
          <w:rFonts w:ascii="Times New Roman" w:hAnsi="Times New Roman" w:cs="Times New Roman"/>
          <w:sz w:val="28"/>
          <w:szCs w:val="28"/>
        </w:rPr>
        <w:lastRenderedPageBreak/>
        <w:t>деятельности Учреждение уведомляет роди</w:t>
      </w:r>
      <w:r w:rsidR="00980DF1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980DF1">
        <w:rPr>
          <w:rFonts w:ascii="Times New Roman" w:hAnsi="Times New Roman" w:cs="Times New Roman"/>
          <w:sz w:val="28"/>
          <w:szCs w:val="28"/>
        </w:rPr>
        <w:t>обучающихся в письменной форме о предстоящем переводе в течение пяти рабочих дней с момента издания распорядительного акта учредителя о прекращении деятельности Учреждения.</w:t>
      </w:r>
    </w:p>
    <w:p w:rsidR="00980DF1" w:rsidRDefault="004A657E" w:rsidP="00980DF1">
      <w:pPr>
        <w:pStyle w:val="a3"/>
        <w:numPr>
          <w:ilvl w:val="0"/>
          <w:numId w:val="10"/>
        </w:numPr>
        <w:tabs>
          <w:tab w:val="left" w:pos="298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0DF1">
        <w:rPr>
          <w:rFonts w:ascii="Times New Roman" w:hAnsi="Times New Roman" w:cs="Times New Roman"/>
          <w:sz w:val="28"/>
          <w:szCs w:val="28"/>
        </w:rPr>
        <w:t>Учреждение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Учреждения,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её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980DF1" w:rsidRDefault="00EE2512" w:rsidP="00980DF1">
      <w:pPr>
        <w:pStyle w:val="a3"/>
        <w:numPr>
          <w:ilvl w:val="0"/>
          <w:numId w:val="10"/>
        </w:numPr>
        <w:tabs>
          <w:tab w:val="left" w:pos="298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0DF1">
        <w:rPr>
          <w:rFonts w:ascii="Times New Roman" w:hAnsi="Times New Roman" w:cs="Times New Roman"/>
          <w:sz w:val="28"/>
          <w:szCs w:val="28"/>
        </w:rPr>
        <w:t>Уведомление родителей (законных представителей) содержит сроки предоставления письменных согласий родителей (законны</w:t>
      </w:r>
      <w:r w:rsidR="004A657E" w:rsidRPr="00980DF1">
        <w:rPr>
          <w:rFonts w:ascii="Times New Roman" w:hAnsi="Times New Roman" w:cs="Times New Roman"/>
          <w:sz w:val="28"/>
          <w:szCs w:val="28"/>
        </w:rPr>
        <w:t>х представителей) обучающих</w:t>
      </w:r>
      <w:r w:rsidRPr="00980DF1">
        <w:rPr>
          <w:rFonts w:ascii="Times New Roman" w:hAnsi="Times New Roman" w:cs="Times New Roman"/>
          <w:sz w:val="28"/>
          <w:szCs w:val="28"/>
        </w:rPr>
        <w:t>ся на перевод</w:t>
      </w:r>
      <w:r w:rsidR="004A657E" w:rsidRPr="00980DF1">
        <w:rPr>
          <w:rFonts w:ascii="Times New Roman" w:hAnsi="Times New Roman" w:cs="Times New Roman"/>
          <w:sz w:val="28"/>
          <w:szCs w:val="28"/>
        </w:rPr>
        <w:t xml:space="preserve"> в другую организацию и </w:t>
      </w:r>
      <w:r w:rsidRPr="00980DF1">
        <w:rPr>
          <w:rFonts w:ascii="Times New Roman" w:hAnsi="Times New Roman" w:cs="Times New Roman"/>
          <w:sz w:val="28"/>
          <w:szCs w:val="28"/>
        </w:rPr>
        <w:t>размещается на официальном сайте в сети Интернет.</w:t>
      </w:r>
    </w:p>
    <w:p w:rsidR="00980DF1" w:rsidRDefault="00664919" w:rsidP="00980DF1">
      <w:pPr>
        <w:pStyle w:val="a3"/>
        <w:numPr>
          <w:ilvl w:val="0"/>
          <w:numId w:val="10"/>
        </w:numPr>
        <w:tabs>
          <w:tab w:val="left" w:pos="298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0DF1">
        <w:rPr>
          <w:rFonts w:ascii="Times New Roman" w:hAnsi="Times New Roman" w:cs="Times New Roman"/>
          <w:sz w:val="28"/>
          <w:szCs w:val="28"/>
        </w:rPr>
        <w:t>После получения письменных согласий родителей (законных представителей) обучающихся Учреждение издаёт приказ об отчислении обучающихся в порядке перевода в принимающую организацию с указание основания для перевода (прекращение деятельности Учреждения, аннулирование лицензии, приостановление деятельности лицензии).</w:t>
      </w:r>
    </w:p>
    <w:p w:rsidR="00980DF1" w:rsidRPr="00980DF1" w:rsidRDefault="00980DF1" w:rsidP="00980DF1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64919" w:rsidRPr="00980DF1">
        <w:rPr>
          <w:rFonts w:ascii="Times New Roman" w:hAnsi="Times New Roman" w:cs="Times New Roman"/>
          <w:sz w:val="28"/>
          <w:szCs w:val="28"/>
        </w:rPr>
        <w:t>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980DF1" w:rsidRPr="00980DF1" w:rsidRDefault="00980DF1" w:rsidP="00980DF1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64919" w:rsidRPr="00980DF1">
        <w:rPr>
          <w:rFonts w:ascii="Times New Roman" w:hAnsi="Times New Roman" w:cs="Times New Roman"/>
          <w:sz w:val="28"/>
          <w:szCs w:val="28"/>
        </w:rPr>
        <w:t>Учреждение передаёт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F549E5" w:rsidRPr="00980DF1" w:rsidRDefault="00980DF1" w:rsidP="00980DF1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549E5" w:rsidRPr="00980DF1">
        <w:rPr>
          <w:rFonts w:ascii="Times New Roman" w:hAnsi="Times New Roman" w:cs="Times New Roman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Учреждения прекращаются</w:t>
      </w:r>
      <w:r w:rsidR="00EE2512" w:rsidRPr="00980DF1">
        <w:rPr>
          <w:rFonts w:ascii="Times New Roman" w:hAnsi="Times New Roman" w:cs="Times New Roman"/>
          <w:sz w:val="28"/>
          <w:szCs w:val="28"/>
        </w:rPr>
        <w:t xml:space="preserve"> с даты его отчисления в порядке перевода</w:t>
      </w:r>
      <w:r w:rsidR="00F549E5" w:rsidRPr="00980DF1">
        <w:rPr>
          <w:rFonts w:ascii="Times New Roman" w:hAnsi="Times New Roman" w:cs="Times New Roman"/>
          <w:sz w:val="28"/>
          <w:szCs w:val="28"/>
        </w:rPr>
        <w:t xml:space="preserve"> из Учреждения.</w:t>
      </w:r>
    </w:p>
    <w:p w:rsidR="005B760C" w:rsidRPr="005B760C" w:rsidRDefault="005B760C" w:rsidP="005B760C">
      <w:pPr>
        <w:pStyle w:val="a3"/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</w:p>
    <w:sectPr w:rsidR="005B760C" w:rsidRPr="005B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1BB0"/>
    <w:multiLevelType w:val="hybridMultilevel"/>
    <w:tmpl w:val="AA4A5692"/>
    <w:lvl w:ilvl="0" w:tplc="D77E8A3E">
      <w:start w:val="1"/>
      <w:numFmt w:val="bullet"/>
      <w:lvlText w:val="•"/>
      <w:lvlJc w:val="left"/>
      <w:pPr>
        <w:ind w:left="45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3816C0"/>
    <w:multiLevelType w:val="hybridMultilevel"/>
    <w:tmpl w:val="1A605394"/>
    <w:lvl w:ilvl="0" w:tplc="A61872F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5849A1"/>
    <w:multiLevelType w:val="hybridMultilevel"/>
    <w:tmpl w:val="C244402E"/>
    <w:lvl w:ilvl="0" w:tplc="C578459E">
      <w:start w:val="1"/>
      <w:numFmt w:val="bullet"/>
      <w:lvlText w:val="•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7E12CB"/>
    <w:multiLevelType w:val="hybridMultilevel"/>
    <w:tmpl w:val="483A68A8"/>
    <w:lvl w:ilvl="0" w:tplc="F942E9E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0120AB"/>
    <w:multiLevelType w:val="hybridMultilevel"/>
    <w:tmpl w:val="E2FECA32"/>
    <w:lvl w:ilvl="0" w:tplc="C192AFA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C1201E"/>
    <w:multiLevelType w:val="hybridMultilevel"/>
    <w:tmpl w:val="B5E251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E55C3"/>
    <w:multiLevelType w:val="hybridMultilevel"/>
    <w:tmpl w:val="B956C706"/>
    <w:lvl w:ilvl="0" w:tplc="5F2475D4">
      <w:start w:val="1"/>
      <w:numFmt w:val="bullet"/>
      <w:lvlText w:val="•"/>
      <w:lvlJc w:val="left"/>
      <w:pPr>
        <w:ind w:left="454" w:hanging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200701"/>
    <w:multiLevelType w:val="hybridMultilevel"/>
    <w:tmpl w:val="B3E62F46"/>
    <w:lvl w:ilvl="0" w:tplc="A61872F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B627F4"/>
    <w:multiLevelType w:val="hybridMultilevel"/>
    <w:tmpl w:val="4AE6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E7AE9"/>
    <w:multiLevelType w:val="hybridMultilevel"/>
    <w:tmpl w:val="F9A616B0"/>
    <w:lvl w:ilvl="0" w:tplc="AD56457C">
      <w:start w:val="1"/>
      <w:numFmt w:val="bullet"/>
      <w:lvlText w:val="•"/>
      <w:lvlJc w:val="left"/>
      <w:pPr>
        <w:ind w:left="454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6D"/>
    <w:rsid w:val="003D6182"/>
    <w:rsid w:val="004A657E"/>
    <w:rsid w:val="005B760C"/>
    <w:rsid w:val="00664919"/>
    <w:rsid w:val="00980DF1"/>
    <w:rsid w:val="00C5036D"/>
    <w:rsid w:val="00D34A8A"/>
    <w:rsid w:val="00E80884"/>
    <w:rsid w:val="00EE2512"/>
    <w:rsid w:val="00F5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8C376-632D-4B88-A147-0EA7DD30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6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2016-09-21T07:42:00Z</cp:lastPrinted>
  <dcterms:created xsi:type="dcterms:W3CDTF">2016-08-29T07:06:00Z</dcterms:created>
  <dcterms:modified xsi:type="dcterms:W3CDTF">2016-09-22T11:25:00Z</dcterms:modified>
</cp:coreProperties>
</file>