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0510"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b/>
          <w:sz w:val="36"/>
          <w:szCs w:val="28"/>
        </w:rPr>
        <w:t>О</w:t>
      </w:r>
      <w:r w:rsidRPr="006B0510">
        <w:rPr>
          <w:rFonts w:ascii="Times New Roman" w:hAnsi="Times New Roman" w:cs="Times New Roman"/>
          <w:b/>
          <w:sz w:val="36"/>
          <w:szCs w:val="28"/>
        </w:rPr>
        <w:t xml:space="preserve"> правилах дорожного движения»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4E7F87" w:rsidRPr="006B0510" w:rsidRDefault="004E7F87" w:rsidP="004E7F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4E7F87" w:rsidRPr="006B0510" w:rsidRDefault="004E7F87" w:rsidP="004E7F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воспитатель высшей квалификационной категории                                                                               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4E7F87" w:rsidRPr="006B0510" w:rsidRDefault="004E7F87" w:rsidP="004E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2018</w:t>
      </w:r>
    </w:p>
    <w:p w:rsidR="004E7F87" w:rsidRPr="00E2233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lastRenderedPageBreak/>
        <w:t>Легко ли научить ребёнка </w:t>
      </w:r>
      <w:r w:rsidRPr="00E22338">
        <w:rPr>
          <w:rFonts w:ascii="Times New Roman" w:hAnsi="Times New Roman" w:cs="Times New Roman"/>
          <w:bCs/>
          <w:sz w:val="28"/>
          <w:szCs w:val="28"/>
        </w:rPr>
        <w:t>правильно вести себя на дороге</w:t>
      </w:r>
      <w:r w:rsidRPr="00E22338">
        <w:rPr>
          <w:rFonts w:ascii="Times New Roman" w:hAnsi="Times New Roman" w:cs="Times New Roman"/>
          <w:sz w:val="28"/>
          <w:szCs w:val="28"/>
        </w:rPr>
        <w:t>?</w:t>
      </w:r>
    </w:p>
    <w:p w:rsidR="004E7F87" w:rsidRPr="00E2233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 </w:t>
      </w:r>
      <w:r w:rsidRPr="00E22338">
        <w:rPr>
          <w:rFonts w:ascii="Times New Roman" w:hAnsi="Times New Roman" w:cs="Times New Roman"/>
          <w:bCs/>
          <w:sz w:val="28"/>
          <w:szCs w:val="28"/>
        </w:rPr>
        <w:t>Правил дорожного движения и никаких проблем</w:t>
      </w:r>
      <w:r w:rsidRPr="00E22338">
        <w:rPr>
          <w:rFonts w:ascii="Times New Roman" w:hAnsi="Times New Roman" w:cs="Times New Roman"/>
          <w:sz w:val="28"/>
          <w:szCs w:val="28"/>
        </w:rPr>
        <w:t>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На самом деле очень трудно. Ведь мы,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E22338">
        <w:rPr>
          <w:rFonts w:ascii="Times New Roman" w:hAnsi="Times New Roman" w:cs="Times New Roman"/>
          <w:sz w:val="28"/>
          <w:szCs w:val="28"/>
        </w:rPr>
        <w:t xml:space="preserve">, каждый день на глазах родного чада </w:t>
      </w:r>
      <w:r w:rsidRPr="00FC4F68">
        <w:rPr>
          <w:rFonts w:ascii="Times New Roman" w:hAnsi="Times New Roman" w:cs="Times New Roman"/>
          <w:sz w:val="28"/>
          <w:szCs w:val="28"/>
        </w:rPr>
        <w:t>нарушаем эти самые пресловутые </w:t>
      </w:r>
      <w:r w:rsidRPr="00FC4F68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FC4F68">
        <w:rPr>
          <w:rFonts w:ascii="Times New Roman" w:hAnsi="Times New Roman" w:cs="Times New Roman"/>
          <w:sz w:val="28"/>
          <w:szCs w:val="28"/>
        </w:rPr>
        <w:t>, и не задумываемся, что ставим перед ребёнком неразрешимую задачу: как </w:t>
      </w:r>
      <w:r w:rsidRPr="00FC4F68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FC4F68">
        <w:rPr>
          <w:rFonts w:ascii="Times New Roman" w:hAnsi="Times New Roman" w:cs="Times New Roman"/>
          <w:sz w:val="28"/>
          <w:szCs w:val="28"/>
        </w:rPr>
        <w:t>? Как говорят или как делают?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Когда же ребёнок попадает в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дорожное происшествие</w:t>
      </w:r>
      <w:r w:rsidRPr="00FC4F68">
        <w:rPr>
          <w:rFonts w:ascii="Times New Roman" w:hAnsi="Times New Roman" w:cs="Times New Roman"/>
          <w:sz w:val="28"/>
          <w:szCs w:val="28"/>
        </w:rPr>
        <w:t>, то виноваты все: водитель, детский сад, Госавтоинспекция. Почему не научили, не показали, не уберегли? Забывая при этом, что в первую очередь </w:t>
      </w:r>
      <w:r w:rsidRPr="00FC4F68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FC4F68">
        <w:rPr>
          <w:rFonts w:ascii="Times New Roman" w:hAnsi="Times New Roman" w:cs="Times New Roman"/>
          <w:sz w:val="28"/>
          <w:szCs w:val="28"/>
        </w:rPr>
        <w:t> своим примером должны научить и уберечь.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FC4F68">
        <w:rPr>
          <w:rFonts w:ascii="Times New Roman" w:hAnsi="Times New Roman" w:cs="Times New Roman"/>
          <w:sz w:val="28"/>
          <w:szCs w:val="28"/>
        </w:rPr>
        <w:t>, то не сводите процесс обучения к пустой и бесполезной фразе: "Будь осторожен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FC4F68">
        <w:rPr>
          <w:rFonts w:ascii="Times New Roman" w:hAnsi="Times New Roman" w:cs="Times New Roman"/>
          <w:sz w:val="28"/>
          <w:szCs w:val="28"/>
        </w:rPr>
        <w:t>", она не объясняет ребёнку, чего собственно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дороге надо бояться</w:t>
      </w:r>
      <w:r w:rsidRPr="00FC4F68">
        <w:rPr>
          <w:rFonts w:ascii="Times New Roman" w:hAnsi="Times New Roman" w:cs="Times New Roman"/>
          <w:sz w:val="28"/>
          <w:szCs w:val="28"/>
        </w:rPr>
        <w:t>. Где его может подстерегать опасность? Лучше используйте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движение</w:t>
      </w:r>
      <w:r w:rsidRPr="00FC4F68">
        <w:rPr>
          <w:rFonts w:ascii="Times New Roman" w:hAnsi="Times New Roman" w:cs="Times New Roman"/>
          <w:sz w:val="28"/>
          <w:szCs w:val="28"/>
        </w:rPr>
        <w:t> в детский сад и обратно для отработки навыков поведения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FC4F68">
        <w:rPr>
          <w:rFonts w:ascii="Times New Roman" w:hAnsi="Times New Roman" w:cs="Times New Roman"/>
          <w:sz w:val="28"/>
          <w:szCs w:val="28"/>
        </w:rPr>
        <w:t>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Ребёнок твёрдо должен знать, что </w:t>
      </w:r>
      <w:r w:rsidRPr="00FC4F68">
        <w:rPr>
          <w:rFonts w:ascii="Times New Roman" w:hAnsi="Times New Roman" w:cs="Times New Roman"/>
          <w:bCs/>
          <w:sz w:val="28"/>
          <w:szCs w:val="28"/>
        </w:rPr>
        <w:t xml:space="preserve">дорогу </w:t>
      </w:r>
      <w:r w:rsidRPr="00FC4F68">
        <w:rPr>
          <w:rFonts w:ascii="Times New Roman" w:hAnsi="Times New Roman" w:cs="Times New Roman"/>
          <w:sz w:val="28"/>
          <w:szCs w:val="28"/>
        </w:rPr>
        <w:t xml:space="preserve">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Поэтому, прежде чем выйти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дорогу</w:t>
      </w:r>
      <w:r w:rsidRPr="00FC4F68">
        <w:rPr>
          <w:rFonts w:ascii="Times New Roman" w:hAnsi="Times New Roman" w:cs="Times New Roman"/>
          <w:sz w:val="28"/>
          <w:szCs w:val="28"/>
        </w:rPr>
        <w:t>, остановитесь с ребёнком на расстоянии 50 см – 1 метра от края проезжей части, обратите его внимание, что посмотреть налево и </w:t>
      </w:r>
      <w:r w:rsidRPr="00FC4F68">
        <w:rPr>
          <w:rFonts w:ascii="Times New Roman" w:hAnsi="Times New Roman" w:cs="Times New Roman"/>
          <w:bCs/>
          <w:sz w:val="28"/>
          <w:szCs w:val="28"/>
        </w:rPr>
        <w:t>направо</w:t>
      </w:r>
      <w:r w:rsidRPr="00FC4F68">
        <w:rPr>
          <w:rFonts w:ascii="Times New Roman" w:hAnsi="Times New Roman" w:cs="Times New Roman"/>
          <w:sz w:val="28"/>
          <w:szCs w:val="28"/>
        </w:rPr>
        <w:t xml:space="preserve"> надо обязательно с поворотом головы, и если с обеих сторон нет транспорта представляющего опасность, можно выйти на проезжую часть, </w:t>
      </w:r>
      <w:proofErr w:type="spellStart"/>
      <w:r w:rsidRPr="00FC4F68">
        <w:rPr>
          <w:rFonts w:ascii="Times New Roman" w:hAnsi="Times New Roman" w:cs="Times New Roman"/>
          <w:sz w:val="28"/>
          <w:szCs w:val="28"/>
        </w:rPr>
        <w:t>переходить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дорогу</w:t>
      </w:r>
      <w:proofErr w:type="spellEnd"/>
      <w:r w:rsidRPr="00FC4F68">
        <w:rPr>
          <w:rFonts w:ascii="Times New Roman" w:hAnsi="Times New Roman" w:cs="Times New Roman"/>
          <w:sz w:val="28"/>
          <w:szCs w:val="28"/>
        </w:rPr>
        <w:t> надо спокойным размеренным шагом и не в коем случае не бегом.</w:t>
      </w:r>
      <w:proofErr w:type="gramEnd"/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дорогу</w:t>
      </w:r>
      <w:r w:rsidRPr="00FC4F68">
        <w:rPr>
          <w:rFonts w:ascii="Times New Roman" w:hAnsi="Times New Roman" w:cs="Times New Roman"/>
          <w:sz w:val="28"/>
          <w:szCs w:val="28"/>
        </w:rPr>
        <w:t> без остановки на середине проезжей части.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. Особенно опасно выходить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дорогу при жёлтом сигнале</w:t>
      </w:r>
      <w:r w:rsidRPr="00FC4F68">
        <w:rPr>
          <w:rFonts w:ascii="Times New Roman" w:hAnsi="Times New Roman" w:cs="Times New Roman"/>
          <w:sz w:val="28"/>
          <w:szCs w:val="28"/>
        </w:rPr>
        <w:t xml:space="preserve">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</w:t>
      </w:r>
      <w:r w:rsidRPr="00FC4F68">
        <w:rPr>
          <w:rFonts w:ascii="Times New Roman" w:hAnsi="Times New Roman" w:cs="Times New Roman"/>
          <w:sz w:val="28"/>
          <w:szCs w:val="28"/>
        </w:rPr>
        <w:lastRenderedPageBreak/>
        <w:t>прежде чем выйти на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дорогу</w:t>
      </w:r>
      <w:r w:rsidRPr="00FC4F68">
        <w:rPr>
          <w:rFonts w:ascii="Times New Roman" w:hAnsi="Times New Roman" w:cs="Times New Roman"/>
          <w:sz w:val="28"/>
          <w:szCs w:val="28"/>
        </w:rPr>
        <w:t> надо посмотреть налево и </w:t>
      </w:r>
      <w:r w:rsidRPr="00FC4F68">
        <w:rPr>
          <w:rFonts w:ascii="Times New Roman" w:hAnsi="Times New Roman" w:cs="Times New Roman"/>
          <w:bCs/>
          <w:sz w:val="28"/>
          <w:szCs w:val="28"/>
        </w:rPr>
        <w:t>направо и убедиться</w:t>
      </w:r>
      <w:r w:rsidRPr="00FC4F68">
        <w:rPr>
          <w:rFonts w:ascii="Times New Roman" w:hAnsi="Times New Roman" w:cs="Times New Roman"/>
          <w:sz w:val="28"/>
          <w:szCs w:val="28"/>
        </w:rPr>
        <w:t>, что все машины остановились, опасности нет.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 xml:space="preserve">Часто ребята оказываются под колёсами транспорта, когда, выйдя из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пытаются перейти на другую сторону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FC4F68">
        <w:rPr>
          <w:rFonts w:ascii="Times New Roman" w:hAnsi="Times New Roman" w:cs="Times New Roman"/>
          <w:sz w:val="28"/>
          <w:szCs w:val="28"/>
        </w:rPr>
        <w:t>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F68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 </w:t>
      </w:r>
      <w:r w:rsidRPr="00FC4F68">
        <w:rPr>
          <w:rFonts w:ascii="Times New Roman" w:hAnsi="Times New Roman" w:cs="Times New Roman"/>
          <w:bCs/>
          <w:sz w:val="28"/>
          <w:szCs w:val="28"/>
        </w:rPr>
        <w:t>дорогу</w:t>
      </w:r>
      <w:r w:rsidRPr="00FC4F68">
        <w:rPr>
          <w:rFonts w:ascii="Times New Roman" w:hAnsi="Times New Roman" w:cs="Times New Roman"/>
          <w:sz w:val="28"/>
          <w:szCs w:val="28"/>
        </w:rPr>
        <w:t>, где безопасно.</w:t>
      </w:r>
    </w:p>
    <w:p w:rsidR="004E7F87" w:rsidRPr="00FC4F68" w:rsidRDefault="004E7F87" w:rsidP="004E7F8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4E7F87" w:rsidRPr="006B0510" w:rsidRDefault="004E7F87" w:rsidP="004E7F87">
      <w:pPr>
        <w:rPr>
          <w:rFonts w:ascii="Times New Roman" w:hAnsi="Times New Roman" w:cs="Times New Roman"/>
          <w:sz w:val="28"/>
          <w:szCs w:val="28"/>
        </w:rPr>
      </w:pPr>
    </w:p>
    <w:p w:rsidR="00F21CA7" w:rsidRPr="004E7F87" w:rsidRDefault="00F21CA7">
      <w:pPr>
        <w:rPr>
          <w:lang w:val="en-US"/>
        </w:rPr>
      </w:pPr>
      <w:bookmarkStart w:id="0" w:name="_GoBack"/>
      <w:bookmarkEnd w:id="0"/>
    </w:p>
    <w:sectPr w:rsidR="00F21CA7" w:rsidRPr="004E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7"/>
    <w:rsid w:val="004E7F87"/>
    <w:rsid w:val="007A535E"/>
    <w:rsid w:val="00E15F5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87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87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2001-12-31T20:10:00Z</dcterms:created>
  <dcterms:modified xsi:type="dcterms:W3CDTF">2001-12-31T20:10:00Z</dcterms:modified>
</cp:coreProperties>
</file>