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51" w:rsidRPr="00C61690" w:rsidRDefault="00DD6D0F">
      <w:pPr>
        <w:widowControl w:val="0"/>
        <w:overflowPunct w:val="0"/>
        <w:autoSpaceDE w:val="0"/>
        <w:autoSpaceDN w:val="0"/>
        <w:adjustRightInd w:val="0"/>
        <w:spacing w:after="0" w:line="195" w:lineRule="auto"/>
        <w:ind w:left="220" w:righ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5.85pt;width:164.55pt;height:523.55pt;z-index:-6;mso-position-horizontal-relative:page;mso-position-vertical-relative:page" o:allowincell="f">
            <v:imagedata r:id="rId4" o:title="" chromakey="white"/>
            <w10:wrap anchorx="page" anchory="page"/>
          </v:shape>
        </w:pict>
      </w:r>
      <w:r w:rsidR="001F248B" w:rsidRPr="00C61690">
        <w:rPr>
          <w:rFonts w:ascii="Gabriola" w:hAnsi="Gabriola" w:cs="Gabriola"/>
          <w:sz w:val="28"/>
          <w:szCs w:val="28"/>
          <w:lang w:val="ru-RU"/>
        </w:rPr>
        <w:t>Департамент образования мэрии города Ярославля Муниципальный ресурсный центр</w:t>
      </w:r>
    </w:p>
    <w:p w:rsidR="00191151" w:rsidRPr="00C61690" w:rsidRDefault="001F248B">
      <w:pPr>
        <w:widowControl w:val="0"/>
        <w:autoSpaceDE w:val="0"/>
        <w:autoSpaceDN w:val="0"/>
        <w:adjustRightInd w:val="0"/>
        <w:spacing w:after="0" w:line="184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6"/>
          <w:szCs w:val="26"/>
          <w:lang w:val="ru-RU"/>
        </w:rPr>
        <w:t>МДОУ «Детский сад № 61, 69»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1260" w:right="1140" w:hanging="112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b/>
          <w:bCs/>
          <w:sz w:val="25"/>
          <w:szCs w:val="25"/>
          <w:lang w:val="ru-RU"/>
        </w:rPr>
        <w:t>Мастер-класс «ФГОС ДО: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188" w:lineRule="auto"/>
        <w:ind w:left="8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61690">
        <w:rPr>
          <w:rFonts w:ascii="Gabriola" w:hAnsi="Gabriola" w:cs="Gabriola"/>
          <w:b/>
          <w:bCs/>
          <w:sz w:val="32"/>
          <w:szCs w:val="32"/>
          <w:lang w:val="ru-RU"/>
        </w:rPr>
        <w:t>создание</w:t>
      </w:r>
      <w:proofErr w:type="gramEnd"/>
      <w:r w:rsidRPr="00C61690">
        <w:rPr>
          <w:rFonts w:ascii="Gabriola" w:hAnsi="Gabriola" w:cs="Gabriola"/>
          <w:b/>
          <w:bCs/>
          <w:sz w:val="32"/>
          <w:szCs w:val="32"/>
          <w:lang w:val="ru-RU"/>
        </w:rPr>
        <w:t xml:space="preserve"> условий для организации познавательно-исследовательской деятельности в разных возрастных группах»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2540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4"/>
          <w:szCs w:val="24"/>
          <w:lang w:val="ru-RU"/>
        </w:rPr>
        <w:t>Дата: 31.10.2017 г.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4"/>
          <w:szCs w:val="24"/>
          <w:lang w:val="ru-RU"/>
        </w:rPr>
        <w:t>Время: 09.30 час.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DD6D0F" w:rsidRDefault="001F248B">
      <w:pPr>
        <w:widowControl w:val="0"/>
        <w:overflowPunct w:val="0"/>
        <w:autoSpaceDE w:val="0"/>
        <w:autoSpaceDN w:val="0"/>
        <w:adjustRightInd w:val="0"/>
        <w:spacing w:after="0" w:line="202" w:lineRule="auto"/>
        <w:ind w:right="920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4"/>
          <w:szCs w:val="24"/>
          <w:lang w:val="ru-RU"/>
        </w:rPr>
        <w:t xml:space="preserve">Место проведения мероприятия: МДОУ «Детский сад № 61», город Ярославль, ул. </w:t>
      </w:r>
      <w:r w:rsidRPr="00DD6D0F">
        <w:rPr>
          <w:rFonts w:ascii="Gabriola" w:hAnsi="Gabriola" w:cs="Gabriola"/>
          <w:sz w:val="24"/>
          <w:szCs w:val="24"/>
          <w:lang w:val="ru-RU"/>
        </w:rPr>
        <w:t>Волгоградская, 59а</w:t>
      </w:r>
    </w:p>
    <w:p w:rsidR="00191151" w:rsidRPr="00DD6D0F" w:rsidRDefault="00191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91151" w:rsidRPr="00DD6D0F">
          <w:pgSz w:w="8420" w:h="11900"/>
          <w:pgMar w:top="748" w:right="680" w:bottom="643" w:left="3480" w:header="720" w:footer="720" w:gutter="0"/>
          <w:cols w:space="720" w:equalWidth="0">
            <w:col w:w="4260"/>
          </w:cols>
          <w:noEndnote/>
        </w:sectPr>
      </w:pPr>
    </w:p>
    <w:p w:rsidR="00191151" w:rsidRPr="00DD6D0F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DD6D0F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DD6D0F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DD6D0F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DD6D0F" w:rsidRDefault="00191151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4"/>
          <w:szCs w:val="24"/>
          <w:lang w:val="ru-RU"/>
        </w:rPr>
        <w:t>Ярославль, 2017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91151" w:rsidRPr="00C61690">
          <w:type w:val="continuous"/>
          <w:pgSz w:w="8420" w:h="11900"/>
          <w:pgMar w:top="748" w:right="1980" w:bottom="643" w:left="4780" w:header="720" w:footer="720" w:gutter="0"/>
          <w:cols w:space="720" w:equalWidth="0">
            <w:col w:w="1660"/>
          </w:cols>
          <w:noEndnote/>
        </w:sect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C61690">
        <w:rPr>
          <w:rFonts w:ascii="Gabriola" w:hAnsi="Gabriola" w:cs="Gabriola"/>
          <w:b/>
          <w:bCs/>
          <w:sz w:val="28"/>
          <w:szCs w:val="28"/>
          <w:lang w:val="ru-RU"/>
        </w:rPr>
        <w:lastRenderedPageBreak/>
        <w:t xml:space="preserve">Цель: </w:t>
      </w:r>
      <w:r w:rsidRPr="00C61690">
        <w:rPr>
          <w:rFonts w:ascii="Gabriola" w:hAnsi="Gabriola" w:cs="Gabriola"/>
          <w:sz w:val="28"/>
          <w:szCs w:val="28"/>
          <w:lang w:val="ru-RU"/>
        </w:rPr>
        <w:t>расширение знаний педагогов об организации</w:t>
      </w:r>
      <w:r w:rsidRPr="00C61690">
        <w:rPr>
          <w:rFonts w:ascii="Gabriola" w:hAnsi="Gabriola" w:cs="Gabriola"/>
          <w:b/>
          <w:bCs/>
          <w:sz w:val="28"/>
          <w:szCs w:val="28"/>
          <w:lang w:val="ru-RU"/>
        </w:rPr>
        <w:t xml:space="preserve"> </w:t>
      </w:r>
      <w:r w:rsidRPr="00C61690">
        <w:rPr>
          <w:rFonts w:ascii="Gabriola" w:hAnsi="Gabriola" w:cs="Gabriola"/>
          <w:sz w:val="28"/>
          <w:szCs w:val="28"/>
          <w:lang w:val="ru-RU"/>
        </w:rPr>
        <w:t>познавательно-исследовательской и опытно-экспериментальной деятельности в ДОУ в условиях реализации ФГОС ДО.</w:t>
      </w:r>
    </w:p>
    <w:p w:rsidR="00191151" w:rsidRPr="00C61690" w:rsidRDefault="00DD6D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27" type="#_x0000_t75" style="position:absolute;margin-left:-53.05pt;margin-top:-68.45pt;width:36.4pt;height:526.9pt;z-index:-5;mso-position-horizontal-relative:text;mso-position-vertical-relative:text" o:allowincell="f">
            <v:imagedata r:id="rId5" o:title=""/>
          </v:shape>
        </w:pic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b/>
          <w:bCs/>
          <w:sz w:val="28"/>
          <w:szCs w:val="28"/>
          <w:lang w:val="ru-RU"/>
        </w:rPr>
        <w:t>Задачи:</w:t>
      </w: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60" w:right="8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6"/>
          <w:szCs w:val="26"/>
          <w:lang w:val="ru-RU"/>
        </w:rPr>
        <w:t>Сформировать представления о современных требованиях к организации познавательно-исследовательской деятельности в ДОУ.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195" w:lineRule="auto"/>
        <w:ind w:left="460" w:right="8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8"/>
          <w:szCs w:val="28"/>
          <w:lang w:val="ru-RU"/>
        </w:rPr>
        <w:t>Создать условия для анализа собственной профессионально -педагогической деятельности, ориентированной на развитие познавательно-исследовательской деятельности дошкольников.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 w:right="8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3"/>
          <w:szCs w:val="23"/>
          <w:lang w:val="ru-RU"/>
        </w:rPr>
        <w:t>Создать условия, способствующие обмену опытом по организации познавательно-исследовательской деятельности в ДОУ в соответствии с ФГОС ДО.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203" w:lineRule="auto"/>
        <w:ind w:left="460" w:right="8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8"/>
          <w:szCs w:val="28"/>
          <w:lang w:val="ru-RU"/>
        </w:rPr>
        <w:t>Способствовать вовлечению педагогов в интерактивное общение посредством деятельностного подхода к организации мастер-класса.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189" w:lineRule="auto"/>
        <w:ind w:right="540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b/>
          <w:bCs/>
          <w:sz w:val="28"/>
          <w:szCs w:val="28"/>
          <w:lang w:val="ru-RU"/>
        </w:rPr>
        <w:t xml:space="preserve">Предполагаемый результат: </w:t>
      </w:r>
      <w:r w:rsidRPr="00C61690">
        <w:rPr>
          <w:rFonts w:ascii="Gabriola" w:hAnsi="Gabriola" w:cs="Gabriola"/>
          <w:sz w:val="28"/>
          <w:szCs w:val="28"/>
          <w:lang w:val="ru-RU"/>
        </w:rPr>
        <w:t>использование</w:t>
      </w:r>
      <w:r w:rsidRPr="00C61690">
        <w:rPr>
          <w:rFonts w:ascii="Gabriola" w:hAnsi="Gabriola" w:cs="Gabriola"/>
          <w:b/>
          <w:bCs/>
          <w:sz w:val="28"/>
          <w:szCs w:val="28"/>
          <w:lang w:val="ru-RU"/>
        </w:rPr>
        <w:t xml:space="preserve"> </w:t>
      </w:r>
      <w:r w:rsidRPr="00C61690">
        <w:rPr>
          <w:rFonts w:ascii="Gabriola" w:hAnsi="Gabriola" w:cs="Gabriola"/>
          <w:sz w:val="28"/>
          <w:szCs w:val="28"/>
          <w:lang w:val="ru-RU"/>
        </w:rPr>
        <w:t>представленного опыта в собственной профессиональной деятельности по организации и реализации познавательно-исследовательской деятельности в ДОУ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91151" w:rsidRPr="00C61690">
          <w:pgSz w:w="8420" w:h="11900"/>
          <w:pgMar w:top="846" w:right="360" w:bottom="1153" w:left="1400" w:header="720" w:footer="720" w:gutter="0"/>
          <w:cols w:space="720" w:equalWidth="0">
            <w:col w:w="6660"/>
          </w:cols>
          <w:noEndnote/>
        </w:sectPr>
      </w:pPr>
    </w:p>
    <w:p w:rsidR="00C61690" w:rsidRPr="00DD6D0F" w:rsidRDefault="00DD6D0F" w:rsidP="00DD6D0F">
      <w:pPr>
        <w:widowControl w:val="0"/>
        <w:autoSpaceDE w:val="0"/>
        <w:autoSpaceDN w:val="0"/>
        <w:adjustRightInd w:val="0"/>
        <w:spacing w:after="0" w:line="239" w:lineRule="auto"/>
        <w:rPr>
          <w:rFonts w:ascii="Gabriola" w:hAnsi="Gabriola" w:cs="Gabriola"/>
          <w:b/>
          <w:sz w:val="28"/>
          <w:szCs w:val="28"/>
          <w:lang w:val="ru-RU"/>
        </w:rPr>
      </w:pPr>
      <w:bookmarkStart w:id="2" w:name="page5"/>
      <w:bookmarkEnd w:id="2"/>
      <w:r w:rsidRPr="00DD6D0F">
        <w:rPr>
          <w:rFonts w:ascii="Gabriola" w:hAnsi="Gabriola" w:cs="Gabriola"/>
          <w:b/>
          <w:noProof/>
          <w:sz w:val="28"/>
          <w:szCs w:val="28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1.75pt;margin-top:32.1pt;width:396.75pt;height:537pt;z-index:6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19"/>
                    <w:gridCol w:w="3325"/>
                    <w:gridCol w:w="3119"/>
                  </w:tblGrid>
                  <w:tr w:rsidR="00DD6D0F" w:rsidRPr="00DD6D0F" w:rsidTr="00DD6D0F">
                    <w:trPr>
                      <w:trHeight w:val="454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Cs w:val="24"/>
                            <w:lang w:val="ru-RU"/>
                          </w:rPr>
                          <w:t>Время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proofErr w:type="gramStart"/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Cs w:val="24"/>
                            <w:lang w:val="ru-RU"/>
                          </w:rPr>
                          <w:t>проведения</w:t>
                        </w:r>
                        <w:proofErr w:type="gramEnd"/>
                      </w:p>
                    </w:tc>
                    <w:tc>
                      <w:tcPr>
                        <w:tcW w:w="3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Cs w:val="24"/>
                            <w:lang w:val="ru-RU"/>
                          </w:rPr>
                          <w:t>Организационная форма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Cs w:val="24"/>
                            <w:lang w:val="ru-RU"/>
                          </w:rPr>
                          <w:t>Ответственный</w:t>
                        </w:r>
                      </w:p>
                    </w:tc>
                  </w:tr>
                  <w:tr w:rsidR="00DD6D0F" w:rsidRPr="00DD6D0F" w:rsidTr="00DD6D0F">
                    <w:trPr>
                      <w:trHeight w:val="391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  <w:t>09.00-9.30</w:t>
                        </w:r>
                      </w:p>
                    </w:tc>
                    <w:tc>
                      <w:tcPr>
                        <w:tcW w:w="3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Регистрация участников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Cs/>
                            <w:szCs w:val="24"/>
                            <w:lang w:val="ru-RU"/>
                          </w:rPr>
                          <w:t>Организаторы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proofErr w:type="gramStart"/>
                        <w:r w:rsidRPr="00DD6D0F">
                          <w:rPr>
                            <w:rFonts w:ascii="Times New Roman" w:hAnsi="Times New Roman"/>
                            <w:bCs/>
                            <w:szCs w:val="24"/>
                            <w:lang w:val="ru-RU"/>
                          </w:rPr>
                          <w:t>мероприятия</w:t>
                        </w:r>
                        <w:proofErr w:type="gramEnd"/>
                      </w:p>
                    </w:tc>
                  </w:tr>
                  <w:tr w:rsidR="00DD6D0F" w:rsidRPr="00DD6D0F" w:rsidTr="00DD6D0F">
                    <w:trPr>
                      <w:trHeight w:val="731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  <w:t>09.30-10.00</w:t>
                        </w:r>
                      </w:p>
                    </w:tc>
                    <w:tc>
                      <w:tcPr>
                        <w:tcW w:w="3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Презентационный материал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«Организация познавательно-исследовательской деятельности в ДОУ»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Кривцова Е.А., учитель-дефектолог, высшая кв.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proofErr w:type="gramStart"/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категория</w:t>
                        </w:r>
                        <w:proofErr w:type="gramEnd"/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, МДОУ № 69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Осташова С.Р., воспитатель,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</w:rPr>
                          <w:t>I</w:t>
                        </w: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 xml:space="preserve"> кв. </w:t>
                        </w:r>
                        <w:proofErr w:type="gramStart"/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категория</w:t>
                        </w:r>
                        <w:proofErr w:type="gramEnd"/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, МДОУ № 69</w:t>
                        </w:r>
                      </w:p>
                    </w:tc>
                  </w:tr>
                  <w:tr w:rsidR="00DD6D0F" w:rsidRPr="00DD6D0F" w:rsidTr="00DD6D0F">
                    <w:trPr>
                      <w:trHeight w:val="731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  <w:t>10.00-10.30</w:t>
                        </w:r>
                      </w:p>
                    </w:tc>
                    <w:tc>
                      <w:tcPr>
                        <w:tcW w:w="3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Практикум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«Опытно-экспериментальная деятельность в ДОУ»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Кривцова Е.А., учитель-дефектолог, высшая кв.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Категория, МДОУ № 69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 xml:space="preserve">Осташова С.Р., </w:t>
                        </w:r>
                        <w:proofErr w:type="gramStart"/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воспитатель ,</w:t>
                        </w:r>
                        <w:proofErr w:type="gramEnd"/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</w:rPr>
                          <w:t>I</w:t>
                        </w: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 xml:space="preserve"> кв. </w:t>
                        </w:r>
                        <w:proofErr w:type="gramStart"/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категория</w:t>
                        </w:r>
                        <w:proofErr w:type="gramEnd"/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, МДОУ № 69</w:t>
                        </w:r>
                      </w:p>
                    </w:tc>
                  </w:tr>
                  <w:tr w:rsidR="00DD6D0F" w:rsidRPr="00DD6D0F" w:rsidTr="00DD6D0F">
                    <w:trPr>
                      <w:trHeight w:val="862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  <w:t>10.30-11.00</w:t>
                        </w:r>
                      </w:p>
                    </w:tc>
                    <w:tc>
                      <w:tcPr>
                        <w:tcW w:w="3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Просмотр организованной познавательно-исследовательской деятельности с детьми 6-7 лет «Загадочный камень Магнит»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Cs/>
                            <w:szCs w:val="24"/>
                            <w:lang w:val="ru-RU"/>
                          </w:rPr>
                          <w:t>Додонова С. В., воспитатель, высшая квалификационная категория, МДОУ № 61</w:t>
                        </w:r>
                      </w:p>
                    </w:tc>
                  </w:tr>
                  <w:tr w:rsidR="00DD6D0F" w:rsidRPr="00DD6D0F" w:rsidTr="00DD6D0F">
                    <w:trPr>
                      <w:trHeight w:val="1141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  <w:t>11.00-11.20</w:t>
                        </w:r>
                      </w:p>
                    </w:tc>
                    <w:tc>
                      <w:tcPr>
                        <w:tcW w:w="3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x-none"/>
                          </w:rPr>
                          <w:t>¨</w:t>
                        </w: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 Анализ ОД «Деятельностный подход к организации познавательно-исследовательской деятельности с дошкольниками»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x-none"/>
                          </w:rPr>
                          <w:t>¨</w:t>
                        </w: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 Презентационный материал «Условия развития познавательно-исследовательской деятельности в ДОУ»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Борисова Н. Ю., старший воспитатель, высшая квалификационная категория,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МДОУ № 61</w:t>
                        </w:r>
                      </w:p>
                    </w:tc>
                  </w:tr>
                  <w:tr w:rsidR="00DD6D0F" w:rsidRPr="00DD6D0F" w:rsidTr="00DD6D0F">
                    <w:trPr>
                      <w:trHeight w:val="600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  <w:t>11.20-11.30</w:t>
                        </w:r>
                      </w:p>
                    </w:tc>
                    <w:tc>
                      <w:tcPr>
                        <w:tcW w:w="3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«Познавательно-исследовательский центр»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Экскурсия в группы ДОУ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Борисова Н. Ю., старший воспитатель, высшая квалификационная категория,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МДОУ № 61</w:t>
                        </w:r>
                      </w:p>
                    </w:tc>
                  </w:tr>
                  <w:tr w:rsidR="00DD6D0F" w:rsidRPr="00DD6D0F" w:rsidTr="00DD6D0F">
                    <w:trPr>
                      <w:trHeight w:val="824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/>
                            <w:bCs/>
                            <w:szCs w:val="24"/>
                            <w:lang w:val="ru-RU"/>
                          </w:rPr>
                          <w:t>11.40-12.00</w:t>
                        </w:r>
                      </w:p>
                    </w:tc>
                    <w:tc>
                      <w:tcPr>
                        <w:tcW w:w="3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Подведение итогов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proofErr w:type="gramStart"/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мероприятия</w:t>
                        </w:r>
                        <w:proofErr w:type="gramEnd"/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. Анкетирование.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  <w:t>Индивидуальное консультирование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r w:rsidRPr="00DD6D0F">
                          <w:rPr>
                            <w:rFonts w:ascii="Times New Roman" w:hAnsi="Times New Roman"/>
                            <w:bCs/>
                            <w:szCs w:val="24"/>
                            <w:lang w:val="ru-RU"/>
                          </w:rPr>
                          <w:t>Кузьмина И. В.,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Cs w:val="24"/>
                            <w:lang w:val="ru-RU"/>
                          </w:rPr>
                        </w:pPr>
                        <w:proofErr w:type="gramStart"/>
                        <w:r w:rsidRPr="00DD6D0F">
                          <w:rPr>
                            <w:rFonts w:ascii="Times New Roman" w:hAnsi="Times New Roman"/>
                            <w:bCs/>
                            <w:szCs w:val="24"/>
                            <w:lang w:val="ru-RU"/>
                          </w:rPr>
                          <w:t>заведующий</w:t>
                        </w:r>
                        <w:proofErr w:type="gramEnd"/>
                        <w:r w:rsidRPr="00DD6D0F">
                          <w:rPr>
                            <w:rFonts w:ascii="Times New Roman" w:hAnsi="Times New Roman"/>
                            <w:bCs/>
                            <w:szCs w:val="24"/>
                            <w:lang w:val="ru-RU"/>
                          </w:rPr>
                          <w:t xml:space="preserve"> МДОУ № 61,</w:t>
                        </w:r>
                      </w:p>
                      <w:p w:rsidR="00DD6D0F" w:rsidRPr="00DD6D0F" w:rsidRDefault="00DD6D0F" w:rsidP="00DD6D0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  <w:lang w:val="ru-RU"/>
                          </w:rPr>
                        </w:pPr>
                        <w:proofErr w:type="gramStart"/>
                        <w:r w:rsidRPr="00DD6D0F">
                          <w:rPr>
                            <w:rFonts w:ascii="Times New Roman" w:hAnsi="Times New Roman"/>
                            <w:bCs/>
                            <w:szCs w:val="24"/>
                            <w:lang w:val="ru-RU"/>
                          </w:rPr>
                          <w:t>высшая</w:t>
                        </w:r>
                        <w:proofErr w:type="gramEnd"/>
                        <w:r w:rsidRPr="00DD6D0F">
                          <w:rPr>
                            <w:rFonts w:ascii="Times New Roman" w:hAnsi="Times New Roman"/>
                            <w:bCs/>
                            <w:szCs w:val="24"/>
                            <w:lang w:val="ru-RU"/>
                          </w:rPr>
                          <w:t xml:space="preserve"> квалификационная категория</w:t>
                        </w:r>
                      </w:p>
                    </w:tc>
                  </w:tr>
                </w:tbl>
                <w:p w:rsidR="00DD6D0F" w:rsidRDefault="00DD6D0F"/>
              </w:txbxContent>
            </v:textbox>
          </v:shape>
        </w:pict>
      </w:r>
      <w:r w:rsidR="001F248B" w:rsidRPr="00DD6D0F">
        <w:rPr>
          <w:rFonts w:ascii="Gabriola" w:hAnsi="Gabriola" w:cs="Gabriola"/>
          <w:b/>
          <w:sz w:val="28"/>
          <w:szCs w:val="28"/>
          <w:lang w:val="ru-RU"/>
        </w:rPr>
        <w:t>План мероприятия</w:t>
      </w:r>
    </w:p>
    <w:p w:rsidR="00DD6D0F" w:rsidRDefault="00DD6D0F" w:rsidP="00DD6D0F">
      <w:pPr>
        <w:widowControl w:val="0"/>
        <w:autoSpaceDE w:val="0"/>
        <w:autoSpaceDN w:val="0"/>
        <w:adjustRightInd w:val="0"/>
        <w:spacing w:after="0" w:line="239" w:lineRule="auto"/>
        <w:rPr>
          <w:rFonts w:ascii="Gabriola" w:hAnsi="Gabriola" w:cs="Gabriola"/>
          <w:sz w:val="28"/>
          <w:szCs w:val="28"/>
          <w:lang w:val="ru-RU"/>
        </w:rPr>
      </w:pPr>
    </w:p>
    <w:p w:rsidR="00DD6D0F" w:rsidRDefault="00DD6D0F" w:rsidP="00DD6D0F">
      <w:pPr>
        <w:widowControl w:val="0"/>
        <w:autoSpaceDE w:val="0"/>
        <w:autoSpaceDN w:val="0"/>
        <w:adjustRightInd w:val="0"/>
        <w:spacing w:after="0" w:line="239" w:lineRule="auto"/>
        <w:rPr>
          <w:rFonts w:ascii="Gabriola" w:hAnsi="Gabriola" w:cs="Gabriola"/>
          <w:sz w:val="28"/>
          <w:szCs w:val="28"/>
          <w:lang w:val="ru-RU"/>
        </w:rPr>
      </w:pPr>
    </w:p>
    <w:p w:rsidR="00DD6D0F" w:rsidRPr="00C61690" w:rsidRDefault="00DD6D0F" w:rsidP="00DD6D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DD6D0F" w:rsidRPr="00C61690">
          <w:pgSz w:w="8420" w:h="11900"/>
          <w:pgMar w:top="198" w:right="3380" w:bottom="1440" w:left="2800" w:header="720" w:footer="720" w:gutter="0"/>
          <w:cols w:space="720" w:equalWidth="0">
            <w:col w:w="2240"/>
          </w:cols>
          <w:noEndnote/>
        </w:sectPr>
      </w:pPr>
    </w:p>
    <w:p w:rsidR="00191151" w:rsidRPr="00C61690" w:rsidRDefault="00DD6D0F">
      <w:pPr>
        <w:widowControl w:val="0"/>
        <w:overflowPunct w:val="0"/>
        <w:autoSpaceDE w:val="0"/>
        <w:autoSpaceDN w:val="0"/>
        <w:adjustRightInd w:val="0"/>
        <w:spacing w:after="0" w:line="186" w:lineRule="auto"/>
        <w:ind w:left="860" w:right="1600" w:hanging="4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Start w:id="4" w:name="_GoBack"/>
      <w:bookmarkEnd w:id="3"/>
      <w:bookmarkEnd w:id="4"/>
      <w:r>
        <w:rPr>
          <w:noProof/>
        </w:rPr>
        <w:lastRenderedPageBreak/>
        <w:pict>
          <v:shape id="_x0000_s1028" type="#_x0000_t75" style="position:absolute;left:0;text-align:left;margin-left:54.2pt;margin-top:29pt;width:320.9pt;height:111.1pt;z-index:-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 w:rsidR="001F248B" w:rsidRPr="00C61690">
        <w:rPr>
          <w:rFonts w:ascii="Gabriola" w:hAnsi="Gabriola" w:cs="Gabriola"/>
          <w:lang w:val="ru-RU"/>
        </w:rPr>
        <w:t>«Расскажи—и я забуду, Покажи—и я запомню,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1020" w:right="1180" w:hanging="612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4"/>
          <w:szCs w:val="24"/>
          <w:lang w:val="ru-RU"/>
        </w:rPr>
        <w:t>Дай попробовать—и я пойму» Китайская мудрость</w:t>
      </w:r>
    </w:p>
    <w:p w:rsidR="00191151" w:rsidRPr="00C61690" w:rsidRDefault="00DD6D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29" type="#_x0000_t75" style="position:absolute;margin-left:-46.75pt;margin-top:39.6pt;width:320.9pt;height:95.3pt;z-index:-3;mso-position-horizontal-relative:text;mso-position-vertical-relative:text" o:allowincell="f">
            <v:imagedata r:id="rId7" o:title=""/>
          </v:shape>
        </w:pic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320" w:right="40" w:hanging="978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24"/>
          <w:szCs w:val="24"/>
          <w:lang w:val="ru-RU"/>
        </w:rPr>
        <w:t>Усваивается все прочно и надолго, когда ребёнок слышит, видит и всё делает сам.</w:t>
      </w:r>
    </w:p>
    <w:p w:rsidR="00191151" w:rsidRPr="00C61690" w:rsidRDefault="00DD6D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 id="_x0000_s1030" type="#_x0000_t75" style="position:absolute;margin-left:23.2pt;margin-top:41.8pt;width:194.9pt;height:147.3pt;z-index:-2;mso-position-horizontal-relative:text;mso-position-vertical-relative:text" o:allowincell="f">
            <v:imagedata r:id="rId8" o:title=""/>
          </v:shape>
        </w:pic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19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b/>
          <w:bCs/>
          <w:sz w:val="40"/>
          <w:szCs w:val="40"/>
          <w:lang w:val="ru-RU"/>
        </w:rPr>
        <w:t>Всегда рады сотрудничать и обмениваться информацией!</w:t>
      </w: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91151" w:rsidRPr="00C61690">
          <w:pgSz w:w="8420" w:h="11900"/>
          <w:pgMar w:top="758" w:right="1160" w:bottom="876" w:left="2020" w:header="720" w:footer="720" w:gutter="0"/>
          <w:cols w:space="720" w:equalWidth="0">
            <w:col w:w="5240"/>
          </w:cols>
          <w:noEndnote/>
        </w:sect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C61690" w:rsidRDefault="001F248B">
      <w:pPr>
        <w:widowControl w:val="0"/>
        <w:overflowPunct w:val="0"/>
        <w:autoSpaceDE w:val="0"/>
        <w:autoSpaceDN w:val="0"/>
        <w:adjustRightInd w:val="0"/>
        <w:spacing w:after="0" w:line="189" w:lineRule="auto"/>
        <w:ind w:hanging="30"/>
        <w:rPr>
          <w:rFonts w:ascii="Gabriola" w:hAnsi="Gabriola" w:cs="Gabriola"/>
          <w:sz w:val="19"/>
          <w:szCs w:val="19"/>
          <w:lang w:val="ru-RU"/>
        </w:rPr>
      </w:pPr>
      <w:r w:rsidRPr="00C61690">
        <w:rPr>
          <w:rFonts w:ascii="Gabriola" w:hAnsi="Gabriola" w:cs="Gabriola"/>
          <w:sz w:val="19"/>
          <w:szCs w:val="19"/>
          <w:lang w:val="ru-RU"/>
        </w:rPr>
        <w:t xml:space="preserve">МДОУ «Детский сад № 61»: </w:t>
      </w:r>
      <w:hyperlink r:id="rId9" w:history="1">
        <w:r w:rsidR="00C61690" w:rsidRPr="007A7000">
          <w:rPr>
            <w:rStyle w:val="a4"/>
            <w:rFonts w:ascii="Gabriola" w:hAnsi="Gabriola" w:cs="Gabriola"/>
            <w:sz w:val="19"/>
            <w:szCs w:val="19"/>
          </w:rPr>
          <w:t>yardou</w:t>
        </w:r>
        <w:r w:rsidR="00C61690" w:rsidRPr="007A7000">
          <w:rPr>
            <w:rStyle w:val="a4"/>
            <w:rFonts w:ascii="Gabriola" w:hAnsi="Gabriola" w:cs="Gabriola"/>
            <w:sz w:val="19"/>
            <w:szCs w:val="19"/>
            <w:lang w:val="ru-RU"/>
          </w:rPr>
          <w:t>061@</w:t>
        </w:r>
        <w:r w:rsidR="00C61690" w:rsidRPr="007A7000">
          <w:rPr>
            <w:rStyle w:val="a4"/>
            <w:rFonts w:ascii="Gabriola" w:hAnsi="Gabriola" w:cs="Gabriola"/>
            <w:sz w:val="19"/>
            <w:szCs w:val="19"/>
          </w:rPr>
          <w:t>yandex</w:t>
        </w:r>
        <w:r w:rsidR="00C61690" w:rsidRPr="007A7000">
          <w:rPr>
            <w:rStyle w:val="a4"/>
            <w:rFonts w:ascii="Gabriola" w:hAnsi="Gabriola" w:cs="Gabriola"/>
            <w:sz w:val="19"/>
            <w:szCs w:val="19"/>
            <w:lang w:val="ru-RU"/>
          </w:rPr>
          <w:t>.</w:t>
        </w:r>
        <w:proofErr w:type="spellStart"/>
        <w:r w:rsidR="00C61690" w:rsidRPr="007A7000">
          <w:rPr>
            <w:rStyle w:val="a4"/>
            <w:rFonts w:ascii="Gabriola" w:hAnsi="Gabriola" w:cs="Gabriola"/>
            <w:sz w:val="19"/>
            <w:szCs w:val="19"/>
          </w:rPr>
          <w:t>ru</w:t>
        </w:r>
        <w:proofErr w:type="spellEnd"/>
      </w:hyperlink>
      <w:r w:rsidRPr="00C61690">
        <w:rPr>
          <w:rFonts w:ascii="Gabriola" w:hAnsi="Gabriola" w:cs="Gabriola"/>
          <w:sz w:val="19"/>
          <w:szCs w:val="19"/>
          <w:lang w:val="ru-RU"/>
        </w:rPr>
        <w:t xml:space="preserve"> </w:t>
      </w:r>
    </w:p>
    <w:p w:rsidR="00191151" w:rsidRPr="00C61690" w:rsidRDefault="001F248B">
      <w:pPr>
        <w:widowControl w:val="0"/>
        <w:overflowPunct w:val="0"/>
        <w:autoSpaceDE w:val="0"/>
        <w:autoSpaceDN w:val="0"/>
        <w:adjustRightInd w:val="0"/>
        <w:spacing w:after="0" w:line="189" w:lineRule="auto"/>
        <w:ind w:hanging="30"/>
        <w:rPr>
          <w:rFonts w:ascii="Times New Roman" w:hAnsi="Times New Roman"/>
          <w:sz w:val="24"/>
          <w:szCs w:val="24"/>
          <w:lang w:val="ru-RU"/>
        </w:rPr>
      </w:pPr>
      <w:r w:rsidRPr="00C61690">
        <w:rPr>
          <w:rFonts w:ascii="Gabriola" w:hAnsi="Gabriola" w:cs="Gabriola"/>
          <w:sz w:val="19"/>
          <w:szCs w:val="19"/>
          <w:lang w:val="ru-RU"/>
        </w:rPr>
        <w:t>МДОУ «Детский сад № 69</w:t>
      </w:r>
      <w:proofErr w:type="gramStart"/>
      <w:r w:rsidRPr="00C61690">
        <w:rPr>
          <w:rFonts w:ascii="Gabriola" w:hAnsi="Gabriola" w:cs="Gabriola"/>
          <w:sz w:val="19"/>
          <w:szCs w:val="19"/>
          <w:lang w:val="ru-RU"/>
        </w:rPr>
        <w:t>»:</w:t>
      </w:r>
      <w:proofErr w:type="spellStart"/>
      <w:r>
        <w:rPr>
          <w:rFonts w:ascii="Gabriola" w:hAnsi="Gabriola" w:cs="Gabriola"/>
          <w:sz w:val="19"/>
          <w:szCs w:val="19"/>
        </w:rPr>
        <w:t>yardou</w:t>
      </w:r>
      <w:proofErr w:type="spellEnd"/>
      <w:r w:rsidRPr="00C61690">
        <w:rPr>
          <w:rFonts w:ascii="Gabriola" w:hAnsi="Gabriola" w:cs="Gabriola"/>
          <w:sz w:val="19"/>
          <w:szCs w:val="19"/>
          <w:lang w:val="ru-RU"/>
        </w:rPr>
        <w:t>069@</w:t>
      </w:r>
      <w:proofErr w:type="spellStart"/>
      <w:r>
        <w:rPr>
          <w:rFonts w:ascii="Gabriola" w:hAnsi="Gabriola" w:cs="Gabriola"/>
          <w:sz w:val="19"/>
          <w:szCs w:val="19"/>
        </w:rPr>
        <w:t>yandex</w:t>
      </w:r>
      <w:proofErr w:type="spellEnd"/>
      <w:r w:rsidRPr="00C61690">
        <w:rPr>
          <w:rFonts w:ascii="Gabriola" w:hAnsi="Gabriola" w:cs="Gabriola"/>
          <w:sz w:val="19"/>
          <w:szCs w:val="19"/>
          <w:lang w:val="ru-RU"/>
        </w:rPr>
        <w:t>.</w:t>
      </w:r>
      <w:proofErr w:type="spellStart"/>
      <w:r>
        <w:rPr>
          <w:rFonts w:ascii="Gabriola" w:hAnsi="Gabriola" w:cs="Gabriola"/>
          <w:sz w:val="19"/>
          <w:szCs w:val="19"/>
        </w:rPr>
        <w:t>ru</w:t>
      </w:r>
      <w:proofErr w:type="spellEnd"/>
      <w:proofErr w:type="gramEnd"/>
    </w:p>
    <w:p w:rsidR="00191151" w:rsidRPr="00C61690" w:rsidRDefault="00191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191151" w:rsidRPr="00C61690">
      <w:type w:val="continuous"/>
      <w:pgSz w:w="8420" w:h="11900"/>
      <w:pgMar w:top="758" w:right="1400" w:bottom="876" w:left="1820" w:header="720" w:footer="720" w:gutter="0"/>
      <w:cols w:space="720" w:equalWidth="0">
        <w:col w:w="5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48B"/>
    <w:rsid w:val="00191151"/>
    <w:rsid w:val="001F248B"/>
    <w:rsid w:val="00C61690"/>
    <w:rsid w:val="00D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7AA519ED-619E-4BD5-B62E-A040C3DD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61690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DD6D0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yardou06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6</cp:revision>
  <dcterms:created xsi:type="dcterms:W3CDTF">2017-11-09T10:19:00Z</dcterms:created>
  <dcterms:modified xsi:type="dcterms:W3CDTF">2017-11-09T10:56:00Z</dcterms:modified>
</cp:coreProperties>
</file>