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6.xml" ContentType="application/vnd.openxmlformats-officedocument.drawingml.chart+xml"/>
  <Override PartName="/word/theme/themeOverride2.xml" ContentType="application/vnd.openxmlformats-officedocument.themeOverride+xml"/>
  <Override PartName="/word/charts/chart1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charts/chart1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4.xml" ContentType="application/vnd.openxmlformats-officedocument.themeOverride+xml"/>
  <Override PartName="/word/charts/chart1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2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21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22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23.xml" ContentType="application/vnd.openxmlformats-officedocument.drawingml.chart+xml"/>
  <Override PartName="/word/theme/themeOverride5.xml" ContentType="application/vnd.openxmlformats-officedocument.themeOverride+xml"/>
  <Override PartName="/word/charts/chart24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6.xml" ContentType="application/vnd.openxmlformats-officedocument.themeOverride+xml"/>
  <Override PartName="/word/charts/chart25.xml" ContentType="application/vnd.openxmlformats-officedocument.drawingml.chart+xml"/>
  <Override PartName="/word/theme/themeOverride7.xml" ContentType="application/vnd.openxmlformats-officedocument.themeOverride+xml"/>
  <Override PartName="/word/charts/chart26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8.xml" ContentType="application/vnd.openxmlformats-officedocument.themeOverride+xml"/>
  <Override PartName="/word/charts/chart27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28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29.xml" ContentType="application/vnd.openxmlformats-officedocument.drawingml.chart+xml"/>
  <Override PartName="/word/theme/themeOverride9.xml" ContentType="application/vnd.openxmlformats-officedocument.themeOverride+xml"/>
  <Override PartName="/word/charts/chart30.xml" ContentType="application/vnd.openxmlformats-officedocument.drawingml.chart+xml"/>
  <Override PartName="/word/theme/themeOverride10.xml" ContentType="application/vnd.openxmlformats-officedocument.themeOverride+xml"/>
  <Override PartName="/word/charts/chart31.xml" ContentType="application/vnd.openxmlformats-officedocument.drawingml.chart+xml"/>
  <Override PartName="/word/theme/themeOverride11.xml" ContentType="application/vnd.openxmlformats-officedocument.themeOverride+xml"/>
  <Override PartName="/word/charts/chart32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2.xml" ContentType="application/vnd.openxmlformats-officedocument.themeOverride+xml"/>
  <Override PartName="/word/charts/chart33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3.xml" ContentType="application/vnd.openxmlformats-officedocument.themeOverride+xml"/>
  <Override PartName="/word/charts/chart34.xml" ContentType="application/vnd.openxmlformats-officedocument.drawingml.chart+xml"/>
  <Override PartName="/word/theme/themeOverride14.xml" ContentType="application/vnd.openxmlformats-officedocument.themeOverride+xml"/>
  <Override PartName="/word/charts/chart35.xml" ContentType="application/vnd.openxmlformats-officedocument.drawingml.chart+xml"/>
  <Override PartName="/word/theme/themeOverride15.xml" ContentType="application/vnd.openxmlformats-officedocument.themeOverride+xml"/>
  <Override PartName="/word/charts/chart36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37.xml" ContentType="application/vnd.openxmlformats-officedocument.drawingml.chart+xml"/>
  <Override PartName="/word/theme/themeOverride16.xml" ContentType="application/vnd.openxmlformats-officedocument.themeOverride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theme/themeOverride17.xml" ContentType="application/vnd.openxmlformats-officedocument.themeOverride+xml"/>
  <Override PartName="/word/charts/chart41.xml" ContentType="application/vnd.openxmlformats-officedocument.drawingml.chart+xml"/>
  <Override PartName="/word/theme/themeOverride1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43" w:rsidRDefault="00FF4B43" w:rsidP="00FF4B43">
      <w:pPr>
        <w:spacing w:after="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F4B43">
        <w:rPr>
          <w:rFonts w:ascii="Times New Roman" w:eastAsia="Times New Roman" w:hAnsi="Times New Roman" w:cs="Times New Roman"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79232" behindDoc="0" locked="0" layoutInCell="1" allowOverlap="1" wp14:anchorId="2133E48B" wp14:editId="5ED373B9">
            <wp:simplePos x="0" y="0"/>
            <wp:positionH relativeFrom="margin">
              <wp:posOffset>-523875</wp:posOffset>
            </wp:positionH>
            <wp:positionV relativeFrom="page">
              <wp:posOffset>142875</wp:posOffset>
            </wp:positionV>
            <wp:extent cx="7606030" cy="10467975"/>
            <wp:effectExtent l="0" t="0" r="0" b="0"/>
            <wp:wrapSquare wrapText="bothSides"/>
            <wp:docPr id="8" name="Рисунок 8" descr="C:\Users\Пользователь\Desktop\Сканирование\2018-05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ирование\2018-05-29\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030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B43" w:rsidRPr="00FF4B43" w:rsidRDefault="00FF4B43" w:rsidP="00FF4B43">
      <w:pPr>
        <w:spacing w:after="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bookmarkStart w:id="0" w:name="_GoBack"/>
      <w:bookmarkEnd w:id="0"/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091"/>
        <w:gridCol w:w="1128"/>
      </w:tblGrid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Содержание</w:t>
            </w:r>
          </w:p>
        </w:tc>
        <w:tc>
          <w:tcPr>
            <w:tcW w:w="1128" w:type="dxa"/>
          </w:tcPr>
          <w:p w:rsidR="005C5375" w:rsidRPr="005C5375" w:rsidRDefault="005C5375" w:rsidP="005C537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Стр.</w:t>
            </w:r>
          </w:p>
        </w:tc>
      </w:tr>
      <w:tr w:rsidR="00587DE5" w:rsidRPr="005C5375" w:rsidTr="00587DE5">
        <w:trPr>
          <w:jc w:val="center"/>
        </w:trPr>
        <w:tc>
          <w:tcPr>
            <w:tcW w:w="8220" w:type="dxa"/>
            <w:gridSpan w:val="2"/>
            <w:tcBorders>
              <w:right w:val="single" w:sz="4" w:space="0" w:color="auto"/>
            </w:tcBorders>
          </w:tcPr>
          <w:p w:rsidR="00587DE5" w:rsidRPr="005C5375" w:rsidRDefault="00587DE5" w:rsidP="00F9158C">
            <w:pPr>
              <w:numPr>
                <w:ilvl w:val="0"/>
                <w:numId w:val="83"/>
              </w:numPr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Аналитическая часть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587DE5" w:rsidRPr="00587DE5" w:rsidRDefault="00587DE5" w:rsidP="00587DE5">
            <w:pPr>
              <w:spacing w:after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91" w:type="dxa"/>
            <w:tcBorders>
              <w:right w:val="single" w:sz="4" w:space="0" w:color="auto"/>
            </w:tcBorders>
          </w:tcPr>
          <w:p w:rsidR="005C5375" w:rsidRPr="005C5375" w:rsidRDefault="005C5375" w:rsidP="005C5375">
            <w:pPr>
              <w:spacing w:after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Информационная справка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5C5375" w:rsidRPr="005C5375" w:rsidRDefault="00587DE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4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Оздоровительно-профилактическая деятельность ДОУ</w:t>
            </w:r>
          </w:p>
        </w:tc>
        <w:tc>
          <w:tcPr>
            <w:tcW w:w="1128" w:type="dxa"/>
          </w:tcPr>
          <w:p w:rsidR="005C5375" w:rsidRPr="005C5375" w:rsidRDefault="00587DE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5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здоровья воспитанников</w:t>
            </w:r>
          </w:p>
        </w:tc>
        <w:tc>
          <w:tcPr>
            <w:tcW w:w="1128" w:type="dxa"/>
          </w:tcPr>
          <w:p w:rsidR="005C5375" w:rsidRPr="005C5375" w:rsidRDefault="00587DE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выполнения муниципального задания</w:t>
            </w:r>
          </w:p>
        </w:tc>
        <w:tc>
          <w:tcPr>
            <w:tcW w:w="1128" w:type="dxa"/>
          </w:tcPr>
          <w:p w:rsidR="005C5375" w:rsidRPr="005C5375" w:rsidRDefault="00587DE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адаптации</w:t>
            </w:r>
          </w:p>
        </w:tc>
        <w:tc>
          <w:tcPr>
            <w:tcW w:w="1128" w:type="dxa"/>
          </w:tcPr>
          <w:p w:rsidR="005C5375" w:rsidRPr="005C5375" w:rsidRDefault="00587DE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128" w:type="dxa"/>
          </w:tcPr>
          <w:p w:rsidR="005C5375" w:rsidRPr="005C5375" w:rsidRDefault="00587DE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освоения ООП ДОУ</w:t>
            </w:r>
          </w:p>
        </w:tc>
        <w:tc>
          <w:tcPr>
            <w:tcW w:w="1128" w:type="dxa"/>
          </w:tcPr>
          <w:p w:rsidR="005C5375" w:rsidRPr="005C5375" w:rsidRDefault="00587DE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готовности выпускников к обучению в школе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реализации ООП ДОУ по направлениям развития дошкольников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3.3.5.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деятельность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кадрового обеспечения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4.1.1.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Итоги аттестации педагогических и руководящих работников ДОУ на квалификационные категории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Методические темы педагогов по самообразования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4.1.3.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Повышение уровня профессиональной компетентности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4.1.4.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Распространение педагогического опыта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Научно-методическая обеспеченность образовательной деятельности в ДОУ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Приоритетные направления деятельности ДОУ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активность ДОУ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Инновационная деятельность ДОУ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Психолого-педагогическое взаимодействие ДОУ и семьи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Административно-хозяйственные и материально-технические условия ДОУ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</w:t>
            </w:r>
          </w:p>
        </w:tc>
      </w:tr>
      <w:tr w:rsidR="005C5375" w:rsidRPr="005C5375" w:rsidTr="00587DE5">
        <w:trPr>
          <w:jc w:val="center"/>
        </w:trPr>
        <w:tc>
          <w:tcPr>
            <w:tcW w:w="1129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91" w:type="dxa"/>
          </w:tcPr>
          <w:p w:rsidR="005C5375" w:rsidRPr="005C5375" w:rsidRDefault="005C537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Выводы, перспективы</w:t>
            </w:r>
          </w:p>
        </w:tc>
        <w:tc>
          <w:tcPr>
            <w:tcW w:w="1128" w:type="dxa"/>
          </w:tcPr>
          <w:p w:rsidR="005C5375" w:rsidRPr="005C5375" w:rsidRDefault="00830AAB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</w:tr>
      <w:tr w:rsidR="005C5375" w:rsidRPr="005C5375" w:rsidTr="00587DE5">
        <w:trPr>
          <w:jc w:val="center"/>
        </w:trPr>
        <w:tc>
          <w:tcPr>
            <w:tcW w:w="8220" w:type="dxa"/>
            <w:gridSpan w:val="2"/>
          </w:tcPr>
          <w:p w:rsidR="005C5375" w:rsidRPr="005C5375" w:rsidRDefault="005C5375" w:rsidP="00F9158C">
            <w:pPr>
              <w:numPr>
                <w:ilvl w:val="0"/>
                <w:numId w:val="83"/>
              </w:numPr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C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 показателей деятельности ДОУ</w:t>
            </w:r>
          </w:p>
        </w:tc>
        <w:tc>
          <w:tcPr>
            <w:tcW w:w="1128" w:type="dxa"/>
          </w:tcPr>
          <w:p w:rsidR="005C5375" w:rsidRPr="005C5375" w:rsidRDefault="00587DE5" w:rsidP="005C537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</w:p>
        </w:tc>
      </w:tr>
    </w:tbl>
    <w:p w:rsidR="005C5375" w:rsidRDefault="005C5375" w:rsidP="005F7B9F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0F6F" w:rsidRDefault="00DD425A" w:rsidP="005F7B9F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5CECB9B" wp14:editId="5965D4DF">
                <wp:simplePos x="0" y="0"/>
                <wp:positionH relativeFrom="margin">
                  <wp:posOffset>32385</wp:posOffset>
                </wp:positionH>
                <wp:positionV relativeFrom="paragraph">
                  <wp:posOffset>135890</wp:posOffset>
                </wp:positionV>
                <wp:extent cx="6096000" cy="304800"/>
                <wp:effectExtent l="0" t="0" r="57150" b="38100"/>
                <wp:wrapNone/>
                <wp:docPr id="90" name="Половина рамки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304800"/>
                        </a:xfrm>
                        <a:prstGeom prst="halfFram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8B958C8" id="Половина рамки 31" o:spid="_x0000_s1026" style="position:absolute;margin-left:2.55pt;margin-top:10.7pt;width:480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960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" path="m,l6096000,,4064020,101599r-3962421,l101599,299720,,304800,,xe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path arrowok="t" o:connecttype="custom" o:connectlocs="0,0;6096000,0;4064020,101599;101599,101599;101599,299720;0,304800;0,0" o:connectangles="0,0,0,0,0,0,0"/>
                <w10:wrap anchorx="margin"/>
              </v:shape>
            </w:pict>
          </mc:Fallback>
        </mc:AlternateContent>
      </w:r>
    </w:p>
    <w:p w:rsidR="00A10F6F" w:rsidRPr="00A10F6F" w:rsidRDefault="00A10F6F" w:rsidP="00F9158C">
      <w:pPr>
        <w:numPr>
          <w:ilvl w:val="0"/>
          <w:numId w:val="85"/>
        </w:num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margin">
              <wp:posOffset>4543425</wp:posOffset>
            </wp:positionH>
            <wp:positionV relativeFrom="paragraph">
              <wp:posOffset>142875</wp:posOffset>
            </wp:positionV>
            <wp:extent cx="1933575" cy="1485900"/>
            <wp:effectExtent l="19050" t="0" r="9525" b="0"/>
            <wp:wrapSquare wrapText="bothSides"/>
            <wp:docPr id="37" name="Рисунок 37" descr="C:\Users\Пользователь\Desktop\Документы ДОУ МОИ\КАРТИНКИ\День знаний\FreeVector-Education-Layo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 ДОУ МОИ\КАРТИНКИ\День знаний\FreeVector-Education-Layo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5" t="64706" r="69711" b="13140"/>
                    <a:stretch/>
                  </pic:blipFill>
                  <pic:spPr bwMode="auto">
                    <a:xfrm>
                      <a:off x="0" y="0"/>
                      <a:ext cx="1933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10F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Аналитическая часть</w:t>
      </w:r>
    </w:p>
    <w:p w:rsidR="00A10F6F" w:rsidRPr="00A10F6F" w:rsidRDefault="00A10F6F" w:rsidP="00A1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F6F" w:rsidRDefault="00A10F6F" w:rsidP="00F9158C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0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Информационная справка</w:t>
      </w:r>
    </w:p>
    <w:p w:rsidR="009E0760" w:rsidRPr="00A10F6F" w:rsidRDefault="009E0760" w:rsidP="009E076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0F6F" w:rsidRPr="00A10F6F" w:rsidRDefault="00A10F6F" w:rsidP="00A1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 </w:t>
      </w:r>
    </w:p>
    <w:p w:rsidR="00A10F6F" w:rsidRPr="00A10F6F" w:rsidRDefault="00A10F6F" w:rsidP="00A1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Самобследование проводилось в соответствии с требованиями:</w:t>
      </w:r>
    </w:p>
    <w:p w:rsidR="00A10F6F" w:rsidRDefault="00A10F6F" w:rsidP="00F9158C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Министерства образования и науки РФ от 14 июня 2013 г. № 462 «Об утверждении Порядка проведения самообследования образовательной организацией» и от 10 декабря 2013 г. </w:t>
      </w:r>
    </w:p>
    <w:p w:rsidR="000B0F22" w:rsidRPr="00A10F6F" w:rsidRDefault="000B0F22" w:rsidP="00F9158C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14 декабря 2017 года № 1218 «О внесении изменений в Порядок проведения самообследования образовательной организации, утверждённый приказом Министерства образования и науки РФ от 14.июня 2013 г. № 462».</w:t>
      </w:r>
    </w:p>
    <w:p w:rsidR="00A10F6F" w:rsidRPr="00A10F6F" w:rsidRDefault="00A10F6F" w:rsidP="00F9158C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№ 1324 «Об утверждении показателей деятельности образовательной организации, подлежащей самообследованию». </w:t>
      </w:r>
    </w:p>
    <w:p w:rsidR="00A10F6F" w:rsidRPr="00A10F6F" w:rsidRDefault="00A10F6F" w:rsidP="00F9158C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 Российской Федерации от 05.08.2013 г. № 662 «Об осуществлении м</w:t>
      </w:r>
      <w:r w:rsidR="00E3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ониторинга системы образования»</w:t>
      </w:r>
      <w:r w:rsidR="009E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F6F" w:rsidRPr="00A10F6F" w:rsidRDefault="00A10F6F" w:rsidP="00A1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F6F" w:rsidRPr="005C5375" w:rsidRDefault="005C5375" w:rsidP="005C537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самообследования: </w:t>
      </w:r>
      <w:r w:rsidR="00A10F6F" w:rsidRPr="00A10F6F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и открытости информации о деятельности МДОУ «Детский сад № 61».</w:t>
      </w:r>
    </w:p>
    <w:p w:rsidR="00A10F6F" w:rsidRDefault="00A10F6F" w:rsidP="00A10F6F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10F6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Сроки проведения самообследования</w:t>
      </w:r>
      <w:r w:rsidR="00C850D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 с</w:t>
      </w:r>
      <w:r w:rsidR="009633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850D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01.01. </w:t>
      </w:r>
      <w:r w:rsidR="006002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2017</w:t>
      </w:r>
      <w:r w:rsidR="00E341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</w:t>
      </w:r>
      <w:r w:rsidR="004D70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A44F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</w:t>
      </w:r>
      <w:r w:rsidR="009633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31.12. 2017</w:t>
      </w:r>
      <w:r w:rsidR="00C850D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A10F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г. </w:t>
      </w:r>
    </w:p>
    <w:p w:rsidR="00A44F86" w:rsidRPr="00A10F6F" w:rsidRDefault="00A44F86" w:rsidP="00A10F6F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с 01. 09. 2017 г. - 31. 05. 2018 г.</w:t>
      </w:r>
    </w:p>
    <w:p w:rsidR="00A10F6F" w:rsidRPr="00A10F6F" w:rsidRDefault="00A10F6F" w:rsidP="00A10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10F6F" w:rsidRPr="00A10F6F" w:rsidRDefault="00A10F6F" w:rsidP="00A10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10F6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Форма проведения самообследования</w:t>
      </w:r>
      <w:r w:rsidRPr="00A10F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отчет, </w:t>
      </w:r>
      <w:r w:rsidRPr="00A10F6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A10F6F" w:rsidRDefault="00A10F6F" w:rsidP="006C481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0F6F" w:rsidRDefault="00A10F6F" w:rsidP="006C481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0F6F" w:rsidRDefault="00A10F6F" w:rsidP="006C481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0F6F" w:rsidRDefault="00A10F6F" w:rsidP="006C481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0F6F" w:rsidRDefault="00A10F6F" w:rsidP="006C481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0F6F" w:rsidRDefault="00A10F6F" w:rsidP="006C481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0F6F" w:rsidRDefault="00A10F6F" w:rsidP="00A44F86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0EE7" w:rsidRDefault="00470EE7" w:rsidP="00FD2AE5">
      <w:pPr>
        <w:tabs>
          <w:tab w:val="left" w:pos="1680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70BA" w:rsidRPr="00D408C8" w:rsidRDefault="004D70BA" w:rsidP="00FD2AE5">
      <w:pPr>
        <w:tabs>
          <w:tab w:val="left" w:pos="16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B30" w:rsidRPr="00C35F44" w:rsidRDefault="002A5B30" w:rsidP="006C481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35F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Информационная справка</w:t>
      </w:r>
    </w:p>
    <w:p w:rsidR="002A5B30" w:rsidRPr="00D408C8" w:rsidRDefault="002A5B30" w:rsidP="002A5B3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A5B30" w:rsidRPr="009E0760" w:rsidRDefault="002A5B30" w:rsidP="004D7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Адрес:</w:t>
      </w:r>
      <w:r w:rsidRPr="009E0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150063, г. Ярославль, ул. Волгоградская, д.59 а.</w:t>
      </w:r>
    </w:p>
    <w:p w:rsidR="002A5B30" w:rsidRPr="009E0760" w:rsidRDefault="002A5B30" w:rsidP="004D7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5B30" w:rsidRPr="009E0760" w:rsidRDefault="002E3B02" w:rsidP="004D7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Заведующий</w:t>
      </w:r>
      <w:r w:rsidR="002A5B30" w:rsidRPr="009E0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2A5B30" w:rsidRPr="009E0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Кузьмина Ирина Валентиновна</w:t>
      </w:r>
    </w:p>
    <w:p w:rsidR="002A5B30" w:rsidRPr="009E0760" w:rsidRDefault="002A5B30" w:rsidP="004D7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Старший воспитатель: </w:t>
      </w:r>
      <w:r w:rsidRPr="009E0760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Борисова Наталья Юрьевна</w:t>
      </w:r>
    </w:p>
    <w:p w:rsidR="002A5B30" w:rsidRPr="009E0760" w:rsidRDefault="002A5B30" w:rsidP="004D70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5B30" w:rsidRPr="009E0760" w:rsidRDefault="002A5B30" w:rsidP="004D7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Лицензия: </w:t>
      </w:r>
    </w:p>
    <w:p w:rsidR="004B59CC" w:rsidRPr="009E0760" w:rsidRDefault="004B59CC" w:rsidP="004D7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7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 0000362/76Л02от 01 июля 2015 г.</w:t>
      </w:r>
    </w:p>
    <w:p w:rsidR="002A5B30" w:rsidRPr="009E0760" w:rsidRDefault="002A5B30" w:rsidP="004D7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5B30" w:rsidRPr="009E0760" w:rsidRDefault="002A5B30" w:rsidP="004D7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 ввода в эксплуатацию</w:t>
      </w:r>
      <w:r w:rsidRPr="009E0760">
        <w:rPr>
          <w:rFonts w:ascii="Times New Roman" w:eastAsia="Times New Roman" w:hAnsi="Times New Roman" w:cs="Times New Roman"/>
          <w:sz w:val="28"/>
          <w:szCs w:val="24"/>
          <w:lang w:eastAsia="ru-RU"/>
        </w:rPr>
        <w:t>: март 1982 г.</w:t>
      </w:r>
    </w:p>
    <w:p w:rsidR="002A5B30" w:rsidRPr="009E0760" w:rsidRDefault="002A5B30" w:rsidP="004D7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5B30" w:rsidRPr="009E0760" w:rsidRDefault="002A5B30" w:rsidP="004D7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Кол-во групп:</w:t>
      </w:r>
      <w:r w:rsidR="00600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0213" w:rsidRPr="009E0760">
        <w:rPr>
          <w:rFonts w:ascii="Times New Roman" w:eastAsia="Times New Roman" w:hAnsi="Times New Roman" w:cs="Times New Roman"/>
          <w:sz w:val="28"/>
          <w:szCs w:val="24"/>
          <w:lang w:eastAsia="ru-RU"/>
        </w:rPr>
        <w:t>14 групп</w:t>
      </w:r>
      <w:r w:rsidRPr="009E0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2A5B30" w:rsidRPr="009E0760" w:rsidRDefault="002A5B30" w:rsidP="004D7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</w:t>
      </w:r>
      <w:r w:rsidR="00B57DD3" w:rsidRPr="009E0760">
        <w:rPr>
          <w:rFonts w:ascii="Times New Roman" w:eastAsia="Times New Roman" w:hAnsi="Times New Roman" w:cs="Times New Roman"/>
          <w:sz w:val="28"/>
          <w:szCs w:val="24"/>
          <w:lang w:eastAsia="ru-RU"/>
        </w:rPr>
        <w:t>них:</w:t>
      </w:r>
      <w:r w:rsidR="00600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 группы раннего возраста, 11</w:t>
      </w:r>
      <w:r w:rsidRPr="009E0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 детей дошкольного возраста.</w:t>
      </w:r>
    </w:p>
    <w:p w:rsidR="002A5B30" w:rsidRPr="009E0760" w:rsidRDefault="00600213" w:rsidP="004D7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2A5B30" w:rsidRPr="009E0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 –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бщеразвивающей направленности, 3</w:t>
      </w:r>
      <w:r w:rsidR="002A5B30" w:rsidRPr="009E0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– для детей с аллергопатологией</w:t>
      </w:r>
    </w:p>
    <w:p w:rsidR="004D70BA" w:rsidRPr="009E0760" w:rsidRDefault="004D70BA" w:rsidP="004D70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5B30" w:rsidRPr="009E0760" w:rsidRDefault="002A5B30" w:rsidP="004D7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Общее количество детей:</w:t>
      </w:r>
      <w:r w:rsidR="00F40A6C" w:rsidRPr="009E0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315</w:t>
      </w:r>
      <w:r w:rsidRPr="009E0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</w:t>
      </w:r>
    </w:p>
    <w:p w:rsidR="002A5B30" w:rsidRPr="00C31F8B" w:rsidRDefault="002A5B30" w:rsidP="002A5B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B30" w:rsidRPr="009E0760" w:rsidRDefault="002A5B30" w:rsidP="002A5B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0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Количественный состав воспитанников</w:t>
      </w:r>
    </w:p>
    <w:p w:rsidR="002A5B30" w:rsidRPr="009E0760" w:rsidRDefault="00E57B3A" w:rsidP="002A5B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0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C850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017 </w:t>
      </w:r>
      <w:r w:rsidR="002A5B30" w:rsidRPr="009E0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</w:t>
      </w:r>
    </w:p>
    <w:p w:rsidR="002A5B30" w:rsidRPr="00C31F8B" w:rsidRDefault="002A5B30" w:rsidP="002A5B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2590" w:type="dxa"/>
        <w:tblLook w:val="04A0" w:firstRow="1" w:lastRow="0" w:firstColumn="1" w:lastColumn="0" w:noHBand="0" w:noVBand="1"/>
      </w:tblPr>
      <w:tblGrid>
        <w:gridCol w:w="1684"/>
        <w:gridCol w:w="1684"/>
        <w:gridCol w:w="1684"/>
      </w:tblGrid>
      <w:tr w:rsidR="002A5B30" w:rsidRPr="002A5B30" w:rsidTr="00D07984">
        <w:trPr>
          <w:trHeight w:val="218"/>
        </w:trPr>
        <w:tc>
          <w:tcPr>
            <w:tcW w:w="1684" w:type="dxa"/>
          </w:tcPr>
          <w:p w:rsidR="002A5B30" w:rsidRPr="002A5B30" w:rsidRDefault="002A5B30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</w:t>
            </w:r>
          </w:p>
        </w:tc>
        <w:tc>
          <w:tcPr>
            <w:tcW w:w="1684" w:type="dxa"/>
          </w:tcPr>
          <w:p w:rsidR="002A5B30" w:rsidRPr="002A5B30" w:rsidRDefault="002A5B30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684" w:type="dxa"/>
          </w:tcPr>
          <w:p w:rsidR="002A5B30" w:rsidRPr="002A5B30" w:rsidRDefault="002A5B30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2A5B30" w:rsidRPr="002A5B30" w:rsidTr="00D07984">
        <w:trPr>
          <w:trHeight w:val="134"/>
        </w:trPr>
        <w:tc>
          <w:tcPr>
            <w:tcW w:w="1684" w:type="dxa"/>
            <w:tcBorders>
              <w:bottom w:val="single" w:sz="4" w:space="0" w:color="auto"/>
            </w:tcBorders>
          </w:tcPr>
          <w:p w:rsidR="002A5B30" w:rsidRPr="002A5B30" w:rsidRDefault="002A5B30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2A5B30" w:rsidRPr="002A5B30" w:rsidRDefault="00F40A6C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2A5B30" w:rsidRPr="002A5B30" w:rsidRDefault="00F40A6C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A5B30" w:rsidRPr="002A5B30" w:rsidTr="00D07984">
        <w:trPr>
          <w:trHeight w:val="19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A5B30" w:rsidRPr="002A5B30" w:rsidRDefault="002A5B30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A5B30" w:rsidRPr="002A5B30" w:rsidRDefault="00600213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A5B30" w:rsidRPr="002A5B30" w:rsidRDefault="00F40A6C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A5B30" w:rsidRPr="002A5B30" w:rsidTr="00D07984">
        <w:trPr>
          <w:trHeight w:val="340"/>
        </w:trPr>
        <w:tc>
          <w:tcPr>
            <w:tcW w:w="1684" w:type="dxa"/>
            <w:tcBorders>
              <w:top w:val="single" w:sz="4" w:space="0" w:color="auto"/>
            </w:tcBorders>
          </w:tcPr>
          <w:p w:rsidR="002A5B30" w:rsidRPr="002A5B30" w:rsidRDefault="002A5B30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2A5B30" w:rsidRPr="002A5B30" w:rsidRDefault="00600213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2A5B30" w:rsidRPr="002A5B30" w:rsidRDefault="00F40A6C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A5B30" w:rsidRPr="002A5B30" w:rsidTr="00D07984">
        <w:trPr>
          <w:trHeight w:val="218"/>
        </w:trPr>
        <w:tc>
          <w:tcPr>
            <w:tcW w:w="1684" w:type="dxa"/>
          </w:tcPr>
          <w:p w:rsidR="002A5B30" w:rsidRPr="002A5B30" w:rsidRDefault="002A5B30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4" w:type="dxa"/>
          </w:tcPr>
          <w:p w:rsidR="002A5B30" w:rsidRPr="002A5B30" w:rsidRDefault="00600213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4" w:type="dxa"/>
          </w:tcPr>
          <w:p w:rsidR="002A5B30" w:rsidRPr="002A5B30" w:rsidRDefault="00F40A6C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A5B30" w:rsidRPr="002A5B30" w:rsidTr="00D07984">
        <w:trPr>
          <w:trHeight w:val="218"/>
        </w:trPr>
        <w:tc>
          <w:tcPr>
            <w:tcW w:w="1684" w:type="dxa"/>
          </w:tcPr>
          <w:p w:rsidR="002A5B30" w:rsidRPr="002A5B30" w:rsidRDefault="002A5B30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4" w:type="dxa"/>
          </w:tcPr>
          <w:p w:rsidR="002A5B30" w:rsidRPr="002A5B30" w:rsidRDefault="00F40A6C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4" w:type="dxa"/>
          </w:tcPr>
          <w:p w:rsidR="002A5B30" w:rsidRPr="002A5B30" w:rsidRDefault="00F40A6C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A5B30" w:rsidRPr="002A5B30" w:rsidTr="00D07984">
        <w:trPr>
          <w:trHeight w:val="234"/>
        </w:trPr>
        <w:tc>
          <w:tcPr>
            <w:tcW w:w="1684" w:type="dxa"/>
          </w:tcPr>
          <w:p w:rsidR="002A5B30" w:rsidRPr="002A5B30" w:rsidRDefault="002A5B30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4" w:type="dxa"/>
          </w:tcPr>
          <w:p w:rsidR="002A5B30" w:rsidRPr="002A5B30" w:rsidRDefault="00600213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84" w:type="dxa"/>
          </w:tcPr>
          <w:p w:rsidR="002A5B30" w:rsidRPr="002A5B30" w:rsidRDefault="00F40A6C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A5B30" w:rsidRPr="002A5B30" w:rsidTr="00D07984">
        <w:trPr>
          <w:trHeight w:val="218"/>
        </w:trPr>
        <w:tc>
          <w:tcPr>
            <w:tcW w:w="1684" w:type="dxa"/>
          </w:tcPr>
          <w:p w:rsidR="002A5B30" w:rsidRPr="002A5B30" w:rsidRDefault="002A5B30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4" w:type="dxa"/>
          </w:tcPr>
          <w:p w:rsidR="002A5B30" w:rsidRPr="002A5B30" w:rsidRDefault="00F40A6C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4" w:type="dxa"/>
          </w:tcPr>
          <w:p w:rsidR="002A5B30" w:rsidRPr="002A5B30" w:rsidRDefault="00F40A6C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A5B30" w:rsidRPr="002A5B30" w:rsidTr="00D07984">
        <w:trPr>
          <w:trHeight w:val="218"/>
        </w:trPr>
        <w:tc>
          <w:tcPr>
            <w:tcW w:w="1684" w:type="dxa"/>
          </w:tcPr>
          <w:p w:rsidR="002A5B30" w:rsidRPr="002A5B30" w:rsidRDefault="002A5B30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4" w:type="dxa"/>
          </w:tcPr>
          <w:p w:rsidR="002A5B30" w:rsidRPr="002A5B30" w:rsidRDefault="00600213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4" w:type="dxa"/>
          </w:tcPr>
          <w:p w:rsidR="002A5B30" w:rsidRPr="002A5B30" w:rsidRDefault="00F40A6C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A5B30" w:rsidRPr="002A5B30" w:rsidTr="00D07984">
        <w:trPr>
          <w:trHeight w:val="77"/>
        </w:trPr>
        <w:tc>
          <w:tcPr>
            <w:tcW w:w="1684" w:type="dxa"/>
            <w:tcBorders>
              <w:bottom w:val="single" w:sz="4" w:space="0" w:color="auto"/>
            </w:tcBorders>
          </w:tcPr>
          <w:p w:rsidR="002A5B30" w:rsidRPr="002A5B30" w:rsidRDefault="002A5B30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2A5B30" w:rsidRPr="002A5B30" w:rsidRDefault="00600213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2A5B30" w:rsidRPr="002A5B30" w:rsidRDefault="00F40A6C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A5B30" w:rsidRPr="002A5B30" w:rsidTr="00D07984">
        <w:trPr>
          <w:trHeight w:val="199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A5B30" w:rsidRPr="002A5B30" w:rsidRDefault="002A5B30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A5B30" w:rsidRPr="002A5B30" w:rsidRDefault="00600213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A5B30" w:rsidRPr="002A5B30" w:rsidRDefault="00F40A6C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A5B30" w:rsidRPr="002A5B30" w:rsidTr="00D07984">
        <w:trPr>
          <w:trHeight w:val="206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A5B30" w:rsidRPr="002A5B30" w:rsidRDefault="002A5B30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A5B30" w:rsidRPr="002A5B30" w:rsidRDefault="00600213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A5B30" w:rsidRPr="002A5B30" w:rsidRDefault="00F40A6C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A5B30" w:rsidRPr="002A5B30" w:rsidTr="00D07984">
        <w:trPr>
          <w:trHeight w:val="266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A5B30" w:rsidRPr="002A5B30" w:rsidRDefault="002A5B30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A5B30" w:rsidRPr="002A5B30" w:rsidRDefault="00600213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A5B30" w:rsidRPr="002A5B30" w:rsidRDefault="00F40A6C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A5B30" w:rsidRPr="002A5B30" w:rsidTr="00D07984">
        <w:trPr>
          <w:trHeight w:val="197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A5B30" w:rsidRPr="002A5B30" w:rsidRDefault="002A5B30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A5B30" w:rsidRPr="002A5B30" w:rsidRDefault="00600213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A5B30" w:rsidRPr="002A5B30" w:rsidRDefault="00F40A6C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A5B30" w:rsidRPr="002A5B30" w:rsidTr="00D07984">
        <w:trPr>
          <w:trHeight w:val="272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A5B30" w:rsidRPr="002A5B30" w:rsidRDefault="002A5B30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A5B30" w:rsidRPr="002A5B30" w:rsidRDefault="00600213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2A5B30" w:rsidRPr="002A5B30" w:rsidRDefault="00F40A6C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A5B30" w:rsidRPr="002A5B30" w:rsidTr="00D07984">
        <w:trPr>
          <w:trHeight w:val="321"/>
        </w:trPr>
        <w:tc>
          <w:tcPr>
            <w:tcW w:w="1684" w:type="dxa"/>
            <w:tcBorders>
              <w:top w:val="single" w:sz="4" w:space="0" w:color="auto"/>
            </w:tcBorders>
          </w:tcPr>
          <w:p w:rsidR="002A5B30" w:rsidRPr="002A5B30" w:rsidRDefault="002A5B30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2A5B30" w:rsidRPr="002A5B30" w:rsidRDefault="00600213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2A5B30" w:rsidRPr="002A5B30" w:rsidRDefault="00F40A6C" w:rsidP="002A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</w:tbl>
    <w:p w:rsidR="002A5B30" w:rsidRPr="00C31F8B" w:rsidRDefault="002A5B30" w:rsidP="002A5B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0BA" w:rsidRDefault="004D70BA" w:rsidP="002A5B30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B30" w:rsidRPr="009E0760" w:rsidRDefault="002A5B30" w:rsidP="002A5B3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Кол-во выпускников: </w:t>
      </w:r>
      <w:r w:rsidR="00684A32">
        <w:rPr>
          <w:rFonts w:ascii="Times New Roman" w:eastAsia="Times New Roman" w:hAnsi="Times New Roman" w:cs="Times New Roman"/>
          <w:sz w:val="28"/>
          <w:szCs w:val="24"/>
          <w:lang w:eastAsia="ru-RU"/>
        </w:rPr>
        <w:t>67</w:t>
      </w:r>
      <w:r w:rsidRPr="009E0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</w:t>
      </w:r>
    </w:p>
    <w:p w:rsidR="002A5B30" w:rsidRPr="009E0760" w:rsidRDefault="002A5B30" w:rsidP="002A5B30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07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Приоритетные направления деятельности:</w:t>
      </w:r>
    </w:p>
    <w:p w:rsidR="002A5B30" w:rsidRPr="009E0760" w:rsidRDefault="002A5B30" w:rsidP="002A5B3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760">
        <w:rPr>
          <w:rFonts w:ascii="Times New Roman" w:eastAsia="Times New Roman" w:hAnsi="Times New Roman" w:cs="Times New Roman"/>
          <w:sz w:val="28"/>
          <w:szCs w:val="24"/>
          <w:lang w:eastAsia="ru-RU"/>
        </w:rPr>
        <w:t>▪ физкультурно-оздоровительная работа с детьми дошкольного возраста;</w:t>
      </w:r>
    </w:p>
    <w:p w:rsidR="00C93C5D" w:rsidRPr="009E0760" w:rsidRDefault="002A5B30" w:rsidP="002A5B3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760">
        <w:rPr>
          <w:rFonts w:ascii="Times New Roman" w:eastAsia="Times New Roman" w:hAnsi="Times New Roman" w:cs="Times New Roman"/>
          <w:sz w:val="28"/>
          <w:szCs w:val="24"/>
          <w:lang w:eastAsia="ru-RU"/>
        </w:rPr>
        <w:t>▪ художественно-эстетическое развитие детей дошкольного возраста.</w:t>
      </w:r>
    </w:p>
    <w:p w:rsidR="004D70BA" w:rsidRDefault="004D70BA" w:rsidP="002A5B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F91" w:rsidRDefault="00CA0F91" w:rsidP="002A5B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AFB" w:rsidRDefault="00DD425A" w:rsidP="002A5B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-82550</wp:posOffset>
                </wp:positionV>
                <wp:extent cx="6096000" cy="304800"/>
                <wp:effectExtent l="0" t="0" r="57150" b="38100"/>
                <wp:wrapNone/>
                <wp:docPr id="89" name="Половина рамки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304800"/>
                        </a:xfrm>
                        <a:prstGeom prst="halfFrame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968B216" id="Половина рамки 33" o:spid="_x0000_s1026" style="position:absolute;margin-left:.75pt;margin-top:-6.5pt;width:480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960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" path="m,l6096000,,4064020,101599r-3962421,l101599,299720,,304800,,xe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path arrowok="t" o:connecttype="custom" o:connectlocs="0,0;6096000,0;4064020,101599;101599,101599;101599,299720;0,304800;0,0" o:connectangles="0,0,0,0,0,0,0"/>
                <w10:wrap anchorx="margin"/>
              </v:shape>
            </w:pict>
          </mc:Fallback>
        </mc:AlternateContent>
      </w:r>
    </w:p>
    <w:p w:rsidR="00712AFB" w:rsidRDefault="00FD2AE5" w:rsidP="002A5B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1E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931670" cy="1485900"/>
            <wp:effectExtent l="0" t="0" r="0" b="0"/>
            <wp:wrapSquare wrapText="bothSides"/>
            <wp:docPr id="39" name="Рисунок 39" descr="C:\Users\Пользователь\Desktop\Документы ДОУ МОИ\КАРТИНКИ\День знаний\FreeVector-Education-Layo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 ДОУ МОИ\КАРТИНКИ\День знаний\FreeVector-Education-Layo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5" t="64706" r="69711" b="13140"/>
                    <a:stretch/>
                  </pic:blipFill>
                  <pic:spPr bwMode="auto">
                    <a:xfrm>
                      <a:off x="0" y="0"/>
                      <a:ext cx="193167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93C5D" w:rsidRPr="00C93C5D" w:rsidRDefault="00C93C5D" w:rsidP="00C93C5D">
      <w:pPr>
        <w:pStyle w:val="a4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93C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Оздоровительно-профилактическая деятельность в ДОУ</w:t>
      </w:r>
    </w:p>
    <w:p w:rsidR="00712AFB" w:rsidRDefault="00712AFB" w:rsidP="007404AF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93C5D" w:rsidRPr="00C93C5D" w:rsidRDefault="00C93EE0" w:rsidP="00C93C5D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2.1. </w:t>
      </w:r>
      <w:r w:rsidR="00C93C5D" w:rsidRPr="00C93C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сост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ояния здоровья воспитанников ДОУ</w:t>
      </w:r>
    </w:p>
    <w:p w:rsidR="00C93C5D" w:rsidRPr="00C93C5D" w:rsidRDefault="00C93C5D" w:rsidP="00C93C5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здоровья</w:t>
      </w:r>
    </w:p>
    <w:p w:rsidR="00C93C5D" w:rsidRPr="00C93C5D" w:rsidRDefault="00C93C5D" w:rsidP="00C93C5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2011 г. кол-во воспитанников с детьми КП: кратковременного пребывания)</w:t>
      </w:r>
    </w:p>
    <w:p w:rsidR="00C93C5D" w:rsidRPr="00684A32" w:rsidRDefault="00684A32" w:rsidP="00684A3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84A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(в динамике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2013-2017</w:t>
      </w:r>
      <w:r w:rsidRPr="00684A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  <w:gridCol w:w="912"/>
        <w:gridCol w:w="546"/>
        <w:gridCol w:w="912"/>
        <w:gridCol w:w="601"/>
        <w:gridCol w:w="912"/>
        <w:gridCol w:w="601"/>
        <w:gridCol w:w="912"/>
        <w:gridCol w:w="601"/>
        <w:gridCol w:w="912"/>
        <w:gridCol w:w="817"/>
      </w:tblGrid>
      <w:tr w:rsidR="00F65272" w:rsidRPr="00C93C5D" w:rsidTr="00F65272">
        <w:trPr>
          <w:trHeight w:val="339"/>
          <w:jc w:val="center"/>
        </w:trPr>
        <w:tc>
          <w:tcPr>
            <w:tcW w:w="0" w:type="auto"/>
            <w:vMerge w:val="restart"/>
            <w:tcBorders>
              <w:tl2br w:val="single" w:sz="4" w:space="0" w:color="auto"/>
            </w:tcBorders>
          </w:tcPr>
          <w:p w:rsidR="00F65272" w:rsidRPr="00C93C5D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  <w:p w:rsidR="00F65272" w:rsidRPr="00C93C5D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65272" w:rsidRPr="00C93C5D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Группа </w:t>
            </w:r>
          </w:p>
        </w:tc>
        <w:tc>
          <w:tcPr>
            <w:tcW w:w="0" w:type="auto"/>
            <w:gridSpan w:val="2"/>
          </w:tcPr>
          <w:p w:rsidR="00F65272" w:rsidRPr="00C93C5D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lang w:eastAsia="ru-RU"/>
              </w:rPr>
              <w:t>2013</w:t>
            </w:r>
          </w:p>
        </w:tc>
        <w:tc>
          <w:tcPr>
            <w:tcW w:w="0" w:type="auto"/>
            <w:gridSpan w:val="2"/>
          </w:tcPr>
          <w:p w:rsidR="00F6527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2014</w:t>
            </w:r>
          </w:p>
        </w:tc>
        <w:tc>
          <w:tcPr>
            <w:tcW w:w="0" w:type="auto"/>
            <w:gridSpan w:val="2"/>
          </w:tcPr>
          <w:p w:rsidR="00F6527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2015</w:t>
            </w:r>
          </w:p>
        </w:tc>
        <w:tc>
          <w:tcPr>
            <w:tcW w:w="0" w:type="auto"/>
            <w:gridSpan w:val="2"/>
          </w:tcPr>
          <w:p w:rsidR="00F6527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2016</w:t>
            </w:r>
          </w:p>
        </w:tc>
        <w:tc>
          <w:tcPr>
            <w:tcW w:w="1729" w:type="dxa"/>
            <w:gridSpan w:val="2"/>
          </w:tcPr>
          <w:p w:rsidR="00F6527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2017</w:t>
            </w:r>
          </w:p>
        </w:tc>
      </w:tr>
      <w:tr w:rsidR="00F65272" w:rsidRPr="00C93C5D" w:rsidTr="00F65272">
        <w:trPr>
          <w:trHeight w:val="382"/>
          <w:jc w:val="center"/>
        </w:trPr>
        <w:tc>
          <w:tcPr>
            <w:tcW w:w="0" w:type="auto"/>
            <w:vMerge/>
          </w:tcPr>
          <w:p w:rsidR="00F65272" w:rsidRPr="00C93C5D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0" w:type="auto"/>
          </w:tcPr>
          <w:p w:rsidR="00F6527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F6527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0" w:type="auto"/>
          </w:tcPr>
          <w:p w:rsidR="00F6527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F6527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0" w:type="auto"/>
          </w:tcPr>
          <w:p w:rsidR="00F6527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817" w:type="dxa"/>
          </w:tcPr>
          <w:p w:rsidR="00F6527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F65272" w:rsidRPr="00C93C5D" w:rsidTr="00F65272">
        <w:trPr>
          <w:trHeight w:val="324"/>
          <w:jc w:val="center"/>
        </w:trPr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0" w:type="auto"/>
          </w:tcPr>
          <w:p w:rsidR="00F65272" w:rsidRPr="00402FC2" w:rsidRDefault="00F65272" w:rsidP="00F652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F65272" w:rsidRPr="00402FC2" w:rsidRDefault="00F65272" w:rsidP="00F652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F65272" w:rsidRPr="00402FC2" w:rsidRDefault="00F65272" w:rsidP="00F652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F65272" w:rsidRPr="00402FC2" w:rsidRDefault="00F65272" w:rsidP="00F652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F65272" w:rsidRPr="00402FC2" w:rsidRDefault="00F65272" w:rsidP="00F652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F65272" w:rsidRPr="00402FC2" w:rsidRDefault="00F65272" w:rsidP="00F652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F65272" w:rsidRPr="00402FC2" w:rsidRDefault="00F65272" w:rsidP="00F652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F65272" w:rsidRPr="00402FC2" w:rsidRDefault="00F65272" w:rsidP="00F652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F65272" w:rsidRPr="00402FC2" w:rsidRDefault="00F65272" w:rsidP="00F652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17" w:type="dxa"/>
          </w:tcPr>
          <w:p w:rsidR="00F65272" w:rsidRPr="00402FC2" w:rsidRDefault="00F65272" w:rsidP="00F652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5272" w:rsidRPr="00C93C5D" w:rsidTr="00F65272">
        <w:trPr>
          <w:trHeight w:val="382"/>
          <w:jc w:val="center"/>
        </w:trPr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  <w:tc>
          <w:tcPr>
            <w:tcW w:w="0" w:type="auto"/>
          </w:tcPr>
          <w:p w:rsidR="00F65272" w:rsidRPr="00402FC2" w:rsidRDefault="00684A3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817" w:type="dxa"/>
          </w:tcPr>
          <w:p w:rsidR="00F65272" w:rsidRPr="00402FC2" w:rsidRDefault="00684A3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</w:tr>
      <w:tr w:rsidR="00F65272" w:rsidRPr="00C93C5D" w:rsidTr="00F65272">
        <w:trPr>
          <w:trHeight w:val="382"/>
          <w:jc w:val="center"/>
        </w:trPr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0" w:type="auto"/>
          </w:tcPr>
          <w:p w:rsidR="00F65272" w:rsidRPr="00402FC2" w:rsidRDefault="00684A3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17" w:type="dxa"/>
          </w:tcPr>
          <w:p w:rsidR="00F65272" w:rsidRPr="00402FC2" w:rsidRDefault="00684A3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</w:tr>
      <w:tr w:rsidR="00F65272" w:rsidRPr="00C93C5D" w:rsidTr="00F65272">
        <w:trPr>
          <w:trHeight w:val="281"/>
          <w:jc w:val="center"/>
        </w:trPr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F65272" w:rsidRPr="00402FC2" w:rsidRDefault="00684A3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7" w:type="dxa"/>
          </w:tcPr>
          <w:p w:rsidR="00F65272" w:rsidRPr="00402FC2" w:rsidRDefault="00684A3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F65272" w:rsidRPr="00C93C5D" w:rsidTr="00F65272">
        <w:trPr>
          <w:trHeight w:val="565"/>
          <w:jc w:val="center"/>
        </w:trPr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кол-во детей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0" w:type="auto"/>
          </w:tcPr>
          <w:p w:rsidR="00F65272" w:rsidRPr="00402FC2" w:rsidRDefault="00F6527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</w:tcPr>
          <w:p w:rsidR="00F65272" w:rsidRPr="00402FC2" w:rsidRDefault="006B1437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817" w:type="dxa"/>
          </w:tcPr>
          <w:p w:rsidR="00F65272" w:rsidRPr="00402FC2" w:rsidRDefault="00684A32" w:rsidP="00C93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C93C5D" w:rsidRPr="00C93C5D" w:rsidRDefault="00C93C5D" w:rsidP="00C93C5D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C5D" w:rsidRDefault="00C93C5D" w:rsidP="00C93C5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часто болеющих детей (ЧБД)</w:t>
      </w:r>
    </w:p>
    <w:p w:rsidR="00684A32" w:rsidRPr="00C93C5D" w:rsidRDefault="00684A32" w:rsidP="00C93C5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динамике с 2013-2017)</w:t>
      </w:r>
    </w:p>
    <w:tbl>
      <w:tblPr>
        <w:tblpPr w:leftFromText="180" w:rightFromText="180" w:vertAnchor="text" w:horzAnchor="margin" w:tblpXSpec="center" w:tblpY="43"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"/>
        <w:gridCol w:w="1039"/>
        <w:gridCol w:w="739"/>
        <w:gridCol w:w="1039"/>
        <w:gridCol w:w="739"/>
        <w:gridCol w:w="1039"/>
        <w:gridCol w:w="653"/>
        <w:gridCol w:w="1039"/>
        <w:gridCol w:w="911"/>
        <w:gridCol w:w="1039"/>
        <w:gridCol w:w="653"/>
      </w:tblGrid>
      <w:tr w:rsidR="00600213" w:rsidRPr="00C93C5D" w:rsidTr="00600213">
        <w:trPr>
          <w:trHeight w:val="411"/>
        </w:trPr>
        <w:tc>
          <w:tcPr>
            <w:tcW w:w="1039" w:type="dxa"/>
          </w:tcPr>
          <w:p w:rsidR="00600213" w:rsidRPr="00C93C5D" w:rsidRDefault="00600213" w:rsidP="00C93C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78" w:type="dxa"/>
            <w:gridSpan w:val="2"/>
          </w:tcPr>
          <w:p w:rsidR="00600213" w:rsidRPr="00C93C5D" w:rsidRDefault="00600213" w:rsidP="00402F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78" w:type="dxa"/>
            <w:gridSpan w:val="2"/>
          </w:tcPr>
          <w:p w:rsidR="00600213" w:rsidRPr="00C93C5D" w:rsidRDefault="00600213" w:rsidP="00402F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92" w:type="dxa"/>
            <w:gridSpan w:val="2"/>
          </w:tcPr>
          <w:p w:rsidR="00600213" w:rsidRDefault="00600213" w:rsidP="00402F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50" w:type="dxa"/>
            <w:gridSpan w:val="2"/>
          </w:tcPr>
          <w:p w:rsidR="00600213" w:rsidRDefault="00600213" w:rsidP="00402F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92" w:type="dxa"/>
            <w:gridSpan w:val="2"/>
          </w:tcPr>
          <w:p w:rsidR="00600213" w:rsidRDefault="00600213" w:rsidP="00402F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600213" w:rsidRPr="00C93C5D" w:rsidTr="00600213">
        <w:trPr>
          <w:trHeight w:val="601"/>
        </w:trPr>
        <w:tc>
          <w:tcPr>
            <w:tcW w:w="1039" w:type="dxa"/>
            <w:vMerge w:val="restart"/>
          </w:tcPr>
          <w:p w:rsidR="00600213" w:rsidRPr="00C93C5D" w:rsidRDefault="00600213" w:rsidP="00C93C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0213" w:rsidRPr="00C93C5D" w:rsidRDefault="00600213" w:rsidP="00C93C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ЧБД</w:t>
            </w:r>
          </w:p>
        </w:tc>
        <w:tc>
          <w:tcPr>
            <w:tcW w:w="1039" w:type="dxa"/>
          </w:tcPr>
          <w:p w:rsidR="00600213" w:rsidRPr="00C93C5D" w:rsidRDefault="00600213" w:rsidP="006447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38" w:type="dxa"/>
          </w:tcPr>
          <w:p w:rsidR="00600213" w:rsidRPr="00C93C5D" w:rsidRDefault="00600213" w:rsidP="006447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9" w:type="dxa"/>
          </w:tcPr>
          <w:p w:rsidR="00600213" w:rsidRPr="00C93C5D" w:rsidRDefault="00600213" w:rsidP="006447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38" w:type="dxa"/>
          </w:tcPr>
          <w:p w:rsidR="00600213" w:rsidRPr="00C93C5D" w:rsidRDefault="00600213" w:rsidP="006447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9" w:type="dxa"/>
          </w:tcPr>
          <w:p w:rsidR="00600213" w:rsidRDefault="00600213" w:rsidP="006447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53" w:type="dxa"/>
          </w:tcPr>
          <w:p w:rsidR="00600213" w:rsidRDefault="00600213" w:rsidP="006447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9" w:type="dxa"/>
          </w:tcPr>
          <w:p w:rsidR="00600213" w:rsidRDefault="00600213" w:rsidP="006447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11" w:type="dxa"/>
          </w:tcPr>
          <w:p w:rsidR="00600213" w:rsidRDefault="00600213" w:rsidP="006447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9" w:type="dxa"/>
          </w:tcPr>
          <w:p w:rsidR="00600213" w:rsidRDefault="00600213" w:rsidP="006447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53" w:type="dxa"/>
          </w:tcPr>
          <w:p w:rsidR="00600213" w:rsidRDefault="00600213" w:rsidP="006447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00213" w:rsidRPr="00C93C5D" w:rsidTr="00600213">
        <w:trPr>
          <w:trHeight w:val="506"/>
        </w:trPr>
        <w:tc>
          <w:tcPr>
            <w:tcW w:w="1039" w:type="dxa"/>
            <w:vMerge/>
          </w:tcPr>
          <w:p w:rsidR="00600213" w:rsidRPr="00C93C5D" w:rsidRDefault="00600213" w:rsidP="00C93C5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600213" w:rsidRPr="00402FC2" w:rsidRDefault="00600213" w:rsidP="00C93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8" w:type="dxa"/>
          </w:tcPr>
          <w:p w:rsidR="00600213" w:rsidRPr="00402FC2" w:rsidRDefault="00600213" w:rsidP="00C93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039" w:type="dxa"/>
          </w:tcPr>
          <w:p w:rsidR="00600213" w:rsidRPr="00402FC2" w:rsidRDefault="00600213" w:rsidP="00C93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8" w:type="dxa"/>
          </w:tcPr>
          <w:p w:rsidR="00600213" w:rsidRPr="00402FC2" w:rsidRDefault="00600213" w:rsidP="00C93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39" w:type="dxa"/>
          </w:tcPr>
          <w:p w:rsidR="00600213" w:rsidRPr="00402FC2" w:rsidRDefault="00600213" w:rsidP="00C93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3" w:type="dxa"/>
          </w:tcPr>
          <w:p w:rsidR="00600213" w:rsidRPr="00402FC2" w:rsidRDefault="00600213" w:rsidP="00C93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9" w:type="dxa"/>
          </w:tcPr>
          <w:p w:rsidR="00600213" w:rsidRPr="00402FC2" w:rsidRDefault="00600213" w:rsidP="00C93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11" w:type="dxa"/>
          </w:tcPr>
          <w:p w:rsidR="00600213" w:rsidRPr="00402FC2" w:rsidRDefault="00600213" w:rsidP="00C93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39" w:type="dxa"/>
          </w:tcPr>
          <w:p w:rsidR="00600213" w:rsidRPr="00402FC2" w:rsidRDefault="00684A32" w:rsidP="00C93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3" w:type="dxa"/>
          </w:tcPr>
          <w:p w:rsidR="00600213" w:rsidRPr="00402FC2" w:rsidRDefault="00684A32" w:rsidP="00C93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93C5D" w:rsidRPr="00C93C5D" w:rsidRDefault="00C93C5D" w:rsidP="007138BE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C5D" w:rsidRDefault="00C93C5D" w:rsidP="00C93C5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заболеваемость</w:t>
      </w:r>
    </w:p>
    <w:p w:rsidR="00684A32" w:rsidRPr="00C93C5D" w:rsidRDefault="00684A32" w:rsidP="00C93C5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динамике с 2013-2017)</w:t>
      </w:r>
    </w:p>
    <w:tbl>
      <w:tblPr>
        <w:tblpPr w:leftFromText="180" w:rightFromText="180" w:vertAnchor="text" w:horzAnchor="margin" w:tblpXSpec="center" w:tblpY="65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2"/>
        <w:gridCol w:w="1370"/>
        <w:gridCol w:w="1886"/>
        <w:gridCol w:w="1370"/>
        <w:gridCol w:w="1198"/>
        <w:gridCol w:w="1370"/>
      </w:tblGrid>
      <w:tr w:rsidR="00600213" w:rsidRPr="00C93C5D" w:rsidTr="00600213">
        <w:trPr>
          <w:trHeight w:val="252"/>
        </w:trPr>
        <w:tc>
          <w:tcPr>
            <w:tcW w:w="0" w:type="auto"/>
          </w:tcPr>
          <w:p w:rsidR="00600213" w:rsidRPr="00C93C5D" w:rsidRDefault="00600213" w:rsidP="006002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</w:tcPr>
          <w:p w:rsidR="00600213" w:rsidRPr="00C93C5D" w:rsidRDefault="00600213" w:rsidP="006002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</w:tcPr>
          <w:p w:rsidR="00600213" w:rsidRPr="00C93C5D" w:rsidRDefault="00600213" w:rsidP="006002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</w:tcPr>
          <w:p w:rsidR="00600213" w:rsidRDefault="00600213" w:rsidP="006002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</w:tcPr>
          <w:p w:rsidR="00600213" w:rsidRDefault="00600213" w:rsidP="006002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</w:tcPr>
          <w:p w:rsidR="00600213" w:rsidRDefault="00600213" w:rsidP="006002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600213" w:rsidRPr="00C93C5D" w:rsidTr="00600213">
        <w:trPr>
          <w:trHeight w:val="297"/>
        </w:trPr>
        <w:tc>
          <w:tcPr>
            <w:tcW w:w="0" w:type="auto"/>
          </w:tcPr>
          <w:p w:rsidR="00600213" w:rsidRPr="00C93C5D" w:rsidRDefault="00600213" w:rsidP="006002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Заболеваемость</w:t>
            </w:r>
          </w:p>
        </w:tc>
        <w:tc>
          <w:tcPr>
            <w:tcW w:w="0" w:type="auto"/>
            <w:gridSpan w:val="5"/>
          </w:tcPr>
          <w:p w:rsidR="00600213" w:rsidRPr="00C93C5D" w:rsidRDefault="00600213" w:rsidP="006002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случаев</w:t>
            </w:r>
          </w:p>
        </w:tc>
      </w:tr>
      <w:tr w:rsidR="00600213" w:rsidRPr="00C93C5D" w:rsidTr="00600213">
        <w:trPr>
          <w:trHeight w:val="523"/>
        </w:trPr>
        <w:tc>
          <w:tcPr>
            <w:tcW w:w="0" w:type="auto"/>
          </w:tcPr>
          <w:p w:rsidR="00600213" w:rsidRPr="00C93C5D" w:rsidRDefault="00600213" w:rsidP="006002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Соматические</w:t>
            </w:r>
          </w:p>
        </w:tc>
        <w:tc>
          <w:tcPr>
            <w:tcW w:w="0" w:type="auto"/>
          </w:tcPr>
          <w:p w:rsidR="00600213" w:rsidRPr="00C93C5D" w:rsidRDefault="00600213" w:rsidP="0060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  <w:p w:rsidR="00600213" w:rsidRPr="00C93C5D" w:rsidRDefault="00600213" w:rsidP="0060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212,6%</w:t>
            </w:r>
          </w:p>
        </w:tc>
        <w:tc>
          <w:tcPr>
            <w:tcW w:w="0" w:type="auto"/>
          </w:tcPr>
          <w:p w:rsidR="00600213" w:rsidRDefault="00600213" w:rsidP="0060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  <w:p w:rsidR="00600213" w:rsidRPr="00C93C5D" w:rsidRDefault="00600213" w:rsidP="0060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247,6%</w:t>
            </w:r>
          </w:p>
        </w:tc>
        <w:tc>
          <w:tcPr>
            <w:tcW w:w="0" w:type="auto"/>
          </w:tcPr>
          <w:p w:rsidR="00600213" w:rsidRDefault="00600213" w:rsidP="0060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  <w:p w:rsidR="00600213" w:rsidRDefault="00600213" w:rsidP="0060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263,6%</w:t>
            </w:r>
          </w:p>
        </w:tc>
        <w:tc>
          <w:tcPr>
            <w:tcW w:w="0" w:type="auto"/>
          </w:tcPr>
          <w:p w:rsidR="00600213" w:rsidRDefault="00600213" w:rsidP="0060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  <w:p w:rsidR="00600213" w:rsidRDefault="00600213" w:rsidP="0060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297%</w:t>
            </w:r>
          </w:p>
        </w:tc>
        <w:tc>
          <w:tcPr>
            <w:tcW w:w="0" w:type="auto"/>
          </w:tcPr>
          <w:p w:rsidR="00600213" w:rsidRDefault="00684A32" w:rsidP="0060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  <w:p w:rsidR="00684A32" w:rsidRDefault="00684A32" w:rsidP="0060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262,1%</w:t>
            </w:r>
          </w:p>
        </w:tc>
      </w:tr>
      <w:tr w:rsidR="00600213" w:rsidRPr="00C93C5D" w:rsidTr="00600213">
        <w:trPr>
          <w:trHeight w:val="263"/>
        </w:trPr>
        <w:tc>
          <w:tcPr>
            <w:tcW w:w="0" w:type="auto"/>
          </w:tcPr>
          <w:p w:rsidR="00600213" w:rsidRPr="00C93C5D" w:rsidRDefault="00600213" w:rsidP="006002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Инфекционные</w:t>
            </w:r>
          </w:p>
        </w:tc>
        <w:tc>
          <w:tcPr>
            <w:tcW w:w="0" w:type="auto"/>
          </w:tcPr>
          <w:p w:rsidR="00600213" w:rsidRPr="00C93C5D" w:rsidRDefault="00600213" w:rsidP="0060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5-1,6%</w:t>
            </w:r>
          </w:p>
        </w:tc>
        <w:tc>
          <w:tcPr>
            <w:tcW w:w="0" w:type="auto"/>
          </w:tcPr>
          <w:p w:rsidR="00600213" w:rsidRPr="00C93C5D" w:rsidRDefault="00600213" w:rsidP="0060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– 29,9%</w:t>
            </w:r>
          </w:p>
        </w:tc>
        <w:tc>
          <w:tcPr>
            <w:tcW w:w="0" w:type="auto"/>
          </w:tcPr>
          <w:p w:rsidR="00600213" w:rsidRDefault="00600213" w:rsidP="0060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600213" w:rsidRDefault="00600213" w:rsidP="0060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21,6%</w:t>
            </w:r>
          </w:p>
        </w:tc>
        <w:tc>
          <w:tcPr>
            <w:tcW w:w="0" w:type="auto"/>
          </w:tcPr>
          <w:p w:rsidR="00600213" w:rsidRDefault="00600213" w:rsidP="0060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600213" w:rsidRDefault="00600213" w:rsidP="0060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16,2%</w:t>
            </w:r>
          </w:p>
        </w:tc>
        <w:tc>
          <w:tcPr>
            <w:tcW w:w="0" w:type="auto"/>
          </w:tcPr>
          <w:p w:rsidR="00600213" w:rsidRDefault="00684A32" w:rsidP="0060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684A32" w:rsidRDefault="00684A32" w:rsidP="0060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18,5%</w:t>
            </w:r>
          </w:p>
        </w:tc>
      </w:tr>
      <w:tr w:rsidR="00600213" w:rsidRPr="00C93C5D" w:rsidTr="00600213">
        <w:trPr>
          <w:trHeight w:val="249"/>
        </w:trPr>
        <w:tc>
          <w:tcPr>
            <w:tcW w:w="0" w:type="auto"/>
            <w:tcBorders>
              <w:bottom w:val="single" w:sz="4" w:space="0" w:color="auto"/>
            </w:tcBorders>
          </w:tcPr>
          <w:p w:rsidR="00600213" w:rsidRPr="00C93C5D" w:rsidRDefault="00600213" w:rsidP="006002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0213" w:rsidRPr="00C93C5D" w:rsidRDefault="00600213" w:rsidP="006002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0213" w:rsidRPr="00C93C5D" w:rsidRDefault="00600213" w:rsidP="006002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0213" w:rsidRDefault="00600213" w:rsidP="006002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  <w:p w:rsidR="00600213" w:rsidRDefault="00600213" w:rsidP="006002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285,2%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0213" w:rsidRDefault="00600213" w:rsidP="006002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  <w:p w:rsidR="00600213" w:rsidRDefault="00600213" w:rsidP="006002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0213" w:rsidRDefault="00684A32" w:rsidP="006002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  <w:p w:rsidR="00684A32" w:rsidRDefault="00684A32" w:rsidP="006002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280,9%</w:t>
            </w:r>
          </w:p>
        </w:tc>
      </w:tr>
    </w:tbl>
    <w:p w:rsidR="0055285C" w:rsidRDefault="0055285C" w:rsidP="00402FC2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C5D" w:rsidRDefault="00C93C5D" w:rsidP="00C93C5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Пропуск по болезни одним ребёнком</w:t>
      </w:r>
    </w:p>
    <w:p w:rsidR="00684A32" w:rsidRPr="00C93C5D" w:rsidRDefault="00684A32" w:rsidP="00C93C5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динамике с 2013-2017)</w:t>
      </w:r>
    </w:p>
    <w:tbl>
      <w:tblPr>
        <w:tblpPr w:leftFromText="180" w:rightFromText="180" w:vertAnchor="text" w:horzAnchor="margin" w:tblpXSpec="center" w:tblpY="285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0"/>
        <w:gridCol w:w="1395"/>
        <w:gridCol w:w="1395"/>
        <w:gridCol w:w="1395"/>
        <w:gridCol w:w="1395"/>
        <w:gridCol w:w="1395"/>
      </w:tblGrid>
      <w:tr w:rsidR="00600213" w:rsidRPr="00C93C5D" w:rsidTr="00600213">
        <w:trPr>
          <w:trHeight w:val="50"/>
        </w:trPr>
        <w:tc>
          <w:tcPr>
            <w:tcW w:w="0" w:type="auto"/>
          </w:tcPr>
          <w:p w:rsidR="00600213" w:rsidRPr="00C93C5D" w:rsidRDefault="00600213" w:rsidP="00C93C5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95" w:type="dxa"/>
          </w:tcPr>
          <w:p w:rsidR="00600213" w:rsidRPr="00C93C5D" w:rsidRDefault="00600213" w:rsidP="00C93C5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95" w:type="dxa"/>
          </w:tcPr>
          <w:p w:rsidR="00600213" w:rsidRPr="00C93C5D" w:rsidRDefault="00600213" w:rsidP="00C93C5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95" w:type="dxa"/>
          </w:tcPr>
          <w:p w:rsidR="00600213" w:rsidRDefault="00600213" w:rsidP="00C93C5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95" w:type="dxa"/>
          </w:tcPr>
          <w:p w:rsidR="00600213" w:rsidRDefault="00600213" w:rsidP="00C93C5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95" w:type="dxa"/>
          </w:tcPr>
          <w:p w:rsidR="00600213" w:rsidRDefault="00600213" w:rsidP="00C93C5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600213" w:rsidRPr="00C93C5D" w:rsidTr="00600213">
        <w:trPr>
          <w:trHeight w:val="677"/>
        </w:trPr>
        <w:tc>
          <w:tcPr>
            <w:tcW w:w="0" w:type="auto"/>
          </w:tcPr>
          <w:p w:rsidR="00600213" w:rsidRPr="00C93C5D" w:rsidRDefault="00600213" w:rsidP="00C93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Пропуски</w:t>
            </w:r>
          </w:p>
          <w:p w:rsidR="00600213" w:rsidRPr="00C93C5D" w:rsidRDefault="00600213" w:rsidP="00C93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днях)</w:t>
            </w:r>
          </w:p>
        </w:tc>
        <w:tc>
          <w:tcPr>
            <w:tcW w:w="1395" w:type="dxa"/>
          </w:tcPr>
          <w:p w:rsidR="00600213" w:rsidRPr="00C93C5D" w:rsidRDefault="00600213" w:rsidP="00F652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395" w:type="dxa"/>
          </w:tcPr>
          <w:p w:rsidR="00600213" w:rsidRPr="00C93C5D" w:rsidRDefault="00600213" w:rsidP="00F652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95" w:type="dxa"/>
          </w:tcPr>
          <w:p w:rsidR="00600213" w:rsidRDefault="00600213" w:rsidP="00F652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395" w:type="dxa"/>
          </w:tcPr>
          <w:p w:rsidR="00600213" w:rsidRDefault="00600213" w:rsidP="00F652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395" w:type="dxa"/>
          </w:tcPr>
          <w:p w:rsidR="00600213" w:rsidRDefault="00684A32" w:rsidP="00F652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</w:t>
            </w:r>
          </w:p>
        </w:tc>
      </w:tr>
    </w:tbl>
    <w:p w:rsidR="00684A32" w:rsidRDefault="00684A32" w:rsidP="005C4FF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FF8" w:rsidRPr="00C93C5D" w:rsidRDefault="005C4FF8" w:rsidP="005C4F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5C4FF8" w:rsidRPr="00C93C5D" w:rsidRDefault="005C4FF8" w:rsidP="005C4F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здоровья воспитанников </w:t>
      </w:r>
      <w:r w:rsidR="00C850DA" w:rsidRPr="0068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9E0760" w:rsidRPr="0068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</w:t>
      </w:r>
      <w:r w:rsidR="009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3C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выявил:</w:t>
      </w:r>
    </w:p>
    <w:p w:rsidR="005C4FF8" w:rsidRDefault="005C4FF8" w:rsidP="005C4FF8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детей с первой группой здоровья;</w:t>
      </w:r>
    </w:p>
    <w:p w:rsidR="009E0760" w:rsidRPr="009E0760" w:rsidRDefault="00684A32" w:rsidP="009E0760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незначительное </w:t>
      </w:r>
      <w:r w:rsidR="009E07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</w:t>
      </w:r>
      <w:r w:rsidR="009E0760" w:rsidRPr="00C9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хронической патологией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2016 годом (</w:t>
      </w:r>
      <w:r w:rsidR="009E0760">
        <w:rPr>
          <w:rFonts w:ascii="Times New Roman" w:eastAsia="Times New Roman" w:hAnsi="Times New Roman" w:cs="Times New Roman"/>
          <w:sz w:val="24"/>
          <w:szCs w:val="24"/>
          <w:lang w:eastAsia="ru-RU"/>
        </w:rPr>
        <w:t>8,9%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8,7</w:t>
      </w:r>
      <w:r w:rsidR="009E07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E0760" w:rsidRPr="00C93C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4FF8" w:rsidRPr="00C93C5D" w:rsidRDefault="008F2C4D" w:rsidP="005C4FF8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количества</w:t>
      </w:r>
      <w:r w:rsidR="005C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бол</w:t>
      </w:r>
      <w:r w:rsidR="00C85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еющих детей: по сравнению с </w:t>
      </w:r>
      <w:r w:rsidR="000D74E6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37 чел. до 32</w:t>
      </w:r>
      <w:r w:rsidR="005C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5C4FF8" w:rsidRDefault="005C4FF8" w:rsidP="005C4FF8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преобладание заболеваемости с диагнозом ОРЗ и ОРВИ от общего количества;</w:t>
      </w:r>
    </w:p>
    <w:p w:rsidR="005C4FF8" w:rsidRDefault="008F2C4D" w:rsidP="005C4FF8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="005C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кол-ва инфекционных 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2016 г. на 2,3%</w:t>
      </w:r>
      <w:r w:rsidR="005C4F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4FF8" w:rsidRPr="00C93C5D" w:rsidRDefault="008F2C4D" w:rsidP="005C4FF8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стабилизацию</w:t>
      </w:r>
      <w:r w:rsidR="009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пропусков по болезни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ребёнком.</w:t>
      </w:r>
    </w:p>
    <w:p w:rsidR="007C3A55" w:rsidRDefault="007C3A55" w:rsidP="007C3A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3C5D" w:rsidRPr="008F2C4D" w:rsidRDefault="00C93EE0" w:rsidP="00F9158C">
      <w:pPr>
        <w:pStyle w:val="a4"/>
        <w:numPr>
          <w:ilvl w:val="1"/>
          <w:numId w:val="8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2C4D">
        <w:rPr>
          <w:rFonts w:ascii="Times New Roman" w:eastAsia="Calibri" w:hAnsi="Times New Roman" w:cs="Times New Roman"/>
          <w:b/>
          <w:sz w:val="28"/>
          <w:szCs w:val="28"/>
        </w:rPr>
        <w:t>Анализ выполнения муниципального задания</w:t>
      </w:r>
    </w:p>
    <w:p w:rsidR="008F2C4D" w:rsidRPr="008F2C4D" w:rsidRDefault="008F2C4D" w:rsidP="008F2C4D">
      <w:pPr>
        <w:pStyle w:val="a4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(в динамике с 2013-2017)</w:t>
      </w:r>
    </w:p>
    <w:tbl>
      <w:tblPr>
        <w:tblStyle w:val="a3"/>
        <w:tblpPr w:leftFromText="180" w:rightFromText="180" w:vertAnchor="text" w:horzAnchor="margin" w:tblpXSpec="center" w:tblpY="241"/>
        <w:tblW w:w="10194" w:type="dxa"/>
        <w:tblLook w:val="04A0" w:firstRow="1" w:lastRow="0" w:firstColumn="1" w:lastColumn="0" w:noHBand="0" w:noVBand="1"/>
      </w:tblPr>
      <w:tblGrid>
        <w:gridCol w:w="3724"/>
        <w:gridCol w:w="1294"/>
        <w:gridCol w:w="1294"/>
        <w:gridCol w:w="1294"/>
        <w:gridCol w:w="1294"/>
        <w:gridCol w:w="1294"/>
      </w:tblGrid>
      <w:tr w:rsidR="00F65272" w:rsidRPr="00C93C5D" w:rsidTr="00F65272">
        <w:trPr>
          <w:trHeight w:val="333"/>
        </w:trPr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МЗ</w:t>
            </w:r>
          </w:p>
        </w:tc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F65272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F65272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F65272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F65272" w:rsidRPr="00C93C5D" w:rsidTr="00F65272">
        <w:trPr>
          <w:trHeight w:val="333"/>
        </w:trPr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детодней</w:t>
            </w:r>
          </w:p>
        </w:tc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5D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0" w:type="auto"/>
          </w:tcPr>
          <w:p w:rsidR="00F65272" w:rsidRPr="00C93C5D" w:rsidRDefault="00F3516A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="00F6527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F65272" w:rsidRDefault="00F3516A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71,5</w:t>
            </w:r>
            <w:r w:rsidR="00F6527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F65272" w:rsidRDefault="00F3516A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68,2</w:t>
            </w:r>
            <w:r w:rsidR="00F6527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F65272" w:rsidRDefault="00F3516A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68,9</w:t>
            </w:r>
            <w:r w:rsidR="000B0F2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65272" w:rsidRPr="00C93C5D" w:rsidTr="00F65272">
        <w:trPr>
          <w:trHeight w:val="333"/>
        </w:trPr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Заболеваемость</w:t>
            </w:r>
          </w:p>
        </w:tc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5D">
              <w:rPr>
                <w:rFonts w:ascii="Times New Roman" w:eastAsia="Calibri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F65272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0" w:type="auto"/>
          </w:tcPr>
          <w:p w:rsidR="00F65272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0" w:type="auto"/>
          </w:tcPr>
          <w:p w:rsidR="00F65272" w:rsidRDefault="000B0F2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16,3</w:t>
            </w:r>
          </w:p>
        </w:tc>
      </w:tr>
      <w:tr w:rsidR="00F65272" w:rsidRPr="00C93C5D" w:rsidTr="00F65272">
        <w:trPr>
          <w:trHeight w:val="469"/>
        </w:trPr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неболевших детей</w:t>
            </w:r>
          </w:p>
        </w:tc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5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F65272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F65272" w:rsidRDefault="00F3516A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65272" w:rsidRDefault="00F3516A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F65272" w:rsidRPr="00C93C5D" w:rsidTr="00F65272">
        <w:trPr>
          <w:trHeight w:val="536"/>
        </w:trPr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Индекс здоровья</w:t>
            </w:r>
          </w:p>
        </w:tc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5D">
              <w:rPr>
                <w:rFonts w:ascii="Times New Roman" w:eastAsia="Calibri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0" w:type="auto"/>
          </w:tcPr>
          <w:p w:rsidR="00F65272" w:rsidRDefault="000B0F2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0" w:type="auto"/>
          </w:tcPr>
          <w:p w:rsidR="00F65272" w:rsidRDefault="000B0F2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</w:tcPr>
          <w:p w:rsidR="00F65272" w:rsidRDefault="000B0F2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</w:tr>
      <w:tr w:rsidR="00F65272" w:rsidRPr="00C93C5D" w:rsidTr="00F65272">
        <w:trPr>
          <w:trHeight w:val="353"/>
        </w:trPr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детей: всего</w:t>
            </w:r>
          </w:p>
        </w:tc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5D">
              <w:rPr>
                <w:rFonts w:ascii="Times New Roman" w:eastAsia="Calibri" w:hAnsi="Times New Roman" w:cs="Times New Roman"/>
                <w:sz w:val="24"/>
                <w:szCs w:val="24"/>
              </w:rPr>
              <w:t>300 чел.</w:t>
            </w:r>
          </w:p>
        </w:tc>
        <w:tc>
          <w:tcPr>
            <w:tcW w:w="0" w:type="auto"/>
          </w:tcPr>
          <w:p w:rsidR="00F65272" w:rsidRPr="00C93C5D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 чел.</w:t>
            </w:r>
          </w:p>
        </w:tc>
        <w:tc>
          <w:tcPr>
            <w:tcW w:w="0" w:type="auto"/>
          </w:tcPr>
          <w:p w:rsidR="00F65272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318 чел.</w:t>
            </w:r>
          </w:p>
        </w:tc>
        <w:tc>
          <w:tcPr>
            <w:tcW w:w="0" w:type="auto"/>
          </w:tcPr>
          <w:p w:rsidR="00F65272" w:rsidRDefault="00F6527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 чел.</w:t>
            </w:r>
          </w:p>
        </w:tc>
        <w:tc>
          <w:tcPr>
            <w:tcW w:w="0" w:type="auto"/>
          </w:tcPr>
          <w:p w:rsidR="00F65272" w:rsidRDefault="000B0F22" w:rsidP="00C9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 чел.</w:t>
            </w:r>
          </w:p>
        </w:tc>
      </w:tr>
    </w:tbl>
    <w:p w:rsidR="00C93C5D" w:rsidRPr="00C93C5D" w:rsidRDefault="00C93C5D" w:rsidP="00C93C5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Y="113"/>
        <w:tblW w:w="0" w:type="auto"/>
        <w:tblLook w:val="0420" w:firstRow="1" w:lastRow="0" w:firstColumn="0" w:lastColumn="0" w:noHBand="0" w:noVBand="1"/>
      </w:tblPr>
      <w:tblGrid>
        <w:gridCol w:w="6074"/>
        <w:gridCol w:w="816"/>
        <w:gridCol w:w="816"/>
        <w:gridCol w:w="816"/>
        <w:gridCol w:w="836"/>
        <w:gridCol w:w="836"/>
      </w:tblGrid>
      <w:tr w:rsidR="00F65272" w:rsidRPr="00C93C5D" w:rsidTr="00F3516A">
        <w:trPr>
          <w:trHeight w:val="294"/>
        </w:trPr>
        <w:tc>
          <w:tcPr>
            <w:tcW w:w="0" w:type="auto"/>
            <w:hideMark/>
          </w:tcPr>
          <w:p w:rsidR="00F65272" w:rsidRPr="00C93C5D" w:rsidRDefault="00F65272" w:rsidP="0055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детодней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Pr="00C93C5D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65272" w:rsidRPr="00C93C5D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Pr="00C93C5D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F65272" w:rsidRPr="00C93C5D" w:rsidTr="00F3516A">
        <w:trPr>
          <w:trHeight w:val="254"/>
        </w:trPr>
        <w:tc>
          <w:tcPr>
            <w:tcW w:w="0" w:type="auto"/>
            <w:hideMark/>
          </w:tcPr>
          <w:p w:rsidR="00F65272" w:rsidRPr="00F3516A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Пропущено всего:</w:t>
            </w:r>
            <w:r w:rsidR="00F351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(дней)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Pr="00C93C5D" w:rsidRDefault="00F3516A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12917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65272" w:rsidRPr="00C93C5D" w:rsidRDefault="00F3516A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Pr="00C93C5D" w:rsidRDefault="00F3516A" w:rsidP="0055285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25232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Default="00F3516A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Default="00F3516A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25074 </w:t>
            </w:r>
          </w:p>
        </w:tc>
      </w:tr>
      <w:tr w:rsidR="00F65272" w:rsidRPr="00C93C5D" w:rsidTr="00F3516A">
        <w:trPr>
          <w:trHeight w:val="362"/>
        </w:trPr>
        <w:tc>
          <w:tcPr>
            <w:tcW w:w="0" w:type="auto"/>
          </w:tcPr>
          <w:p w:rsidR="00F65272" w:rsidRPr="00C93C5D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Pr="00C93C5D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65272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Default="00F65272" w:rsidP="0055285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Default="00F3516A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31,5%</w:t>
            </w:r>
          </w:p>
        </w:tc>
      </w:tr>
      <w:tr w:rsidR="00F65272" w:rsidRPr="00C93C5D" w:rsidTr="00F3516A">
        <w:trPr>
          <w:trHeight w:val="311"/>
        </w:trPr>
        <w:tc>
          <w:tcPr>
            <w:tcW w:w="0" w:type="auto"/>
            <w:hideMark/>
          </w:tcPr>
          <w:p w:rsidR="00F65272" w:rsidRPr="00C93C5D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Пропущено по болезни: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Pr="00C93C5D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65272" w:rsidRPr="00C93C5D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3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Pr="00C93C5D" w:rsidRDefault="00F3516A" w:rsidP="0055285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5612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Default="00F3516A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Default="00F3516A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</w:t>
            </w:r>
          </w:p>
        </w:tc>
      </w:tr>
      <w:tr w:rsidR="00F65272" w:rsidRPr="00C93C5D" w:rsidTr="00F3516A">
        <w:trPr>
          <w:trHeight w:val="177"/>
        </w:trPr>
        <w:tc>
          <w:tcPr>
            <w:tcW w:w="0" w:type="auto"/>
          </w:tcPr>
          <w:p w:rsidR="00F65272" w:rsidRPr="00C93C5D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Pr="00C93C5D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65272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Default="00F65272" w:rsidP="0055285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Default="00F3516A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9,5%</w:t>
            </w:r>
          </w:p>
        </w:tc>
      </w:tr>
      <w:tr w:rsidR="00F65272" w:rsidRPr="00C93C5D" w:rsidTr="00F3516A">
        <w:trPr>
          <w:trHeight w:val="652"/>
        </w:trPr>
        <w:tc>
          <w:tcPr>
            <w:tcW w:w="0" w:type="auto"/>
            <w:hideMark/>
          </w:tcPr>
          <w:p w:rsidR="00F65272" w:rsidRPr="00C93C5D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C5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Пропущено по прочим причинам (домашний режим, отпуск родителей, прогулы без уважительной причины):</w:t>
            </w:r>
            <w:r w:rsidR="00F351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(дней)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Pr="00C93C5D" w:rsidRDefault="00F3516A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8426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65272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17827</w:t>
            </w:r>
          </w:p>
          <w:p w:rsidR="00F65272" w:rsidRPr="00C93C5D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Pr="00C93C5D" w:rsidRDefault="00F3516A" w:rsidP="0055285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19620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21197</w:t>
            </w:r>
          </w:p>
          <w:p w:rsidR="00F65272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Default="00F3516A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19769</w:t>
            </w:r>
          </w:p>
        </w:tc>
      </w:tr>
      <w:tr w:rsidR="00F65272" w:rsidRPr="00C93C5D" w:rsidTr="00F3516A">
        <w:trPr>
          <w:trHeight w:val="341"/>
        </w:trPr>
        <w:tc>
          <w:tcPr>
            <w:tcW w:w="0" w:type="auto"/>
          </w:tcPr>
          <w:p w:rsidR="00F65272" w:rsidRPr="00C93C5D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Pr="00C93C5D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65272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Default="00F65272" w:rsidP="0055285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Default="00F65272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65272" w:rsidRDefault="00F3516A" w:rsidP="005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36,4%</w:t>
            </w:r>
          </w:p>
        </w:tc>
      </w:tr>
    </w:tbl>
    <w:p w:rsidR="0055285C" w:rsidRDefault="0055285C" w:rsidP="00C93C5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85C" w:rsidRDefault="005C4FF8" w:rsidP="00C93C5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выполнения муниципального задания</w:t>
      </w:r>
      <w:r w:rsidR="000B0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2017 год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выявил:</w:t>
      </w:r>
    </w:p>
    <w:p w:rsidR="005C4FF8" w:rsidRDefault="0094261B" w:rsidP="0094261B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48B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показателям МЗ «выполнение детодней» - не выполнен;</w:t>
      </w:r>
    </w:p>
    <w:p w:rsidR="005C4FF8" w:rsidRDefault="005C4FF8" w:rsidP="0094261B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небольшое уменьшение кол-ва дней, пропущенных по болезни</w:t>
      </w:r>
      <w:r w:rsidR="00F3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2016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48BD" w:rsidRPr="0094261B" w:rsidRDefault="00F3516A" w:rsidP="0094261B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повысилось количество</w:t>
      </w:r>
      <w:r w:rsidR="00FA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неболевших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2016 г.</w:t>
      </w:r>
      <w:r w:rsidR="00FA48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вследстви</w:t>
      </w:r>
      <w:r w:rsidR="0094261B">
        <w:rPr>
          <w:rFonts w:ascii="Times New Roman" w:eastAsia="Times New Roman" w:hAnsi="Times New Roman" w:cs="Times New Roman"/>
          <w:sz w:val="24"/>
          <w:szCs w:val="24"/>
          <w:lang w:eastAsia="ru-RU"/>
        </w:rPr>
        <w:t>е чего индекс здоровья высокий</w:t>
      </w:r>
      <w:r w:rsidR="00FA48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261B" w:rsidRDefault="005C4FF8" w:rsidP="0094261B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посещаемости </w:t>
      </w:r>
      <w:r w:rsidR="00F35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 по прочим</w:t>
      </w:r>
      <w:r w:rsidRPr="005C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причинам </w:t>
      </w:r>
      <w:r w:rsidR="00FA4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превышать</w:t>
      </w:r>
      <w:r w:rsidR="00F3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пропуски по болезням по сравнению с 2016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261B" w:rsidRDefault="00C93C5D" w:rsidP="0094261B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детей нуждаются в особых технологиях физического развития, в которых должен быть учтен весь комплекс соматических, физических и интеллектуальных проблем. Эти технологии должны в первую очередь способствовать коррекции не только психомоторного, но и речевого, эмоционального и общего психического развития;</w:t>
      </w:r>
    </w:p>
    <w:p w:rsidR="0094261B" w:rsidRPr="0094261B" w:rsidRDefault="00C93C5D" w:rsidP="0094261B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здоровья требуют систематического применения здоровьесберегающих технологий</w:t>
      </w:r>
      <w:r w:rsidR="0094261B" w:rsidRPr="00942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C5D" w:rsidRPr="00C93C5D" w:rsidRDefault="00C93EE0" w:rsidP="00C93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2.3. </w:t>
      </w:r>
      <w:r w:rsidR="00C93C5D" w:rsidRPr="00C9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адаптации детей в ДОУ</w:t>
      </w:r>
    </w:p>
    <w:p w:rsidR="00C93C5D" w:rsidRPr="00C93C5D" w:rsidRDefault="00C93C5D" w:rsidP="00C93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5D" w:rsidRDefault="00C93C5D" w:rsidP="00C93C5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3C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тесную взаимосвязь между эмоционально-психологическим комфортом и сом</w:t>
      </w:r>
      <w:r w:rsidR="00C1016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атическим здоровьем детей, в ДОУ</w:t>
      </w:r>
      <w:r w:rsidRPr="00C9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мониторинг адаптации вновь </w:t>
      </w:r>
      <w:r w:rsidR="00C10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 детей к условиям ДОУ</w:t>
      </w:r>
      <w:r w:rsidRPr="00C9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Диагностика адаптации осуществлялась по методике психолого-педагогич</w:t>
      </w:r>
      <w:r w:rsidR="00C101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сопровождения детей в ДОУ</w:t>
      </w:r>
      <w:r w:rsidRPr="00C9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Лапиной </w:t>
      </w:r>
      <w:r w:rsidRPr="00C93C5D">
        <w:rPr>
          <w:rFonts w:ascii="Times New Roman" w:eastAsia="Calibri" w:hAnsi="Times New Roman" w:cs="Times New Roman"/>
          <w:sz w:val="24"/>
          <w:szCs w:val="24"/>
        </w:rPr>
        <w:t>«Адаптация детей при поступлении в детский сад».</w:t>
      </w:r>
    </w:p>
    <w:p w:rsidR="00A53124" w:rsidRPr="00A53124" w:rsidRDefault="00A53124" w:rsidP="00A5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2017</w:t>
      </w:r>
      <w:r w:rsidR="00C85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детский сад поступило 62 ребенка.</w:t>
      </w:r>
    </w:p>
    <w:p w:rsidR="00A53124" w:rsidRPr="00A53124" w:rsidRDefault="00A53124" w:rsidP="00A5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A53124" w:rsidRPr="00A53124" w:rsidRDefault="00A53124" w:rsidP="002B014C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детей имеют высокий уровень адаптированности (46, 8%);</w:t>
      </w:r>
    </w:p>
    <w:p w:rsidR="00A53124" w:rsidRPr="00A53124" w:rsidRDefault="00A53124" w:rsidP="002B014C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>30 человек – средний уровень адаптированности (48, 3%);</w:t>
      </w:r>
    </w:p>
    <w:p w:rsidR="00A53124" w:rsidRDefault="00A53124" w:rsidP="002B014C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>3 человека – низкий уровень адаптированности (4, 8%)</w:t>
      </w:r>
    </w:p>
    <w:p w:rsidR="00A53124" w:rsidRDefault="00A53124" w:rsidP="00A5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829" w:rsidRDefault="00332829" w:rsidP="00332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адаптированности по группам</w:t>
      </w:r>
    </w:p>
    <w:p w:rsidR="00332829" w:rsidRPr="00332829" w:rsidRDefault="00332829" w:rsidP="003328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2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Группа № 3</w:t>
      </w:r>
    </w:p>
    <w:p w:rsidR="00332829" w:rsidRDefault="00332829" w:rsidP="0033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5 чел. – 26,3%</w:t>
      </w:r>
    </w:p>
    <w:p w:rsidR="00332829" w:rsidRDefault="00332829" w:rsidP="0033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уровень: 14 чел. – 73,7%</w:t>
      </w:r>
    </w:p>
    <w:p w:rsidR="00332829" w:rsidRPr="00332829" w:rsidRDefault="00332829" w:rsidP="003328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2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Группа № 4</w:t>
      </w:r>
    </w:p>
    <w:p w:rsidR="00332829" w:rsidRDefault="00332829" w:rsidP="0033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14 чел. – 60,7%</w:t>
      </w:r>
    </w:p>
    <w:p w:rsidR="00332829" w:rsidRDefault="00332829" w:rsidP="0033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уровень: 6 чел. – 26,2%</w:t>
      </w:r>
    </w:p>
    <w:p w:rsidR="00332829" w:rsidRDefault="00332829" w:rsidP="0033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уровень: 3 чел. – 13,1%</w:t>
      </w:r>
    </w:p>
    <w:p w:rsidR="00332829" w:rsidRPr="00332829" w:rsidRDefault="00332829" w:rsidP="003328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2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Группа № 1</w:t>
      </w:r>
    </w:p>
    <w:p w:rsidR="00332829" w:rsidRDefault="00332829" w:rsidP="0033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10 чел. – 50%</w:t>
      </w:r>
    </w:p>
    <w:p w:rsidR="00332829" w:rsidRDefault="00332829" w:rsidP="0033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уровень: 10 чел. – 50%</w:t>
      </w:r>
    </w:p>
    <w:p w:rsidR="00332829" w:rsidRDefault="00332829" w:rsidP="00A5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24" w:rsidRDefault="00332829" w:rsidP="00A5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39DFEBAA" wp14:editId="5E60A662">
            <wp:extent cx="6410325" cy="212407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2829" w:rsidRDefault="00332829" w:rsidP="00A5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829" w:rsidRDefault="00332829" w:rsidP="00A5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24" w:rsidRPr="00A53124" w:rsidRDefault="00A53124" w:rsidP="00A5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полу</w:t>
      </w:r>
      <w:r w:rsidR="003328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ченным результатам можно сделать вывод</w:t>
      </w: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адаптация детей к дошкольному учреждению проходит успешно. Большая часть из них имеет высокий и средний уровень адаптированности, который обусловлен устойчиво-спокойным эмоциональным состоянием детей, активностью в познавательной, игровой деятельности, а также инициативностью во взаимоотношениях со взрослыми и сверстниками. </w:t>
      </w:r>
    </w:p>
    <w:p w:rsidR="00A53124" w:rsidRPr="00A53124" w:rsidRDefault="00A53124" w:rsidP="00A5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Низкую адаптацию в этом году можно объяснить тем, что некоторые дети поступили в детский сад недавно (сентябрь, октябрь) и еще не успели привыкнуть к условиям детского сада. Также, можно отметить низкую сформированность первичных навыков самообслуживания у детей, частые заболевания, отсутствие единства требований в воспитании ребёнка в семье.</w:t>
      </w:r>
    </w:p>
    <w:p w:rsidR="00A53124" w:rsidRPr="00A53124" w:rsidRDefault="00A53124" w:rsidP="00A5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создана система мероприятий по предупреждению дезадаптации детей при приеме в детский сад. Важной ее </w:t>
      </w:r>
      <w:r w:rsidR="00332829"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составляющей является</w:t>
      </w: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психологическое обеспечение адаптационного процесса. В рамках этой системы с 2009 года в МДОУ № 61 функционирует Консультационный пункт, целью которого является оказание психолого-педагогической поддержки семьям, воспитывающим детей раннего и дошкольного возраста, не посещающих детский сад. </w:t>
      </w:r>
    </w:p>
    <w:p w:rsidR="00C075C2" w:rsidRDefault="00A53124" w:rsidP="00A5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мы можем сделать вывод о том, что воспитатели и специалисты ДОУ действуют эффективно и профессионально при организации своей работы и проведению адаптации, создают комфортные условия для пр</w:t>
      </w:r>
      <w:r w:rsidR="00C075C2">
        <w:rPr>
          <w:rFonts w:ascii="Times New Roman" w:eastAsia="Times New Roman" w:hAnsi="Times New Roman" w:cs="Times New Roman"/>
          <w:sz w:val="24"/>
          <w:szCs w:val="24"/>
          <w:lang w:eastAsia="ru-RU"/>
        </w:rPr>
        <w:t>ебывания ребёнка в детском саду.</w:t>
      </w:r>
    </w:p>
    <w:p w:rsidR="00A53124" w:rsidRPr="00A53124" w:rsidRDefault="00C075C2" w:rsidP="00A5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гиперопека со стороны родителей, которая мешает ребёнку полностью раскрепоститься, войти в коллектив сверстников, социализироваться, чувствовать себя комфортно.</w:t>
      </w:r>
      <w:r w:rsidR="00F35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3124" w:rsidRPr="00A53124" w:rsidRDefault="00A53124" w:rsidP="00A5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полученных данных, основными </w:t>
      </w:r>
      <w:r w:rsidRPr="00A53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и преодолению дезадаптации детей в ДОУ являются:</w:t>
      </w:r>
    </w:p>
    <w:p w:rsidR="00A53124" w:rsidRPr="00A53124" w:rsidRDefault="00A53124" w:rsidP="00A5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24" w:rsidRPr="00A53124" w:rsidRDefault="00A53124" w:rsidP="002B014C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анализ конкретных случаев нарушения процесса адаптации ребенка в условиях ДОУ;</w:t>
      </w:r>
    </w:p>
    <w:p w:rsidR="00A53124" w:rsidRPr="00A53124" w:rsidRDefault="00A53124" w:rsidP="002B014C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 дезадаптации и нарушения эмоционально-личностной сферы ребенка;</w:t>
      </w:r>
    </w:p>
    <w:p w:rsidR="00A53124" w:rsidRPr="00A53124" w:rsidRDefault="00A53124" w:rsidP="002B014C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психо-эмоционального </w:t>
      </w:r>
      <w:r w:rsidR="00332829"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ребенка</w:t>
      </w: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периода адаптации и после его окончания;</w:t>
      </w:r>
    </w:p>
    <w:p w:rsidR="00A53124" w:rsidRPr="00A53124" w:rsidRDefault="00A53124" w:rsidP="002B014C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просвещение педагогов и специалистов ДОУ в адаптационный период;</w:t>
      </w:r>
    </w:p>
    <w:p w:rsidR="00A53124" w:rsidRPr="00A53124" w:rsidRDefault="00A53124" w:rsidP="002B014C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активной позиции родителей по отношению к процессу адаптации детей. </w:t>
      </w:r>
    </w:p>
    <w:p w:rsidR="00C93C5D" w:rsidRDefault="00C93C5D" w:rsidP="00C93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BFB" w:rsidRPr="00D41646" w:rsidRDefault="00982BFB" w:rsidP="00982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74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41646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ли и специалисты ДОУ действуют</w:t>
      </w:r>
      <w:r w:rsidRPr="00D416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грамотно и профессионально при организации своей работы и прове</w:t>
      </w:r>
      <w:r w:rsidR="00C075C2">
        <w:rPr>
          <w:rFonts w:ascii="Times New Roman" w:eastAsia="Times New Roman" w:hAnsi="Times New Roman" w:cs="Times New Roman"/>
          <w:sz w:val="24"/>
          <w:szCs w:val="28"/>
          <w:lang w:eastAsia="ru-RU"/>
        </w:rPr>
        <w:t>дению адаптации детей.</w:t>
      </w:r>
    </w:p>
    <w:p w:rsidR="008777CE" w:rsidRDefault="008777CE" w:rsidP="00C93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BFB" w:rsidRPr="00C93C5D" w:rsidRDefault="00982BFB" w:rsidP="00C93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5D" w:rsidRPr="00C93C5D" w:rsidRDefault="00C93C5D" w:rsidP="00C93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</w:t>
      </w:r>
    </w:p>
    <w:p w:rsidR="00C93C5D" w:rsidRPr="00C93C5D" w:rsidRDefault="00C93C5D" w:rsidP="00C93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протекания адаптационного периода</w:t>
      </w:r>
    </w:p>
    <w:p w:rsidR="00C93C5D" w:rsidRPr="00C93C5D" w:rsidRDefault="00C93EE0" w:rsidP="00C93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динамике</w:t>
      </w:r>
      <w:r w:rsidR="00C93C5D" w:rsidRPr="00C9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="009254F4">
        <w:rPr>
          <w:rFonts w:ascii="Times New Roman" w:eastAsia="Times New Roman" w:hAnsi="Times New Roman" w:cs="Times New Roman"/>
          <w:sz w:val="24"/>
          <w:szCs w:val="24"/>
          <w:lang w:eastAsia="ru-RU"/>
        </w:rPr>
        <w:t>013 – 2017</w:t>
      </w:r>
      <w:r w:rsidR="00C93C5D" w:rsidRPr="00C93C5D">
        <w:rPr>
          <w:rFonts w:ascii="Times New Roman" w:eastAsia="Times New Roman" w:hAnsi="Times New Roman" w:cs="Times New Roman"/>
          <w:sz w:val="24"/>
          <w:szCs w:val="24"/>
          <w:lang w:eastAsia="ru-RU"/>
        </w:rPr>
        <w:t>гг.)</w:t>
      </w:r>
    </w:p>
    <w:p w:rsidR="00C93C5D" w:rsidRPr="00C93C5D" w:rsidRDefault="00C93C5D" w:rsidP="00C93C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margin">
              <wp:posOffset>345440</wp:posOffset>
            </wp:positionH>
            <wp:positionV relativeFrom="paragraph">
              <wp:posOffset>113030</wp:posOffset>
            </wp:positionV>
            <wp:extent cx="5781675" cy="1951355"/>
            <wp:effectExtent l="0" t="0" r="9525" b="10795"/>
            <wp:wrapSquare wrapText="bothSides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C93C5D" w:rsidRPr="00C93C5D" w:rsidRDefault="00C93C5D" w:rsidP="00C93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5D" w:rsidRPr="00C93C5D" w:rsidRDefault="00C93C5D" w:rsidP="00C93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5D" w:rsidRPr="00C93C5D" w:rsidRDefault="00C93C5D" w:rsidP="00C93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5D" w:rsidRPr="00C93C5D" w:rsidRDefault="00C93C5D" w:rsidP="00C93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5D" w:rsidRPr="00C93C5D" w:rsidRDefault="00C93C5D" w:rsidP="00C93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5D" w:rsidRPr="00C93C5D" w:rsidRDefault="00C93C5D" w:rsidP="00C93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5D" w:rsidRPr="00C93C5D" w:rsidRDefault="00C93C5D" w:rsidP="00C93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5D" w:rsidRPr="00C93C5D" w:rsidRDefault="00C93C5D" w:rsidP="00C93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5D" w:rsidRPr="00C93C5D" w:rsidRDefault="00C93C5D" w:rsidP="00C93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A9" w:rsidRDefault="00E60AA9" w:rsidP="00C93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5D" w:rsidRPr="00C93C5D" w:rsidRDefault="00C93C5D" w:rsidP="00C93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протекания адаптации позволяет сделать заключение о положительной работе Службы комплексного сопровождения с вновь поступившими детьми и их родителями.</w:t>
      </w:r>
    </w:p>
    <w:p w:rsidR="00D80671" w:rsidRDefault="00D80671" w:rsidP="00C93C5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C5D" w:rsidRPr="00C93C5D" w:rsidRDefault="00C93C5D" w:rsidP="00C93C5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Перспектива:</w:t>
      </w:r>
    </w:p>
    <w:p w:rsidR="00C93C5D" w:rsidRPr="00C93C5D" w:rsidRDefault="00C93C5D" w:rsidP="000E65A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совершенствовать систему психологического соп</w:t>
      </w:r>
      <w:r w:rsidR="00C10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ровождения адаптации детей в ДОУ</w:t>
      </w:r>
      <w:r w:rsidRPr="00C93C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C5D" w:rsidRPr="00C93C5D" w:rsidRDefault="00C93C5D" w:rsidP="000E65A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психолого-педагогическое просвещение педагогов и родителей;</w:t>
      </w:r>
    </w:p>
    <w:p w:rsidR="000D74E6" w:rsidRPr="009254F4" w:rsidRDefault="00C93C5D" w:rsidP="00E60AA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продуктивному взаимодействию педагогов, родит</w:t>
      </w:r>
      <w:r w:rsidR="00BD035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и детей в период адаптации.</w:t>
      </w:r>
    </w:p>
    <w:p w:rsidR="00D80671" w:rsidRDefault="00D80671" w:rsidP="00E60AA9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93C5D" w:rsidRPr="00E60AA9" w:rsidRDefault="00E85770" w:rsidP="00E60AA9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485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-133350</wp:posOffset>
            </wp:positionV>
            <wp:extent cx="1933575" cy="1485900"/>
            <wp:effectExtent l="19050" t="0" r="9525" b="0"/>
            <wp:wrapSquare wrapText="bothSides"/>
            <wp:docPr id="40" name="Рисунок 40" descr="C:\Users\Пользователь\Desktop\Документы ДОУ МОИ\КАРТИНКИ\День знаний\FreeVector-Education-Layo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 ДОУ МОИ\КАРТИНКИ\День знаний\FreeVector-Education-Layo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5" t="64706" r="69711" b="13140"/>
                    <a:stretch/>
                  </pic:blipFill>
                  <pic:spPr bwMode="auto">
                    <a:xfrm>
                      <a:off x="0" y="0"/>
                      <a:ext cx="1933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42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-200025</wp:posOffset>
                </wp:positionV>
                <wp:extent cx="6096000" cy="304800"/>
                <wp:effectExtent l="0" t="0" r="57150" b="38100"/>
                <wp:wrapNone/>
                <wp:docPr id="88" name="Половина рамки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304800"/>
                        </a:xfrm>
                        <a:prstGeom prst="halfFrame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9AC79AF" id="Половина рамки 37" o:spid="_x0000_s1026" style="position:absolute;margin-left:.9pt;margin-top:-15.75pt;width:480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960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" path="m,l6096000,,4064020,101599r-3962421,l101599,299720,,304800,,xe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path arrowok="t" o:connecttype="custom" o:connectlocs="0,0;6096000,0;4064020,101599;101599,101599;101599,299720;0,304800;0,0" o:connectangles="0,0,0,0,0,0,0"/>
                <w10:wrap anchorx="margin"/>
              </v:shape>
            </w:pict>
          </mc:Fallback>
        </mc:AlternateContent>
      </w:r>
    </w:p>
    <w:p w:rsidR="00404A9F" w:rsidRPr="00E60AA9" w:rsidRDefault="00404A9F" w:rsidP="00E60AA9">
      <w:pPr>
        <w:pStyle w:val="a4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60AA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Образовательная деятельность</w:t>
      </w:r>
    </w:p>
    <w:p w:rsidR="00404A9F" w:rsidRPr="00FB1153" w:rsidRDefault="00404A9F" w:rsidP="00404A9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A9F" w:rsidRDefault="00404A9F" w:rsidP="00404A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B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разностороннее развитие дошкольников с учетом их возрастных и индивидуальных особенностей.</w:t>
      </w:r>
    </w:p>
    <w:p w:rsidR="00404A9F" w:rsidRDefault="00404A9F" w:rsidP="00404A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E5" w:rsidRPr="00FB1153" w:rsidRDefault="00FD2AE5" w:rsidP="00404A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A9F" w:rsidRPr="00A222BD" w:rsidRDefault="00E60AA9" w:rsidP="0040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404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</w:t>
      </w:r>
      <w:r w:rsidR="00404A9F" w:rsidRPr="00A2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своения детьми</w:t>
      </w:r>
    </w:p>
    <w:p w:rsidR="00404A9F" w:rsidRPr="00A222BD" w:rsidRDefault="00404A9F" w:rsidP="0040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образовательной программы ДОУ</w:t>
      </w:r>
    </w:p>
    <w:p w:rsidR="00404A9F" w:rsidRDefault="00F65272" w:rsidP="0040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2017-2018</w:t>
      </w:r>
      <w:r w:rsidR="00404A9F" w:rsidRPr="00A2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pPr w:leftFromText="180" w:rightFromText="180" w:vertAnchor="text" w:horzAnchor="page" w:tblpX="1261" w:tblpY="514"/>
        <w:tblW w:w="9942" w:type="dxa"/>
        <w:tblLook w:val="04A0" w:firstRow="1" w:lastRow="0" w:firstColumn="1" w:lastColumn="0" w:noHBand="0" w:noVBand="1"/>
      </w:tblPr>
      <w:tblGrid>
        <w:gridCol w:w="211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546"/>
        <w:gridCol w:w="546"/>
        <w:gridCol w:w="546"/>
        <w:gridCol w:w="546"/>
        <w:gridCol w:w="546"/>
        <w:gridCol w:w="1131"/>
      </w:tblGrid>
      <w:tr w:rsidR="000D74E6" w:rsidRPr="00D353CB" w:rsidTr="000D74E6">
        <w:trPr>
          <w:trHeight w:val="596"/>
        </w:trPr>
        <w:tc>
          <w:tcPr>
            <w:tcW w:w="0" w:type="auto"/>
            <w:tcBorders>
              <w:tr2bl w:val="single" w:sz="4" w:space="0" w:color="auto"/>
            </w:tcBorders>
          </w:tcPr>
          <w:p w:rsidR="000D74E6" w:rsidRPr="000D74E6" w:rsidRDefault="000D74E6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Группы                                                 Показатель </w:t>
            </w:r>
          </w:p>
        </w:tc>
        <w:tc>
          <w:tcPr>
            <w:tcW w:w="0" w:type="auto"/>
          </w:tcPr>
          <w:p w:rsidR="000D74E6" w:rsidRPr="000D74E6" w:rsidRDefault="000D74E6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0D74E6" w:rsidRPr="000D74E6" w:rsidRDefault="000D74E6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:rsidR="000D74E6" w:rsidRPr="000D74E6" w:rsidRDefault="000D74E6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</w:tcPr>
          <w:p w:rsidR="000D74E6" w:rsidRPr="000D74E6" w:rsidRDefault="000D74E6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0D74E6" w:rsidRPr="000D74E6" w:rsidRDefault="000D74E6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0D74E6" w:rsidRPr="000D74E6" w:rsidRDefault="000D74E6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</w:tcPr>
          <w:p w:rsidR="000D74E6" w:rsidRPr="000D74E6" w:rsidRDefault="000D74E6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</w:tcPr>
          <w:p w:rsidR="000D74E6" w:rsidRPr="000D74E6" w:rsidRDefault="000D74E6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</w:tcPr>
          <w:p w:rsidR="000D74E6" w:rsidRPr="000D74E6" w:rsidRDefault="000D74E6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46" w:type="dxa"/>
          </w:tcPr>
          <w:p w:rsidR="000D74E6" w:rsidRPr="000D74E6" w:rsidRDefault="000D74E6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6" w:type="dxa"/>
          </w:tcPr>
          <w:p w:rsidR="000D74E6" w:rsidRPr="000D74E6" w:rsidRDefault="000D74E6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6" w:type="dxa"/>
          </w:tcPr>
          <w:p w:rsidR="000D74E6" w:rsidRPr="000D74E6" w:rsidRDefault="000D74E6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6" w:type="dxa"/>
          </w:tcPr>
          <w:p w:rsidR="000D74E6" w:rsidRPr="000D74E6" w:rsidRDefault="000D74E6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6" w:type="dxa"/>
          </w:tcPr>
          <w:p w:rsidR="000D74E6" w:rsidRPr="000D74E6" w:rsidRDefault="000D74E6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1" w:type="dxa"/>
          </w:tcPr>
          <w:p w:rsidR="000D74E6" w:rsidRPr="000D74E6" w:rsidRDefault="000D74E6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Итоговый показатель</w:t>
            </w:r>
          </w:p>
        </w:tc>
      </w:tr>
      <w:tr w:rsidR="000D74E6" w:rsidRPr="00D353CB" w:rsidTr="000D74E6">
        <w:trPr>
          <w:trHeight w:val="380"/>
        </w:trPr>
        <w:tc>
          <w:tcPr>
            <w:tcW w:w="0" w:type="auto"/>
          </w:tcPr>
          <w:p w:rsidR="000D74E6" w:rsidRPr="000D74E6" w:rsidRDefault="00F65272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 2017</w:t>
            </w:r>
            <w:r w:rsidR="000D74E6"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</w:tcPr>
          <w:p w:rsidR="000D74E6" w:rsidRPr="000D74E6" w:rsidRDefault="00F65272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0" w:type="auto"/>
          </w:tcPr>
          <w:p w:rsidR="000D74E6" w:rsidRPr="000D74E6" w:rsidRDefault="00F65272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</w:tcPr>
          <w:p w:rsidR="000D74E6" w:rsidRPr="000D74E6" w:rsidRDefault="00F65272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0" w:type="auto"/>
          </w:tcPr>
          <w:p w:rsidR="000D74E6" w:rsidRPr="000D74E6" w:rsidRDefault="00F65272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</w:tcPr>
          <w:p w:rsidR="000D74E6" w:rsidRPr="000D74E6" w:rsidRDefault="00F65272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0" w:type="auto"/>
          </w:tcPr>
          <w:p w:rsidR="000D74E6" w:rsidRPr="000D74E6" w:rsidRDefault="00F65272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0" w:type="auto"/>
          </w:tcPr>
          <w:p w:rsidR="000D74E6" w:rsidRPr="000D74E6" w:rsidRDefault="00F65272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</w:tcPr>
          <w:p w:rsidR="000D74E6" w:rsidRPr="000D74E6" w:rsidRDefault="00F65272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0" w:type="auto"/>
          </w:tcPr>
          <w:p w:rsidR="000D74E6" w:rsidRPr="000D74E6" w:rsidRDefault="00F65272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46" w:type="dxa"/>
          </w:tcPr>
          <w:p w:rsidR="000D74E6" w:rsidRPr="000D74E6" w:rsidRDefault="00F65272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46" w:type="dxa"/>
          </w:tcPr>
          <w:p w:rsidR="000D74E6" w:rsidRPr="000D74E6" w:rsidRDefault="00F65272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46" w:type="dxa"/>
          </w:tcPr>
          <w:p w:rsidR="000D74E6" w:rsidRPr="000D74E6" w:rsidRDefault="00F65272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46" w:type="dxa"/>
          </w:tcPr>
          <w:p w:rsidR="000D74E6" w:rsidRPr="000D74E6" w:rsidRDefault="00F65272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546" w:type="dxa"/>
          </w:tcPr>
          <w:p w:rsidR="000D74E6" w:rsidRPr="000D74E6" w:rsidRDefault="00F65272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1131" w:type="dxa"/>
          </w:tcPr>
          <w:p w:rsidR="000D74E6" w:rsidRPr="000D74E6" w:rsidRDefault="00F65272" w:rsidP="0040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3,6</w:t>
            </w:r>
          </w:p>
        </w:tc>
      </w:tr>
      <w:tr w:rsidR="000D74E6" w:rsidRPr="00D353CB" w:rsidTr="000D74E6">
        <w:trPr>
          <w:trHeight w:val="380"/>
        </w:trPr>
        <w:tc>
          <w:tcPr>
            <w:tcW w:w="0" w:type="auto"/>
          </w:tcPr>
          <w:p w:rsidR="000D74E6" w:rsidRPr="000D74E6" w:rsidRDefault="000D74E6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усвоения ООП ДОУ</w:t>
            </w:r>
          </w:p>
        </w:tc>
        <w:tc>
          <w:tcPr>
            <w:tcW w:w="0" w:type="auto"/>
          </w:tcPr>
          <w:p w:rsidR="000D74E6" w:rsidRPr="000D74E6" w:rsidRDefault="00F6527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</w:tcPr>
          <w:p w:rsidR="000D74E6" w:rsidRPr="000D74E6" w:rsidRDefault="00F6527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</w:tcPr>
          <w:p w:rsidR="000D74E6" w:rsidRPr="000D74E6" w:rsidRDefault="00F6527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</w:tcPr>
          <w:p w:rsidR="000D74E6" w:rsidRPr="000D74E6" w:rsidRDefault="00F6527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</w:tcPr>
          <w:p w:rsidR="000D74E6" w:rsidRPr="000D74E6" w:rsidRDefault="00F6527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</w:tcPr>
          <w:p w:rsidR="000D74E6" w:rsidRPr="000D74E6" w:rsidRDefault="00F6527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</w:tcPr>
          <w:p w:rsidR="000D74E6" w:rsidRPr="000D74E6" w:rsidRDefault="00F6527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</w:tcPr>
          <w:p w:rsidR="000D74E6" w:rsidRPr="000D74E6" w:rsidRDefault="00F6527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</w:tcPr>
          <w:p w:rsidR="000D74E6" w:rsidRPr="000D74E6" w:rsidRDefault="00F6527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46" w:type="dxa"/>
          </w:tcPr>
          <w:p w:rsidR="000D74E6" w:rsidRPr="000D74E6" w:rsidRDefault="00F6527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46" w:type="dxa"/>
          </w:tcPr>
          <w:p w:rsidR="000D74E6" w:rsidRPr="000D74E6" w:rsidRDefault="00F6527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46" w:type="dxa"/>
          </w:tcPr>
          <w:p w:rsidR="000D74E6" w:rsidRPr="000D74E6" w:rsidRDefault="00F6527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46" w:type="dxa"/>
          </w:tcPr>
          <w:p w:rsidR="000D74E6" w:rsidRPr="000D74E6" w:rsidRDefault="00F6527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46" w:type="dxa"/>
          </w:tcPr>
          <w:p w:rsidR="000D74E6" w:rsidRPr="000D74E6" w:rsidRDefault="00F6527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31" w:type="dxa"/>
          </w:tcPr>
          <w:p w:rsidR="000D74E6" w:rsidRPr="000D74E6" w:rsidRDefault="00F6527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  <w:r w:rsidR="000D74E6"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</w:t>
            </w:r>
          </w:p>
        </w:tc>
      </w:tr>
      <w:tr w:rsidR="000D74E6" w:rsidRPr="00D353CB" w:rsidTr="000D74E6">
        <w:trPr>
          <w:trHeight w:val="306"/>
        </w:trPr>
        <w:tc>
          <w:tcPr>
            <w:tcW w:w="0" w:type="auto"/>
          </w:tcPr>
          <w:p w:rsidR="000D74E6" w:rsidRPr="000D74E6" w:rsidRDefault="00F6527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 2018</w:t>
            </w:r>
            <w:r w:rsidR="000D74E6"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</w:tcPr>
          <w:p w:rsidR="000D74E6" w:rsidRPr="000D74E6" w:rsidRDefault="00C075C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0" w:type="auto"/>
          </w:tcPr>
          <w:p w:rsidR="000D74E6" w:rsidRPr="000D74E6" w:rsidRDefault="009254F4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0" w:type="auto"/>
          </w:tcPr>
          <w:p w:rsidR="000D74E6" w:rsidRPr="000D74E6" w:rsidRDefault="00C075C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0" w:type="auto"/>
          </w:tcPr>
          <w:p w:rsidR="000D74E6" w:rsidRPr="000D74E6" w:rsidRDefault="009254F4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0" w:type="auto"/>
          </w:tcPr>
          <w:p w:rsidR="000D74E6" w:rsidRPr="000D74E6" w:rsidRDefault="009254F4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0" w:type="auto"/>
          </w:tcPr>
          <w:p w:rsidR="000D74E6" w:rsidRPr="000D74E6" w:rsidRDefault="00C075C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0" w:type="auto"/>
          </w:tcPr>
          <w:p w:rsidR="000D74E6" w:rsidRPr="000D74E6" w:rsidRDefault="00C075C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0" w:type="auto"/>
          </w:tcPr>
          <w:p w:rsidR="000D74E6" w:rsidRPr="000D74E6" w:rsidRDefault="009254F4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0" w:type="auto"/>
          </w:tcPr>
          <w:p w:rsidR="000D74E6" w:rsidRPr="000D74E6" w:rsidRDefault="009254F4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546" w:type="dxa"/>
          </w:tcPr>
          <w:p w:rsidR="000D74E6" w:rsidRPr="000D74E6" w:rsidRDefault="009254F4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546" w:type="dxa"/>
          </w:tcPr>
          <w:p w:rsidR="000D74E6" w:rsidRPr="000D74E6" w:rsidRDefault="009254F4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4,95</w:t>
            </w:r>
          </w:p>
        </w:tc>
        <w:tc>
          <w:tcPr>
            <w:tcW w:w="546" w:type="dxa"/>
          </w:tcPr>
          <w:p w:rsidR="000D74E6" w:rsidRPr="000D74E6" w:rsidRDefault="009B5C1F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546" w:type="dxa"/>
          </w:tcPr>
          <w:p w:rsidR="000D74E6" w:rsidRPr="000D74E6" w:rsidRDefault="00C075C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546" w:type="dxa"/>
          </w:tcPr>
          <w:p w:rsidR="000D74E6" w:rsidRPr="000D74E6" w:rsidRDefault="00C075C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31" w:type="dxa"/>
          </w:tcPr>
          <w:p w:rsidR="000D74E6" w:rsidRPr="000D74E6" w:rsidRDefault="00C075C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4,9</w:t>
            </w:r>
          </w:p>
        </w:tc>
      </w:tr>
      <w:tr w:rsidR="000D74E6" w:rsidRPr="00D353CB" w:rsidTr="000D74E6">
        <w:trPr>
          <w:trHeight w:val="270"/>
        </w:trPr>
        <w:tc>
          <w:tcPr>
            <w:tcW w:w="0" w:type="auto"/>
          </w:tcPr>
          <w:p w:rsidR="000D74E6" w:rsidRPr="000D74E6" w:rsidRDefault="007C7810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о</w:t>
            </w:r>
            <w:r w:rsidR="000D74E6" w:rsidRPr="000D7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своения ООП ДОУ</w:t>
            </w:r>
          </w:p>
        </w:tc>
        <w:tc>
          <w:tcPr>
            <w:tcW w:w="0" w:type="auto"/>
          </w:tcPr>
          <w:p w:rsidR="000D74E6" w:rsidRPr="000D74E6" w:rsidRDefault="00C075C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</w:tcPr>
          <w:p w:rsidR="000D74E6" w:rsidRPr="000D74E6" w:rsidRDefault="009254F4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</w:tcPr>
          <w:p w:rsidR="000D74E6" w:rsidRPr="000D74E6" w:rsidRDefault="00C075C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</w:tcPr>
          <w:p w:rsidR="000D74E6" w:rsidRPr="000D74E6" w:rsidRDefault="009254F4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</w:tcPr>
          <w:p w:rsidR="000D74E6" w:rsidRPr="000D74E6" w:rsidRDefault="009254F4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</w:tcPr>
          <w:p w:rsidR="000D74E6" w:rsidRPr="000D74E6" w:rsidRDefault="00C075C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</w:tcPr>
          <w:p w:rsidR="000D74E6" w:rsidRPr="000D74E6" w:rsidRDefault="00C075C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</w:tcPr>
          <w:p w:rsidR="000D74E6" w:rsidRPr="000D74E6" w:rsidRDefault="009254F4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</w:tcPr>
          <w:p w:rsidR="000D74E6" w:rsidRPr="000D74E6" w:rsidRDefault="009254F4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46" w:type="dxa"/>
          </w:tcPr>
          <w:p w:rsidR="000D74E6" w:rsidRPr="000D74E6" w:rsidRDefault="009254F4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46" w:type="dxa"/>
          </w:tcPr>
          <w:p w:rsidR="000D74E6" w:rsidRPr="000D74E6" w:rsidRDefault="009254F4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46" w:type="dxa"/>
          </w:tcPr>
          <w:p w:rsidR="000D74E6" w:rsidRPr="000D74E6" w:rsidRDefault="009B5C1F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46" w:type="dxa"/>
          </w:tcPr>
          <w:p w:rsidR="000D74E6" w:rsidRPr="000D74E6" w:rsidRDefault="00C075C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46" w:type="dxa"/>
          </w:tcPr>
          <w:p w:rsidR="000D74E6" w:rsidRPr="000D74E6" w:rsidRDefault="00C075C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31" w:type="dxa"/>
          </w:tcPr>
          <w:p w:rsidR="000D74E6" w:rsidRPr="000D74E6" w:rsidRDefault="00C075C2" w:rsidP="000D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98%</w:t>
            </w:r>
          </w:p>
        </w:tc>
      </w:tr>
    </w:tbl>
    <w:p w:rsidR="00404A9F" w:rsidRPr="00D353CB" w:rsidRDefault="00404A9F" w:rsidP="00E60AA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353CB" w:rsidRDefault="00D353CB" w:rsidP="0040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4E6" w:rsidRDefault="000D74E6" w:rsidP="0040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A9F" w:rsidRPr="00C31F8B" w:rsidRDefault="00404A9F" w:rsidP="0040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 уровня освоения ООП ДОУ</w:t>
      </w:r>
    </w:p>
    <w:p w:rsidR="00404A9F" w:rsidRPr="00C31F8B" w:rsidRDefault="00404A9F" w:rsidP="0040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4E6" w:rsidRDefault="00404A9F" w:rsidP="000D7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F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1725" cy="1866900"/>
            <wp:effectExtent l="0" t="0" r="952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D23F7" w:rsidRDefault="001D23F7" w:rsidP="00D3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3F7" w:rsidRPr="00C31F8B" w:rsidRDefault="001D23F7" w:rsidP="001D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таблица результатов освоения детьми</w:t>
      </w:r>
    </w:p>
    <w:p w:rsidR="001D23F7" w:rsidRPr="00C31F8B" w:rsidRDefault="003C6D75" w:rsidP="001D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D23F7" w:rsidRPr="00C3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сновной</w:t>
      </w:r>
      <w:r w:rsidR="001D2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</w:t>
      </w:r>
      <w:r w:rsidR="009E0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ДОУ</w:t>
      </w:r>
    </w:p>
    <w:p w:rsidR="001D23F7" w:rsidRDefault="00F65272" w:rsidP="001D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2017-2018</w:t>
      </w:r>
      <w:r w:rsidR="001D23F7" w:rsidRPr="00C3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D23F7" w:rsidRDefault="001D23F7" w:rsidP="001D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2037"/>
        <w:gridCol w:w="2037"/>
        <w:gridCol w:w="2038"/>
        <w:gridCol w:w="2037"/>
      </w:tblGrid>
      <w:tr w:rsidR="001D23F7" w:rsidTr="00F65272">
        <w:trPr>
          <w:trHeight w:val="375"/>
        </w:trPr>
        <w:tc>
          <w:tcPr>
            <w:tcW w:w="2045" w:type="dxa"/>
          </w:tcPr>
          <w:p w:rsidR="001D23F7" w:rsidRDefault="001D23F7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Уровни</w:t>
            </w:r>
          </w:p>
          <w:p w:rsidR="001D23F7" w:rsidRDefault="001D23F7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gridSpan w:val="2"/>
          </w:tcPr>
          <w:p w:rsidR="001D23F7" w:rsidRDefault="00F65272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4075" w:type="dxa"/>
            <w:gridSpan w:val="2"/>
          </w:tcPr>
          <w:p w:rsidR="001D23F7" w:rsidRDefault="00F65272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2018</w:t>
            </w:r>
          </w:p>
        </w:tc>
      </w:tr>
      <w:tr w:rsidR="001D23F7" w:rsidTr="00F65272">
        <w:trPr>
          <w:trHeight w:val="165"/>
        </w:trPr>
        <w:tc>
          <w:tcPr>
            <w:tcW w:w="2045" w:type="dxa"/>
          </w:tcPr>
          <w:p w:rsidR="001D23F7" w:rsidRDefault="001D23F7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1D23F7" w:rsidRDefault="00216C29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2037" w:type="dxa"/>
          </w:tcPr>
          <w:p w:rsidR="001D23F7" w:rsidRDefault="00216C29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38" w:type="dxa"/>
          </w:tcPr>
          <w:p w:rsidR="001D23F7" w:rsidRDefault="00216C29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2037" w:type="dxa"/>
          </w:tcPr>
          <w:p w:rsidR="001D23F7" w:rsidRDefault="00216C29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347553" w:rsidTr="00F65272">
        <w:tc>
          <w:tcPr>
            <w:tcW w:w="2045" w:type="dxa"/>
          </w:tcPr>
          <w:p w:rsidR="00347553" w:rsidRDefault="00347553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2037" w:type="dxa"/>
          </w:tcPr>
          <w:p w:rsidR="00347553" w:rsidRPr="003C6D75" w:rsidRDefault="00347553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чел.-11.2</w:t>
            </w:r>
            <w:r w:rsidRPr="003C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7" w:type="dxa"/>
            <w:vMerge w:val="restart"/>
          </w:tcPr>
          <w:p w:rsidR="00347553" w:rsidRPr="003C6D75" w:rsidRDefault="00347553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чел. – 95,5% </w:t>
            </w:r>
          </w:p>
        </w:tc>
        <w:tc>
          <w:tcPr>
            <w:tcW w:w="2038" w:type="dxa"/>
          </w:tcPr>
          <w:p w:rsidR="00347553" w:rsidRPr="003C6D75" w:rsidRDefault="00347553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чел. – 90%</w:t>
            </w:r>
          </w:p>
        </w:tc>
        <w:tc>
          <w:tcPr>
            <w:tcW w:w="2037" w:type="dxa"/>
            <w:vMerge w:val="restart"/>
          </w:tcPr>
          <w:p w:rsidR="00347553" w:rsidRPr="003C6D75" w:rsidRDefault="00347553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чел. – 99,7%</w:t>
            </w:r>
          </w:p>
        </w:tc>
      </w:tr>
      <w:tr w:rsidR="00347553" w:rsidTr="00F65272">
        <w:tc>
          <w:tcPr>
            <w:tcW w:w="2045" w:type="dxa"/>
          </w:tcPr>
          <w:p w:rsidR="00347553" w:rsidRDefault="00347553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2037" w:type="dxa"/>
          </w:tcPr>
          <w:p w:rsidR="00347553" w:rsidRPr="003C6D75" w:rsidRDefault="00347553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чел.-51</w:t>
            </w:r>
            <w:r w:rsidRPr="003C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7" w:type="dxa"/>
            <w:vMerge/>
          </w:tcPr>
          <w:p w:rsidR="00347553" w:rsidRDefault="00347553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347553" w:rsidRPr="003C6D75" w:rsidRDefault="00347553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чел. – 8,9%</w:t>
            </w:r>
          </w:p>
        </w:tc>
        <w:tc>
          <w:tcPr>
            <w:tcW w:w="2037" w:type="dxa"/>
            <w:vMerge/>
          </w:tcPr>
          <w:p w:rsidR="00347553" w:rsidRDefault="00347553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7553" w:rsidTr="00F65272">
        <w:tc>
          <w:tcPr>
            <w:tcW w:w="2045" w:type="dxa"/>
          </w:tcPr>
          <w:p w:rsidR="00347553" w:rsidRDefault="00347553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037" w:type="dxa"/>
          </w:tcPr>
          <w:p w:rsidR="00347553" w:rsidRPr="003C6D75" w:rsidRDefault="00347553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чел.-33</w:t>
            </w:r>
            <w:r w:rsidRPr="003C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7" w:type="dxa"/>
            <w:vMerge/>
          </w:tcPr>
          <w:p w:rsidR="00347553" w:rsidRDefault="00347553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347553" w:rsidRPr="00C075C2" w:rsidRDefault="00347553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 – 0,3%</w:t>
            </w:r>
          </w:p>
        </w:tc>
        <w:tc>
          <w:tcPr>
            <w:tcW w:w="2037" w:type="dxa"/>
            <w:vMerge/>
          </w:tcPr>
          <w:p w:rsidR="00347553" w:rsidRPr="00C075C2" w:rsidRDefault="00347553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272" w:rsidTr="00F65272">
        <w:tc>
          <w:tcPr>
            <w:tcW w:w="2045" w:type="dxa"/>
          </w:tcPr>
          <w:p w:rsidR="00F65272" w:rsidRDefault="00F65272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037" w:type="dxa"/>
          </w:tcPr>
          <w:p w:rsidR="00F65272" w:rsidRPr="003C6D75" w:rsidRDefault="00F65272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чел.-4.2</w:t>
            </w:r>
            <w:r w:rsidRPr="003C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7" w:type="dxa"/>
            <w:vMerge w:val="restart"/>
          </w:tcPr>
          <w:p w:rsidR="00F65272" w:rsidRPr="003C6D75" w:rsidRDefault="00F65272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чел. – 4,5 %</w:t>
            </w:r>
          </w:p>
        </w:tc>
        <w:tc>
          <w:tcPr>
            <w:tcW w:w="2038" w:type="dxa"/>
          </w:tcPr>
          <w:p w:rsidR="00F65272" w:rsidRPr="00C075C2" w:rsidRDefault="00C075C2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 – 0,3%</w:t>
            </w:r>
          </w:p>
        </w:tc>
        <w:tc>
          <w:tcPr>
            <w:tcW w:w="2037" w:type="dxa"/>
          </w:tcPr>
          <w:p w:rsidR="00F65272" w:rsidRPr="00C075C2" w:rsidRDefault="00C075C2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 – 0,3%</w:t>
            </w:r>
          </w:p>
        </w:tc>
      </w:tr>
      <w:tr w:rsidR="00F65272" w:rsidTr="00F65272">
        <w:tc>
          <w:tcPr>
            <w:tcW w:w="2045" w:type="dxa"/>
          </w:tcPr>
          <w:p w:rsidR="00F65272" w:rsidRDefault="00F65272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037" w:type="dxa"/>
          </w:tcPr>
          <w:p w:rsidR="00F65272" w:rsidRPr="003C6D75" w:rsidRDefault="00F65272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чел.- 0.3%</w:t>
            </w:r>
          </w:p>
        </w:tc>
        <w:tc>
          <w:tcPr>
            <w:tcW w:w="2037" w:type="dxa"/>
            <w:vMerge/>
          </w:tcPr>
          <w:p w:rsidR="00F65272" w:rsidRPr="003C6D75" w:rsidRDefault="00F65272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F65272" w:rsidRDefault="00F65272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7" w:type="dxa"/>
          </w:tcPr>
          <w:p w:rsidR="00F65272" w:rsidRDefault="00F65272" w:rsidP="001D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F65272" w:rsidRDefault="00F65272" w:rsidP="005C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272" w:rsidRDefault="00F65272" w:rsidP="005C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272" w:rsidRDefault="00F65272" w:rsidP="005C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272" w:rsidRDefault="00F65272" w:rsidP="005C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272" w:rsidRDefault="00F65272" w:rsidP="005C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3CB" w:rsidRPr="00C31F8B" w:rsidRDefault="00D353CB" w:rsidP="005C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Диаграмма уровня освоения воспитанниками</w:t>
      </w:r>
      <w:r w:rsidR="00101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ООП ДОУ</w:t>
      </w:r>
    </w:p>
    <w:p w:rsidR="000D74E6" w:rsidRDefault="0010105F" w:rsidP="005C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(Сводная)</w:t>
      </w:r>
    </w:p>
    <w:p w:rsidR="00C35ACD" w:rsidRDefault="000D74E6" w:rsidP="004A3B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3C6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155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 2017</w:t>
      </w:r>
      <w:r w:rsidR="00C35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4A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34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Апрель 2018</w:t>
      </w:r>
      <w:r w:rsidR="004A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9E0760" w:rsidRPr="00C31F8B" w:rsidRDefault="009E0760" w:rsidP="004A3B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D75" w:rsidRDefault="000D74E6" w:rsidP="001427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4E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95550" cy="1581150"/>
            <wp:effectExtent l="0" t="0" r="0" b="0"/>
            <wp:docPr id="14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4A3B4E" w:rsidRPr="00C31F8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4486275" y="8420100"/>
            <wp:positionH relativeFrom="column">
              <wp:align>right</wp:align>
            </wp:positionH>
            <wp:positionV relativeFrom="paragraph">
              <wp:align>top</wp:align>
            </wp:positionV>
            <wp:extent cx="2524125" cy="1562100"/>
            <wp:effectExtent l="19050" t="0" r="9525" b="0"/>
            <wp:wrapSquare wrapText="bothSides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9E0760" w:rsidRPr="009E0760" w:rsidRDefault="009E0760" w:rsidP="009E0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9E076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освоения во</w:t>
      </w:r>
      <w:r w:rsidR="00347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спитанниками ООП ДОУ высокий: 98</w:t>
      </w:r>
      <w:r w:rsidRPr="009E076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7C781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констатирует факт успешности освоения ООП ДОУ.</w:t>
      </w:r>
    </w:p>
    <w:p w:rsidR="007C7810" w:rsidRDefault="007C7810" w:rsidP="007C7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Сохраняется тенденция отказа родителей </w:t>
      </w:r>
      <w:r w:rsidR="0010105F">
        <w:rPr>
          <w:rFonts w:ascii="Times New Roman" w:hAnsi="Times New Roman" w:cs="Times New Roman"/>
          <w:sz w:val="24"/>
          <w:szCs w:val="24"/>
        </w:rPr>
        <w:t xml:space="preserve">от прохождения ПМПК города (области) и перевода в специализированный детский сад тех </w:t>
      </w:r>
      <w:r>
        <w:rPr>
          <w:rFonts w:ascii="Times New Roman" w:hAnsi="Times New Roman" w:cs="Times New Roman"/>
          <w:sz w:val="24"/>
          <w:szCs w:val="24"/>
        </w:rPr>
        <w:t>воспитанников, которым было рекомендовано консультирование специалистами ПМПК города (области)</w:t>
      </w:r>
      <w:r w:rsidR="0010105F">
        <w:rPr>
          <w:rFonts w:ascii="Times New Roman" w:hAnsi="Times New Roman" w:cs="Times New Roman"/>
          <w:sz w:val="24"/>
          <w:szCs w:val="24"/>
        </w:rPr>
        <w:t>.</w:t>
      </w:r>
    </w:p>
    <w:p w:rsidR="009E0760" w:rsidRDefault="009E0760" w:rsidP="001427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27E" w:rsidRDefault="009E0760" w:rsidP="001427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таблица данных уровня о</w:t>
      </w:r>
      <w:r w:rsidR="00530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своения ООП ДОУ по направлениям</w:t>
      </w:r>
      <w:r w:rsidR="004A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 (ОО)</w:t>
      </w:r>
    </w:p>
    <w:p w:rsidR="0053027E" w:rsidRDefault="009B5C1F" w:rsidP="0014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155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7-2018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3027E" w:rsidRDefault="0053027E" w:rsidP="0053027E">
      <w:pPr>
        <w:tabs>
          <w:tab w:val="left" w:pos="5850"/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3"/>
        <w:tblW w:w="10894" w:type="dxa"/>
        <w:tblLayout w:type="fixed"/>
        <w:tblLook w:val="04A0" w:firstRow="1" w:lastRow="0" w:firstColumn="1" w:lastColumn="0" w:noHBand="0" w:noVBand="1"/>
      </w:tblPr>
      <w:tblGrid>
        <w:gridCol w:w="1892"/>
        <w:gridCol w:w="768"/>
        <w:gridCol w:w="587"/>
        <w:gridCol w:w="530"/>
        <w:gridCol w:w="530"/>
        <w:gridCol w:w="530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766"/>
      </w:tblGrid>
      <w:tr w:rsidR="00C15CD1" w:rsidTr="00514502">
        <w:trPr>
          <w:trHeight w:val="603"/>
        </w:trPr>
        <w:tc>
          <w:tcPr>
            <w:tcW w:w="1892" w:type="dxa"/>
          </w:tcPr>
          <w:p w:rsidR="00C15CD1" w:rsidRDefault="00C15CD1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развития/ группы</w:t>
            </w:r>
          </w:p>
        </w:tc>
        <w:tc>
          <w:tcPr>
            <w:tcW w:w="768" w:type="dxa"/>
          </w:tcPr>
          <w:p w:rsidR="00C15CD1" w:rsidRDefault="00514502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7" w:type="dxa"/>
          </w:tcPr>
          <w:p w:rsidR="00C15CD1" w:rsidRDefault="00C15CD1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dxa"/>
          </w:tcPr>
          <w:p w:rsidR="00C15CD1" w:rsidRDefault="00C15CD1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dxa"/>
          </w:tcPr>
          <w:p w:rsidR="00C15CD1" w:rsidRDefault="00C15CD1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" w:type="dxa"/>
          </w:tcPr>
          <w:p w:rsidR="00C15CD1" w:rsidRDefault="00C15CD1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dxa"/>
          </w:tcPr>
          <w:p w:rsidR="00C15CD1" w:rsidRDefault="00C15CD1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" w:type="dxa"/>
          </w:tcPr>
          <w:p w:rsidR="00C15CD1" w:rsidRDefault="00C15CD1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" w:type="dxa"/>
          </w:tcPr>
          <w:p w:rsidR="00C15CD1" w:rsidRDefault="00C15CD1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" w:type="dxa"/>
          </w:tcPr>
          <w:p w:rsidR="00C15CD1" w:rsidRDefault="00C15CD1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9" w:type="dxa"/>
          </w:tcPr>
          <w:p w:rsidR="00C15CD1" w:rsidRDefault="00C15CD1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" w:type="dxa"/>
          </w:tcPr>
          <w:p w:rsidR="00C15CD1" w:rsidRDefault="00C15CD1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" w:type="dxa"/>
          </w:tcPr>
          <w:p w:rsidR="00C15CD1" w:rsidRDefault="00C15CD1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9" w:type="dxa"/>
          </w:tcPr>
          <w:p w:rsidR="00C15CD1" w:rsidRDefault="00C15CD1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9" w:type="dxa"/>
          </w:tcPr>
          <w:p w:rsidR="00C15CD1" w:rsidRDefault="00C15CD1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9" w:type="dxa"/>
          </w:tcPr>
          <w:p w:rsidR="00C15CD1" w:rsidRDefault="00C15CD1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6" w:type="dxa"/>
          </w:tcPr>
          <w:p w:rsidR="00C15CD1" w:rsidRDefault="00C15CD1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514502" w:rsidTr="00514502">
        <w:trPr>
          <w:trHeight w:val="589"/>
        </w:trPr>
        <w:tc>
          <w:tcPr>
            <w:tcW w:w="1892" w:type="dxa"/>
            <w:vMerge w:val="restart"/>
          </w:tcPr>
          <w:p w:rsidR="00514502" w:rsidRDefault="00514502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68" w:type="dxa"/>
          </w:tcPr>
          <w:p w:rsidR="00514502" w:rsidRPr="00C15CD1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Окт. 2017</w:t>
            </w:r>
          </w:p>
        </w:tc>
        <w:tc>
          <w:tcPr>
            <w:tcW w:w="587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30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30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0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30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66" w:type="dxa"/>
          </w:tcPr>
          <w:p w:rsidR="00514502" w:rsidRDefault="002F59C2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15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514502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51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514502" w:rsidTr="00514502">
        <w:trPr>
          <w:trHeight w:val="589"/>
        </w:trPr>
        <w:tc>
          <w:tcPr>
            <w:tcW w:w="1892" w:type="dxa"/>
            <w:vMerge/>
          </w:tcPr>
          <w:p w:rsidR="00514502" w:rsidRDefault="00514502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:rsidR="00514502" w:rsidRPr="00C15CD1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Апр. 2018</w:t>
            </w:r>
          </w:p>
        </w:tc>
        <w:tc>
          <w:tcPr>
            <w:tcW w:w="587" w:type="dxa"/>
          </w:tcPr>
          <w:p w:rsidR="00514502" w:rsidRPr="00DE14E4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530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30" w:type="dxa"/>
          </w:tcPr>
          <w:p w:rsidR="00514502" w:rsidRPr="00DE14E4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30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30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29" w:type="dxa"/>
          </w:tcPr>
          <w:p w:rsidR="00514502" w:rsidRPr="00DE14E4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529" w:type="dxa"/>
          </w:tcPr>
          <w:p w:rsidR="00514502" w:rsidRPr="00DE14E4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529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9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529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9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4.95</w:t>
            </w:r>
          </w:p>
        </w:tc>
        <w:tc>
          <w:tcPr>
            <w:tcW w:w="529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529" w:type="dxa"/>
          </w:tcPr>
          <w:p w:rsidR="00514502" w:rsidRPr="00DE14E4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529" w:type="dxa"/>
          </w:tcPr>
          <w:p w:rsidR="00514502" w:rsidRPr="00DE14E4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66" w:type="dxa"/>
          </w:tcPr>
          <w:p w:rsidR="00514502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4.9</w:t>
            </w:r>
          </w:p>
          <w:p w:rsidR="00347553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98%</w:t>
            </w:r>
          </w:p>
        </w:tc>
      </w:tr>
      <w:tr w:rsidR="00514502" w:rsidTr="00514502">
        <w:trPr>
          <w:trHeight w:val="569"/>
        </w:trPr>
        <w:tc>
          <w:tcPr>
            <w:tcW w:w="1892" w:type="dxa"/>
            <w:vMerge w:val="restart"/>
          </w:tcPr>
          <w:p w:rsidR="00514502" w:rsidRDefault="00514502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</w:t>
            </w:r>
          </w:p>
          <w:p w:rsidR="00514502" w:rsidRDefault="00514502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тивное</w:t>
            </w:r>
          </w:p>
        </w:tc>
        <w:tc>
          <w:tcPr>
            <w:tcW w:w="768" w:type="dxa"/>
          </w:tcPr>
          <w:p w:rsidR="00514502" w:rsidRPr="00C15CD1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Окт. 2017</w:t>
            </w:r>
          </w:p>
        </w:tc>
        <w:tc>
          <w:tcPr>
            <w:tcW w:w="587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0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30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0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0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66" w:type="dxa"/>
          </w:tcPr>
          <w:p w:rsidR="00514502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3.7</w:t>
            </w:r>
          </w:p>
          <w:p w:rsidR="001551BA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74%</w:t>
            </w:r>
          </w:p>
        </w:tc>
      </w:tr>
      <w:tr w:rsidR="00514502" w:rsidTr="00514502">
        <w:trPr>
          <w:trHeight w:val="569"/>
        </w:trPr>
        <w:tc>
          <w:tcPr>
            <w:tcW w:w="1892" w:type="dxa"/>
            <w:vMerge/>
          </w:tcPr>
          <w:p w:rsidR="00514502" w:rsidRDefault="00514502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:rsidR="00514502" w:rsidRPr="00C15CD1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Апр. 2018</w:t>
            </w:r>
          </w:p>
        </w:tc>
        <w:tc>
          <w:tcPr>
            <w:tcW w:w="587" w:type="dxa"/>
          </w:tcPr>
          <w:p w:rsidR="00514502" w:rsidRPr="00DE14E4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30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30" w:type="dxa"/>
          </w:tcPr>
          <w:p w:rsidR="00514502" w:rsidRPr="00DE14E4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30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30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9" w:type="dxa"/>
          </w:tcPr>
          <w:p w:rsidR="00514502" w:rsidRPr="00DE14E4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529" w:type="dxa"/>
          </w:tcPr>
          <w:p w:rsidR="00514502" w:rsidRPr="00DE14E4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9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9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9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9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4.95</w:t>
            </w:r>
          </w:p>
        </w:tc>
        <w:tc>
          <w:tcPr>
            <w:tcW w:w="529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529" w:type="dxa"/>
          </w:tcPr>
          <w:p w:rsidR="00514502" w:rsidRPr="00DE14E4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29" w:type="dxa"/>
          </w:tcPr>
          <w:p w:rsidR="00514502" w:rsidRPr="00DE14E4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766" w:type="dxa"/>
          </w:tcPr>
          <w:p w:rsidR="00514502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4.9</w:t>
            </w:r>
          </w:p>
          <w:p w:rsidR="00347553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98%</w:t>
            </w:r>
          </w:p>
        </w:tc>
      </w:tr>
      <w:tr w:rsidR="00514502" w:rsidTr="00514502">
        <w:trPr>
          <w:trHeight w:val="529"/>
        </w:trPr>
        <w:tc>
          <w:tcPr>
            <w:tcW w:w="1892" w:type="dxa"/>
            <w:vMerge w:val="restart"/>
          </w:tcPr>
          <w:p w:rsidR="00514502" w:rsidRDefault="00514502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</w:t>
            </w:r>
          </w:p>
          <w:p w:rsidR="00514502" w:rsidRDefault="00514502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 развитие</w:t>
            </w:r>
          </w:p>
        </w:tc>
        <w:tc>
          <w:tcPr>
            <w:tcW w:w="768" w:type="dxa"/>
          </w:tcPr>
          <w:p w:rsidR="00514502" w:rsidRPr="00C15CD1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Окт. 2017</w:t>
            </w:r>
          </w:p>
        </w:tc>
        <w:tc>
          <w:tcPr>
            <w:tcW w:w="587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30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30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0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0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66" w:type="dxa"/>
          </w:tcPr>
          <w:p w:rsidR="00D473B6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3.6</w:t>
            </w:r>
          </w:p>
          <w:p w:rsidR="001551BA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72%</w:t>
            </w:r>
          </w:p>
        </w:tc>
      </w:tr>
      <w:tr w:rsidR="00514502" w:rsidTr="00514502">
        <w:trPr>
          <w:trHeight w:val="529"/>
        </w:trPr>
        <w:tc>
          <w:tcPr>
            <w:tcW w:w="1892" w:type="dxa"/>
            <w:vMerge/>
          </w:tcPr>
          <w:p w:rsidR="00514502" w:rsidRDefault="00514502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:rsidR="00514502" w:rsidRPr="00C15CD1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Апр. 2018</w:t>
            </w:r>
          </w:p>
        </w:tc>
        <w:tc>
          <w:tcPr>
            <w:tcW w:w="587" w:type="dxa"/>
          </w:tcPr>
          <w:p w:rsidR="00514502" w:rsidRPr="00DE14E4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30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30" w:type="dxa"/>
          </w:tcPr>
          <w:p w:rsidR="00514502" w:rsidRPr="00DE14E4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30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30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9" w:type="dxa"/>
          </w:tcPr>
          <w:p w:rsidR="00514502" w:rsidRPr="00DE14E4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9" w:type="dxa"/>
          </w:tcPr>
          <w:p w:rsidR="00514502" w:rsidRPr="00DE14E4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9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9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29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29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4.95</w:t>
            </w:r>
          </w:p>
        </w:tc>
        <w:tc>
          <w:tcPr>
            <w:tcW w:w="529" w:type="dxa"/>
          </w:tcPr>
          <w:p w:rsidR="00514502" w:rsidRPr="00DE14E4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529" w:type="dxa"/>
          </w:tcPr>
          <w:p w:rsidR="00514502" w:rsidRPr="00DE14E4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29" w:type="dxa"/>
          </w:tcPr>
          <w:p w:rsidR="00514502" w:rsidRPr="00DE14E4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766" w:type="dxa"/>
          </w:tcPr>
          <w:p w:rsidR="00D473B6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4.9</w:t>
            </w:r>
          </w:p>
          <w:p w:rsidR="00347553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98%</w:t>
            </w:r>
          </w:p>
        </w:tc>
      </w:tr>
      <w:tr w:rsidR="00514502" w:rsidTr="00514502">
        <w:trPr>
          <w:trHeight w:val="531"/>
        </w:trPr>
        <w:tc>
          <w:tcPr>
            <w:tcW w:w="1892" w:type="dxa"/>
            <w:vMerge w:val="restart"/>
          </w:tcPr>
          <w:p w:rsidR="00514502" w:rsidRDefault="00514502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68" w:type="dxa"/>
          </w:tcPr>
          <w:p w:rsidR="00514502" w:rsidRPr="00C15CD1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Окт. 2017</w:t>
            </w:r>
          </w:p>
        </w:tc>
        <w:tc>
          <w:tcPr>
            <w:tcW w:w="587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0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30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0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0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9" w:type="dxa"/>
          </w:tcPr>
          <w:p w:rsidR="00514502" w:rsidRPr="00DE14E4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66" w:type="dxa"/>
          </w:tcPr>
          <w:p w:rsidR="002F59C2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</w:t>
            </w:r>
          </w:p>
          <w:p w:rsidR="001551BA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68%</w:t>
            </w:r>
          </w:p>
        </w:tc>
      </w:tr>
      <w:tr w:rsidR="00514502" w:rsidTr="00514502">
        <w:trPr>
          <w:trHeight w:val="531"/>
        </w:trPr>
        <w:tc>
          <w:tcPr>
            <w:tcW w:w="1892" w:type="dxa"/>
            <w:vMerge/>
          </w:tcPr>
          <w:p w:rsidR="00514502" w:rsidRDefault="00514502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:rsidR="00514502" w:rsidRPr="00C15CD1" w:rsidRDefault="001551BA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Апр. 2018</w:t>
            </w:r>
          </w:p>
        </w:tc>
        <w:tc>
          <w:tcPr>
            <w:tcW w:w="587" w:type="dxa"/>
          </w:tcPr>
          <w:p w:rsidR="00514502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30" w:type="dxa"/>
          </w:tcPr>
          <w:p w:rsidR="00514502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30" w:type="dxa"/>
          </w:tcPr>
          <w:p w:rsidR="00514502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30" w:type="dxa"/>
          </w:tcPr>
          <w:p w:rsidR="00514502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30" w:type="dxa"/>
          </w:tcPr>
          <w:p w:rsidR="00514502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9" w:type="dxa"/>
          </w:tcPr>
          <w:p w:rsidR="00514502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9" w:type="dxa"/>
          </w:tcPr>
          <w:p w:rsidR="00514502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29" w:type="dxa"/>
          </w:tcPr>
          <w:p w:rsidR="00514502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9" w:type="dxa"/>
          </w:tcPr>
          <w:p w:rsidR="00514502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29" w:type="dxa"/>
          </w:tcPr>
          <w:p w:rsidR="00514502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29" w:type="dxa"/>
          </w:tcPr>
          <w:p w:rsidR="00514502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9" w:type="dxa"/>
          </w:tcPr>
          <w:p w:rsidR="00514502" w:rsidRDefault="009B5C1F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29" w:type="dxa"/>
          </w:tcPr>
          <w:p w:rsidR="00514502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9" w:type="dxa"/>
          </w:tcPr>
          <w:p w:rsidR="00514502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766" w:type="dxa"/>
          </w:tcPr>
          <w:p w:rsidR="002F59C2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4.9</w:t>
            </w:r>
          </w:p>
          <w:p w:rsidR="00347553" w:rsidRDefault="00347553" w:rsidP="00C1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98%</w:t>
            </w:r>
          </w:p>
        </w:tc>
      </w:tr>
      <w:tr w:rsidR="00514502" w:rsidTr="00347553">
        <w:trPr>
          <w:trHeight w:val="453"/>
        </w:trPr>
        <w:tc>
          <w:tcPr>
            <w:tcW w:w="1892" w:type="dxa"/>
            <w:vMerge w:val="restart"/>
          </w:tcPr>
          <w:p w:rsidR="00514502" w:rsidRDefault="00514502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68" w:type="dxa"/>
          </w:tcPr>
          <w:p w:rsidR="00514502" w:rsidRPr="00C15CD1" w:rsidRDefault="001551BA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Окт. 2017</w:t>
            </w:r>
          </w:p>
        </w:tc>
        <w:tc>
          <w:tcPr>
            <w:tcW w:w="587" w:type="dxa"/>
          </w:tcPr>
          <w:p w:rsidR="00514502" w:rsidRPr="00DE14E4" w:rsidRDefault="001551BA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0" w:type="dxa"/>
          </w:tcPr>
          <w:p w:rsidR="00514502" w:rsidRPr="00DE14E4" w:rsidRDefault="001551BA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30" w:type="dxa"/>
          </w:tcPr>
          <w:p w:rsidR="00514502" w:rsidRPr="00DE14E4" w:rsidRDefault="001551BA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30" w:type="dxa"/>
          </w:tcPr>
          <w:p w:rsidR="00514502" w:rsidRPr="00DE14E4" w:rsidRDefault="001551BA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530" w:type="dxa"/>
          </w:tcPr>
          <w:p w:rsidR="00514502" w:rsidRPr="00DE14E4" w:rsidRDefault="001551BA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29" w:type="dxa"/>
          </w:tcPr>
          <w:p w:rsidR="00514502" w:rsidRPr="00DE14E4" w:rsidRDefault="001551BA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29" w:type="dxa"/>
          </w:tcPr>
          <w:p w:rsidR="00514502" w:rsidRPr="00DE14E4" w:rsidRDefault="001551BA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529" w:type="dxa"/>
          </w:tcPr>
          <w:p w:rsidR="00514502" w:rsidRPr="00DE14E4" w:rsidRDefault="001551BA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529" w:type="dxa"/>
          </w:tcPr>
          <w:p w:rsidR="00514502" w:rsidRPr="00DE14E4" w:rsidRDefault="001551BA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9" w:type="dxa"/>
          </w:tcPr>
          <w:p w:rsidR="00514502" w:rsidRPr="00DE14E4" w:rsidRDefault="001551BA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29" w:type="dxa"/>
          </w:tcPr>
          <w:p w:rsidR="00514502" w:rsidRPr="00DE14E4" w:rsidRDefault="001551BA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9" w:type="dxa"/>
          </w:tcPr>
          <w:p w:rsidR="00514502" w:rsidRPr="00DE14E4" w:rsidRDefault="001551BA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29" w:type="dxa"/>
          </w:tcPr>
          <w:p w:rsidR="00514502" w:rsidRPr="00DE14E4" w:rsidRDefault="001551BA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29" w:type="dxa"/>
          </w:tcPr>
          <w:p w:rsidR="00514502" w:rsidRPr="00DE14E4" w:rsidRDefault="001551BA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66" w:type="dxa"/>
          </w:tcPr>
          <w:p w:rsidR="002F59C2" w:rsidRDefault="001551BA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3.6</w:t>
            </w:r>
          </w:p>
          <w:p w:rsidR="001551BA" w:rsidRDefault="001551BA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72%</w:t>
            </w:r>
          </w:p>
        </w:tc>
      </w:tr>
      <w:tr w:rsidR="00514502" w:rsidTr="002F59C2">
        <w:trPr>
          <w:trHeight w:val="675"/>
        </w:trPr>
        <w:tc>
          <w:tcPr>
            <w:tcW w:w="1892" w:type="dxa"/>
            <w:vMerge/>
          </w:tcPr>
          <w:p w:rsidR="00514502" w:rsidRDefault="00514502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:rsidR="00514502" w:rsidRPr="00C15CD1" w:rsidRDefault="001551BA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Апр. 2018</w:t>
            </w:r>
          </w:p>
        </w:tc>
        <w:tc>
          <w:tcPr>
            <w:tcW w:w="587" w:type="dxa"/>
          </w:tcPr>
          <w:p w:rsidR="00514502" w:rsidRPr="00DE14E4" w:rsidRDefault="00347553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30" w:type="dxa"/>
          </w:tcPr>
          <w:p w:rsidR="00514502" w:rsidRPr="00DE14E4" w:rsidRDefault="009B5C1F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30" w:type="dxa"/>
          </w:tcPr>
          <w:p w:rsidR="00514502" w:rsidRPr="00DE14E4" w:rsidRDefault="00347553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30" w:type="dxa"/>
          </w:tcPr>
          <w:p w:rsidR="00514502" w:rsidRPr="00DE14E4" w:rsidRDefault="009B5C1F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30" w:type="dxa"/>
          </w:tcPr>
          <w:p w:rsidR="00514502" w:rsidRPr="00DE14E4" w:rsidRDefault="009B5C1F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29" w:type="dxa"/>
          </w:tcPr>
          <w:p w:rsidR="00514502" w:rsidRPr="00DE14E4" w:rsidRDefault="00347553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529" w:type="dxa"/>
          </w:tcPr>
          <w:p w:rsidR="00514502" w:rsidRPr="00DE14E4" w:rsidRDefault="00347553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29" w:type="dxa"/>
          </w:tcPr>
          <w:p w:rsidR="00514502" w:rsidRPr="00DE14E4" w:rsidRDefault="009B5C1F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9" w:type="dxa"/>
          </w:tcPr>
          <w:p w:rsidR="00514502" w:rsidRPr="00DE14E4" w:rsidRDefault="009B5C1F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29" w:type="dxa"/>
          </w:tcPr>
          <w:p w:rsidR="00514502" w:rsidRPr="00DE14E4" w:rsidRDefault="009B5C1F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29" w:type="dxa"/>
          </w:tcPr>
          <w:p w:rsidR="00514502" w:rsidRPr="00DE14E4" w:rsidRDefault="009B5C1F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529" w:type="dxa"/>
          </w:tcPr>
          <w:p w:rsidR="00514502" w:rsidRPr="00DE14E4" w:rsidRDefault="009B5C1F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529" w:type="dxa"/>
          </w:tcPr>
          <w:p w:rsidR="00514502" w:rsidRPr="00DE14E4" w:rsidRDefault="00347553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29" w:type="dxa"/>
          </w:tcPr>
          <w:p w:rsidR="00514502" w:rsidRPr="00DE14E4" w:rsidRDefault="00347553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766" w:type="dxa"/>
          </w:tcPr>
          <w:p w:rsidR="002F59C2" w:rsidRDefault="00347553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4.9</w:t>
            </w:r>
          </w:p>
          <w:p w:rsidR="00347553" w:rsidRDefault="00347553" w:rsidP="0051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98%</w:t>
            </w:r>
          </w:p>
        </w:tc>
      </w:tr>
    </w:tbl>
    <w:p w:rsidR="003C6D75" w:rsidRDefault="003C6D75" w:rsidP="00101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1BA" w:rsidRDefault="001551BA" w:rsidP="0010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553" w:rsidRDefault="00347553" w:rsidP="0010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553" w:rsidRDefault="00347553" w:rsidP="0010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1BA" w:rsidRDefault="001551BA" w:rsidP="0010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B4E" w:rsidRDefault="00C850DA" w:rsidP="0010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Профиль уровня о</w:t>
      </w:r>
      <w:r w:rsidR="004A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своения ООП ДОУ по направлениям развития</w:t>
      </w:r>
    </w:p>
    <w:p w:rsidR="008777CE" w:rsidRDefault="001551BA" w:rsidP="0010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2017-2018</w:t>
      </w:r>
      <w:r w:rsidR="0087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A3B4E" w:rsidRDefault="004A3B4E" w:rsidP="0053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B4E" w:rsidRDefault="004A3B4E" w:rsidP="0053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2152650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A3B4E" w:rsidRDefault="004A3B4E" w:rsidP="0053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C42" w:rsidRDefault="00EF0C42" w:rsidP="00877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7CE" w:rsidRDefault="008777CE" w:rsidP="00877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8777CE" w:rsidRPr="00C11660" w:rsidRDefault="00347553" w:rsidP="00877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направлениям развития</w:t>
      </w:r>
      <w:r w:rsidR="00C11660" w:rsidRPr="00C1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</w:t>
      </w:r>
      <w:r w:rsidR="0059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2017-2018 учебном году </w:t>
      </w:r>
      <w:r w:rsidR="00C11660" w:rsidRPr="00C1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положительная динамика уровня </w:t>
      </w:r>
      <w:r w:rsidR="00C116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 программного материала: 4,9 баллов – 98%</w:t>
      </w:r>
    </w:p>
    <w:p w:rsidR="00347553" w:rsidRPr="00C11660" w:rsidRDefault="00347553" w:rsidP="00877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B4E" w:rsidRDefault="004A3B4E" w:rsidP="0053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749" w:rsidRDefault="00142749" w:rsidP="00142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Перспектива:</w:t>
      </w:r>
    </w:p>
    <w:p w:rsidR="00142749" w:rsidRPr="0002583C" w:rsidRDefault="00142749" w:rsidP="00142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D75" w:rsidRDefault="00C11660" w:rsidP="00F9158C">
      <w:pPr>
        <w:pStyle w:val="a4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</w:t>
      </w:r>
      <w:r w:rsidR="003C6D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организационно-методические условия</w:t>
      </w:r>
      <w:r w:rsidR="003C6D75" w:rsidRPr="003C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Концепции развития математического образования в ДОУ</w:t>
      </w:r>
      <w:r w:rsidR="003C6D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D75" w:rsidRDefault="003C6D75" w:rsidP="00F9158C">
      <w:pPr>
        <w:pStyle w:val="a4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устойчивую мотивацию у педагогов на использование современных педагогических технологи</w:t>
      </w:r>
      <w:r w:rsidR="00C11660">
        <w:rPr>
          <w:rFonts w:ascii="Times New Roman" w:eastAsia="Times New Roman" w:hAnsi="Times New Roman" w:cs="Times New Roman"/>
          <w:sz w:val="24"/>
          <w:szCs w:val="24"/>
          <w:lang w:eastAsia="ru-RU"/>
        </w:rPr>
        <w:t>й в работе с дошкольниками.</w:t>
      </w:r>
    </w:p>
    <w:p w:rsidR="0010105F" w:rsidRPr="0010105F" w:rsidRDefault="0010105F" w:rsidP="00F9158C">
      <w:pPr>
        <w:pStyle w:val="a4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="00C1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 в план работы на 2018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практико-ориентированные мероприятия, направленные на оптимизацию использования в работе с детьми личностно-ориентированных и игровых технологий. </w:t>
      </w:r>
    </w:p>
    <w:p w:rsidR="003D0811" w:rsidRDefault="0007586A" w:rsidP="00F9158C">
      <w:pPr>
        <w:pStyle w:val="a4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деятельность по реализации ООП ДОУ в направлении «Физическое развитие» посредством интеграции педагогического состава и специалистов.</w:t>
      </w:r>
    </w:p>
    <w:p w:rsidR="0007586A" w:rsidRDefault="0007586A" w:rsidP="00F9158C">
      <w:pPr>
        <w:pStyle w:val="a4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работу с семьёй в направлении «Физическое развитие».</w:t>
      </w:r>
    </w:p>
    <w:p w:rsidR="009E0760" w:rsidRDefault="009E0760" w:rsidP="00C116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27E" w:rsidRDefault="0053027E" w:rsidP="0053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уровня освоения ООП ДОУ по направлениям развития дошкольников</w:t>
      </w:r>
    </w:p>
    <w:p w:rsidR="0053027E" w:rsidRDefault="0053027E" w:rsidP="0053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динамике)</w:t>
      </w:r>
    </w:p>
    <w:p w:rsidR="0053027E" w:rsidRDefault="001551BA" w:rsidP="0053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2013-2018</w:t>
      </w:r>
      <w:r w:rsidR="00530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53027E" w:rsidRDefault="0053027E" w:rsidP="0053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27E" w:rsidRPr="001D23F7" w:rsidRDefault="0053027E" w:rsidP="001D2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72275" cy="1990725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353CB" w:rsidRPr="00C31F8B" w:rsidRDefault="00D353CB" w:rsidP="0040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660" w:rsidRDefault="00C11660" w:rsidP="0040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A9F" w:rsidRPr="00C31F8B" w:rsidRDefault="00404A9F" w:rsidP="0040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Сравнительная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иаграмма уровня освоения ООП ДОУ</w:t>
      </w:r>
    </w:p>
    <w:p w:rsidR="00404A9F" w:rsidRPr="00C31F8B" w:rsidRDefault="00404A9F" w:rsidP="0040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динамике</w:t>
      </w:r>
      <w:r w:rsidR="00C11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2013-2017</w:t>
      </w:r>
      <w:r w:rsidRPr="00C3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04A9F" w:rsidRPr="00C31F8B" w:rsidRDefault="00404A9F" w:rsidP="00404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814" w:type="dxa"/>
        <w:tblLook w:val="04A0" w:firstRow="1" w:lastRow="0" w:firstColumn="1" w:lastColumn="0" w:noHBand="0" w:noVBand="1"/>
      </w:tblPr>
      <w:tblGrid>
        <w:gridCol w:w="1484"/>
        <w:gridCol w:w="1256"/>
        <w:gridCol w:w="1256"/>
        <w:gridCol w:w="1256"/>
        <w:gridCol w:w="1256"/>
        <w:gridCol w:w="1256"/>
      </w:tblGrid>
      <w:tr w:rsidR="001551BA" w:rsidRPr="00C31F8B" w:rsidTr="000B0F22">
        <w:trPr>
          <w:trHeight w:val="390"/>
        </w:trPr>
        <w:tc>
          <w:tcPr>
            <w:tcW w:w="0" w:type="auto"/>
            <w:vMerge w:val="restart"/>
          </w:tcPr>
          <w:p w:rsidR="001551BA" w:rsidRPr="00C31F8B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</w:tcPr>
          <w:p w:rsidR="001551BA" w:rsidRPr="00C31F8B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0" w:type="auto"/>
          </w:tcPr>
          <w:p w:rsidR="001551BA" w:rsidRPr="00C31F8B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0" w:type="auto"/>
          </w:tcPr>
          <w:p w:rsidR="001551BA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0" w:type="auto"/>
          </w:tcPr>
          <w:p w:rsidR="001551BA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0" w:type="auto"/>
          </w:tcPr>
          <w:p w:rsidR="001551BA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</w:tr>
      <w:tr w:rsidR="001551BA" w:rsidRPr="00C31F8B" w:rsidTr="000B0F22">
        <w:trPr>
          <w:trHeight w:val="312"/>
        </w:trPr>
        <w:tc>
          <w:tcPr>
            <w:tcW w:w="0" w:type="auto"/>
            <w:vMerge/>
          </w:tcPr>
          <w:p w:rsidR="001551BA" w:rsidRPr="00C31F8B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</w:tcPr>
          <w:p w:rsidR="001551BA" w:rsidRPr="00C31F8B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5-ти бальная система</w:t>
            </w:r>
          </w:p>
        </w:tc>
      </w:tr>
      <w:tr w:rsidR="001551BA" w:rsidRPr="00C31F8B" w:rsidTr="000B0F22">
        <w:tc>
          <w:tcPr>
            <w:tcW w:w="0" w:type="auto"/>
          </w:tcPr>
          <w:p w:rsidR="001551BA" w:rsidRPr="00C31F8B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  <w:p w:rsidR="001551BA" w:rsidRPr="00C31F8B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баллах)</w:t>
            </w:r>
          </w:p>
        </w:tc>
        <w:tc>
          <w:tcPr>
            <w:tcW w:w="0" w:type="auto"/>
          </w:tcPr>
          <w:p w:rsidR="001551BA" w:rsidRPr="00C31F8B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  <w:p w:rsidR="001551BA" w:rsidRPr="00C31F8B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551BA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</w:tcPr>
          <w:p w:rsidR="001551BA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0" w:type="auto"/>
          </w:tcPr>
          <w:p w:rsidR="001551BA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</w:tcPr>
          <w:p w:rsidR="001551BA" w:rsidRDefault="00C11660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1551BA" w:rsidRPr="00C31F8B" w:rsidTr="000B0F22">
        <w:tc>
          <w:tcPr>
            <w:tcW w:w="0" w:type="auto"/>
          </w:tcPr>
          <w:p w:rsidR="001551BA" w:rsidRPr="00C31F8B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</w:tcPr>
          <w:p w:rsidR="001551BA" w:rsidRPr="00C31F8B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  <w:r w:rsidRPr="00C31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</w:tcPr>
          <w:p w:rsidR="001551BA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0" w:type="auto"/>
          </w:tcPr>
          <w:p w:rsidR="001551BA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95,2%</w:t>
            </w:r>
          </w:p>
        </w:tc>
        <w:tc>
          <w:tcPr>
            <w:tcW w:w="0" w:type="auto"/>
          </w:tcPr>
          <w:p w:rsidR="001551BA" w:rsidRDefault="001551BA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0" w:type="auto"/>
          </w:tcPr>
          <w:p w:rsidR="001551BA" w:rsidRDefault="00C11660" w:rsidP="00A7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98%</w:t>
            </w:r>
          </w:p>
        </w:tc>
      </w:tr>
    </w:tbl>
    <w:p w:rsidR="00404A9F" w:rsidRDefault="00404A9F" w:rsidP="00404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AFB" w:rsidRDefault="00712AFB" w:rsidP="00404A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A9F" w:rsidRPr="00C31F8B" w:rsidRDefault="00404A9F" w:rsidP="00404A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Доля воспитанников с высоким и средним уровнем развития</w:t>
      </w:r>
    </w:p>
    <w:p w:rsidR="00404A9F" w:rsidRPr="00C31F8B" w:rsidRDefault="00404A9F" w:rsidP="00404A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динамике</w:t>
      </w:r>
      <w:r w:rsidR="00C11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2013-2017 гг.</w:t>
      </w:r>
      <w:r w:rsidRPr="00C3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04A9F" w:rsidRPr="00C31F8B" w:rsidRDefault="00404A9F" w:rsidP="00404A9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51"/>
        <w:gridCol w:w="1788"/>
        <w:gridCol w:w="1788"/>
        <w:gridCol w:w="1788"/>
        <w:gridCol w:w="1788"/>
        <w:gridCol w:w="1896"/>
      </w:tblGrid>
      <w:tr w:rsidR="001551BA" w:rsidRPr="00C31F8B" w:rsidTr="001551BA">
        <w:trPr>
          <w:trHeight w:val="405"/>
        </w:trPr>
        <w:tc>
          <w:tcPr>
            <w:tcW w:w="0" w:type="auto"/>
          </w:tcPr>
          <w:p w:rsidR="001551BA" w:rsidRPr="00C31F8B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551BA" w:rsidRPr="00C31F8B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 год</w:t>
            </w:r>
          </w:p>
        </w:tc>
        <w:tc>
          <w:tcPr>
            <w:tcW w:w="0" w:type="auto"/>
          </w:tcPr>
          <w:p w:rsidR="001551BA" w:rsidRPr="00C31F8B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0" w:type="auto"/>
          </w:tcPr>
          <w:p w:rsidR="001551BA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0" w:type="auto"/>
          </w:tcPr>
          <w:p w:rsidR="001551BA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0" w:type="auto"/>
          </w:tcPr>
          <w:p w:rsidR="001551BA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</w:tr>
      <w:tr w:rsidR="001551BA" w:rsidRPr="00C31F8B" w:rsidTr="001551BA">
        <w:trPr>
          <w:trHeight w:val="490"/>
        </w:trPr>
        <w:tc>
          <w:tcPr>
            <w:tcW w:w="0" w:type="auto"/>
          </w:tcPr>
          <w:p w:rsidR="001551BA" w:rsidRPr="00C31F8B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</w:tcPr>
          <w:p w:rsidR="001551BA" w:rsidRPr="00C31F8B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300 человек</w:t>
            </w:r>
          </w:p>
        </w:tc>
        <w:tc>
          <w:tcPr>
            <w:tcW w:w="0" w:type="auto"/>
          </w:tcPr>
          <w:p w:rsidR="001551BA" w:rsidRPr="00C31F8B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311 человек</w:t>
            </w:r>
          </w:p>
        </w:tc>
        <w:tc>
          <w:tcPr>
            <w:tcW w:w="0" w:type="auto"/>
          </w:tcPr>
          <w:p w:rsidR="001551BA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307 человек</w:t>
            </w:r>
          </w:p>
        </w:tc>
        <w:tc>
          <w:tcPr>
            <w:tcW w:w="0" w:type="auto"/>
          </w:tcPr>
          <w:p w:rsidR="001551BA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315  человек</w:t>
            </w:r>
          </w:p>
        </w:tc>
        <w:tc>
          <w:tcPr>
            <w:tcW w:w="0" w:type="auto"/>
          </w:tcPr>
          <w:p w:rsidR="001551BA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  <w:r w:rsidR="00C1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человек</w:t>
            </w:r>
          </w:p>
        </w:tc>
      </w:tr>
      <w:tr w:rsidR="001551BA" w:rsidRPr="00C31F8B" w:rsidTr="001551BA">
        <w:trPr>
          <w:trHeight w:val="499"/>
        </w:trPr>
        <w:tc>
          <w:tcPr>
            <w:tcW w:w="0" w:type="auto"/>
          </w:tcPr>
          <w:p w:rsidR="001551BA" w:rsidRPr="00C31F8B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</w:tcPr>
          <w:p w:rsidR="001551BA" w:rsidRPr="00C31F8B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чел. – 79%</w:t>
            </w:r>
          </w:p>
        </w:tc>
        <w:tc>
          <w:tcPr>
            <w:tcW w:w="0" w:type="auto"/>
          </w:tcPr>
          <w:p w:rsidR="001551BA" w:rsidRPr="00C31F8B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чел. – 74,3%</w:t>
            </w:r>
          </w:p>
        </w:tc>
        <w:tc>
          <w:tcPr>
            <w:tcW w:w="0" w:type="auto"/>
          </w:tcPr>
          <w:p w:rsidR="001551BA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чел. –</w:t>
            </w:r>
          </w:p>
          <w:p w:rsidR="001551BA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72,4%</w:t>
            </w:r>
          </w:p>
        </w:tc>
        <w:tc>
          <w:tcPr>
            <w:tcW w:w="0" w:type="auto"/>
          </w:tcPr>
          <w:p w:rsidR="001551BA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чел. – 84,8%</w:t>
            </w:r>
          </w:p>
        </w:tc>
        <w:tc>
          <w:tcPr>
            <w:tcW w:w="0" w:type="auto"/>
          </w:tcPr>
          <w:p w:rsidR="001551BA" w:rsidRDefault="00C11660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чел. – 90%</w:t>
            </w:r>
          </w:p>
        </w:tc>
      </w:tr>
      <w:tr w:rsidR="001551BA" w:rsidRPr="00C31F8B" w:rsidTr="001551BA">
        <w:trPr>
          <w:trHeight w:val="385"/>
        </w:trPr>
        <w:tc>
          <w:tcPr>
            <w:tcW w:w="0" w:type="auto"/>
          </w:tcPr>
          <w:p w:rsidR="001551BA" w:rsidRPr="00C31F8B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0" w:type="auto"/>
          </w:tcPr>
          <w:p w:rsidR="001551BA" w:rsidRPr="00C31F8B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чел. – 18,7%</w:t>
            </w:r>
          </w:p>
        </w:tc>
        <w:tc>
          <w:tcPr>
            <w:tcW w:w="0" w:type="auto"/>
          </w:tcPr>
          <w:p w:rsidR="001551BA" w:rsidRPr="00C31F8B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чел. – 23,2%</w:t>
            </w:r>
          </w:p>
        </w:tc>
        <w:tc>
          <w:tcPr>
            <w:tcW w:w="0" w:type="auto"/>
          </w:tcPr>
          <w:p w:rsidR="001551BA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чел. –</w:t>
            </w:r>
          </w:p>
          <w:p w:rsidR="001551BA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19,8%</w:t>
            </w:r>
          </w:p>
        </w:tc>
        <w:tc>
          <w:tcPr>
            <w:tcW w:w="0" w:type="auto"/>
          </w:tcPr>
          <w:p w:rsidR="001551BA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чел. – 15,2%</w:t>
            </w:r>
          </w:p>
        </w:tc>
        <w:tc>
          <w:tcPr>
            <w:tcW w:w="0" w:type="auto"/>
          </w:tcPr>
          <w:p w:rsidR="001551BA" w:rsidRDefault="00C11660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чел. – 8,9%</w:t>
            </w:r>
          </w:p>
        </w:tc>
      </w:tr>
      <w:tr w:rsidR="001551BA" w:rsidRPr="00C31F8B" w:rsidTr="001551BA">
        <w:trPr>
          <w:trHeight w:val="452"/>
        </w:trPr>
        <w:tc>
          <w:tcPr>
            <w:tcW w:w="0" w:type="auto"/>
          </w:tcPr>
          <w:p w:rsidR="001551BA" w:rsidRPr="00C31F8B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</w:tcPr>
          <w:p w:rsidR="001551BA" w:rsidRPr="00C31F8B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 – 2,3%</w:t>
            </w:r>
          </w:p>
        </w:tc>
        <w:tc>
          <w:tcPr>
            <w:tcW w:w="0" w:type="auto"/>
          </w:tcPr>
          <w:p w:rsidR="001551BA" w:rsidRPr="00C31F8B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чел. – 2,5%</w:t>
            </w:r>
          </w:p>
        </w:tc>
        <w:tc>
          <w:tcPr>
            <w:tcW w:w="0" w:type="auto"/>
          </w:tcPr>
          <w:p w:rsidR="001551BA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чел. –</w:t>
            </w:r>
          </w:p>
          <w:p w:rsidR="001551BA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7,8%</w:t>
            </w:r>
          </w:p>
        </w:tc>
        <w:tc>
          <w:tcPr>
            <w:tcW w:w="0" w:type="auto"/>
          </w:tcPr>
          <w:p w:rsidR="001551BA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1551BA" w:rsidRDefault="00C11660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  – 0,3%</w:t>
            </w:r>
          </w:p>
        </w:tc>
      </w:tr>
      <w:tr w:rsidR="001551BA" w:rsidRPr="00C31F8B" w:rsidTr="001551BA">
        <w:trPr>
          <w:trHeight w:val="969"/>
        </w:trPr>
        <w:tc>
          <w:tcPr>
            <w:tcW w:w="0" w:type="auto"/>
          </w:tcPr>
          <w:p w:rsidR="001551BA" w:rsidRPr="00C31F8B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1551BA" w:rsidRPr="00C31F8B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300 чел. – 100%</w:t>
            </w:r>
          </w:p>
        </w:tc>
        <w:tc>
          <w:tcPr>
            <w:tcW w:w="0" w:type="auto"/>
          </w:tcPr>
          <w:p w:rsidR="001551BA" w:rsidRPr="00C31F8B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311 чел. – 100%</w:t>
            </w:r>
          </w:p>
        </w:tc>
        <w:tc>
          <w:tcPr>
            <w:tcW w:w="0" w:type="auto"/>
          </w:tcPr>
          <w:p w:rsidR="001551BA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307 чел. – 100%</w:t>
            </w:r>
          </w:p>
        </w:tc>
        <w:tc>
          <w:tcPr>
            <w:tcW w:w="0" w:type="auto"/>
          </w:tcPr>
          <w:p w:rsidR="001551BA" w:rsidRDefault="001551BA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315 чел. – 100%</w:t>
            </w:r>
          </w:p>
        </w:tc>
        <w:tc>
          <w:tcPr>
            <w:tcW w:w="0" w:type="auto"/>
          </w:tcPr>
          <w:p w:rsidR="001551BA" w:rsidRDefault="00C11660" w:rsidP="00712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316 чел. – 100%</w:t>
            </w:r>
          </w:p>
        </w:tc>
      </w:tr>
    </w:tbl>
    <w:p w:rsidR="009461DB" w:rsidRDefault="009461DB" w:rsidP="00404A9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D67" w:rsidRDefault="00551D67" w:rsidP="00C116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A9F" w:rsidRPr="005D3BFB" w:rsidRDefault="00404A9F" w:rsidP="00404A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Доля воспитанников, освоивших образовательную программу</w:t>
      </w:r>
    </w:p>
    <w:p w:rsidR="00404A9F" w:rsidRPr="005D3BFB" w:rsidRDefault="00404A9F" w:rsidP="00404A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динамике</w:t>
      </w:r>
      <w:r w:rsidR="00C11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2013-2017 гг.</w:t>
      </w:r>
      <w:r w:rsidRPr="005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04A9F" w:rsidRPr="005D3BFB" w:rsidRDefault="00404A9F" w:rsidP="00404A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4"/>
        <w:gridCol w:w="1776"/>
        <w:gridCol w:w="1831"/>
        <w:gridCol w:w="1831"/>
        <w:gridCol w:w="1831"/>
        <w:gridCol w:w="1831"/>
      </w:tblGrid>
      <w:tr w:rsidR="001551BA" w:rsidRPr="005D3BFB" w:rsidTr="00C11660">
        <w:trPr>
          <w:trHeight w:val="444"/>
        </w:trPr>
        <w:tc>
          <w:tcPr>
            <w:tcW w:w="0" w:type="auto"/>
            <w:vMerge w:val="restart"/>
            <w:tcBorders>
              <w:tr2bl w:val="single" w:sz="4" w:space="0" w:color="auto"/>
            </w:tcBorders>
          </w:tcPr>
          <w:p w:rsidR="001551BA" w:rsidRDefault="001551BA" w:rsidP="0053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1BA" w:rsidRDefault="001551BA" w:rsidP="0053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</w:p>
          <w:p w:rsidR="001551BA" w:rsidRPr="005D3BFB" w:rsidRDefault="001551BA" w:rsidP="0053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</w:tcPr>
          <w:p w:rsidR="001551BA" w:rsidRPr="005D3BFB" w:rsidRDefault="001551BA" w:rsidP="0053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0" w:type="auto"/>
          </w:tcPr>
          <w:p w:rsidR="001551BA" w:rsidRDefault="001551BA" w:rsidP="0053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0" w:type="auto"/>
          </w:tcPr>
          <w:p w:rsidR="001551BA" w:rsidRDefault="001551BA" w:rsidP="0053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0" w:type="auto"/>
          </w:tcPr>
          <w:p w:rsidR="001551BA" w:rsidRDefault="001551BA" w:rsidP="0053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0" w:type="auto"/>
          </w:tcPr>
          <w:p w:rsidR="001551BA" w:rsidRDefault="001551BA" w:rsidP="0053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</w:tr>
      <w:tr w:rsidR="001551BA" w:rsidRPr="005D3BFB" w:rsidTr="00C11660">
        <w:trPr>
          <w:trHeight w:val="399"/>
        </w:trPr>
        <w:tc>
          <w:tcPr>
            <w:tcW w:w="0" w:type="auto"/>
            <w:vMerge/>
            <w:tcBorders>
              <w:tr2bl w:val="single" w:sz="4" w:space="0" w:color="auto"/>
            </w:tcBorders>
          </w:tcPr>
          <w:p w:rsidR="001551BA" w:rsidRPr="005D3BFB" w:rsidRDefault="001551BA" w:rsidP="0053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551BA" w:rsidRPr="005D3BFB" w:rsidRDefault="001551BA" w:rsidP="0053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300 человек</w:t>
            </w:r>
          </w:p>
        </w:tc>
        <w:tc>
          <w:tcPr>
            <w:tcW w:w="0" w:type="auto"/>
          </w:tcPr>
          <w:p w:rsidR="001551BA" w:rsidRDefault="001551BA" w:rsidP="0053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311 человек</w:t>
            </w:r>
          </w:p>
        </w:tc>
        <w:tc>
          <w:tcPr>
            <w:tcW w:w="0" w:type="auto"/>
          </w:tcPr>
          <w:p w:rsidR="001551BA" w:rsidRDefault="001551BA" w:rsidP="0053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307 человек</w:t>
            </w:r>
          </w:p>
        </w:tc>
        <w:tc>
          <w:tcPr>
            <w:tcW w:w="0" w:type="auto"/>
          </w:tcPr>
          <w:p w:rsidR="001551BA" w:rsidRDefault="001551BA" w:rsidP="0053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315 человек</w:t>
            </w:r>
          </w:p>
        </w:tc>
        <w:tc>
          <w:tcPr>
            <w:tcW w:w="0" w:type="auto"/>
          </w:tcPr>
          <w:p w:rsidR="001551BA" w:rsidRDefault="001551BA" w:rsidP="0053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</w:p>
        </w:tc>
      </w:tr>
      <w:tr w:rsidR="001551BA" w:rsidRPr="005D3BFB" w:rsidTr="00C11660">
        <w:trPr>
          <w:trHeight w:val="274"/>
        </w:trPr>
        <w:tc>
          <w:tcPr>
            <w:tcW w:w="0" w:type="auto"/>
            <w:vMerge/>
            <w:tcBorders>
              <w:tr2bl w:val="single" w:sz="4" w:space="0" w:color="auto"/>
            </w:tcBorders>
          </w:tcPr>
          <w:p w:rsidR="001551BA" w:rsidRDefault="001551BA" w:rsidP="0053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</w:tcPr>
          <w:p w:rsidR="001551BA" w:rsidRDefault="001551BA" w:rsidP="0053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5-ти бальная система</w:t>
            </w:r>
          </w:p>
        </w:tc>
      </w:tr>
      <w:tr w:rsidR="00C11660" w:rsidRPr="005D3BFB" w:rsidTr="00C11660">
        <w:trPr>
          <w:trHeight w:val="483"/>
        </w:trPr>
        <w:tc>
          <w:tcPr>
            <w:tcW w:w="0" w:type="auto"/>
          </w:tcPr>
          <w:p w:rsidR="00C11660" w:rsidRPr="00F22709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</w:tcPr>
          <w:p w:rsidR="00C11660" w:rsidRPr="005D3BFB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человек – 79%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чел. – 79%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чел. –</w:t>
            </w:r>
          </w:p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чел. – 84,8%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чел. – 90%</w:t>
            </w:r>
          </w:p>
        </w:tc>
      </w:tr>
      <w:tr w:rsidR="00C11660" w:rsidRPr="005D3BFB" w:rsidTr="00C11660">
        <w:trPr>
          <w:trHeight w:val="416"/>
        </w:trPr>
        <w:tc>
          <w:tcPr>
            <w:tcW w:w="0" w:type="auto"/>
          </w:tcPr>
          <w:p w:rsidR="00C11660" w:rsidRPr="00F22709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человек –</w:t>
            </w:r>
          </w:p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чел. – 23,2%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чел. – </w:t>
            </w:r>
          </w:p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чел. – 15,2%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чел. – 8,9%</w:t>
            </w:r>
          </w:p>
        </w:tc>
      </w:tr>
      <w:tr w:rsidR="00C11660" w:rsidRPr="005D3BFB" w:rsidTr="00C11660">
        <w:trPr>
          <w:trHeight w:val="353"/>
        </w:trPr>
        <w:tc>
          <w:tcPr>
            <w:tcW w:w="0" w:type="auto"/>
          </w:tcPr>
          <w:p w:rsidR="00C11660" w:rsidRPr="00F22709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 –</w:t>
            </w:r>
          </w:p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 – 2,5%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чел. –</w:t>
            </w:r>
          </w:p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  – 0,3%</w:t>
            </w:r>
          </w:p>
        </w:tc>
      </w:tr>
      <w:tr w:rsidR="00C11660" w:rsidRPr="005D3BFB" w:rsidTr="00C11660">
        <w:trPr>
          <w:trHeight w:val="340"/>
        </w:trPr>
        <w:tc>
          <w:tcPr>
            <w:tcW w:w="0" w:type="auto"/>
          </w:tcPr>
          <w:p w:rsidR="00C11660" w:rsidRPr="00F22709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  – 0,3%</w:t>
            </w:r>
          </w:p>
        </w:tc>
      </w:tr>
      <w:tr w:rsidR="00C11660" w:rsidRPr="005D3BFB" w:rsidTr="00C11660">
        <w:trPr>
          <w:trHeight w:val="252"/>
        </w:trPr>
        <w:tc>
          <w:tcPr>
            <w:tcW w:w="0" w:type="auto"/>
          </w:tcPr>
          <w:p w:rsidR="00C11660" w:rsidRPr="00F22709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660" w:rsidRPr="005D3BFB" w:rsidTr="00C11660">
        <w:trPr>
          <w:trHeight w:val="602"/>
        </w:trPr>
        <w:tc>
          <w:tcPr>
            <w:tcW w:w="0" w:type="auto"/>
          </w:tcPr>
          <w:p w:rsidR="00C11660" w:rsidRPr="00F22709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человек –</w:t>
            </w:r>
          </w:p>
          <w:p w:rsidR="00C11660" w:rsidRPr="005D3BFB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человек – 100%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человек – 100%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человек – 100%</w:t>
            </w:r>
          </w:p>
        </w:tc>
        <w:tc>
          <w:tcPr>
            <w:tcW w:w="0" w:type="auto"/>
          </w:tcPr>
          <w:p w:rsidR="00C11660" w:rsidRDefault="00C11660" w:rsidP="00C1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человек – 100%</w:t>
            </w:r>
          </w:p>
        </w:tc>
      </w:tr>
    </w:tbl>
    <w:p w:rsidR="00404A9F" w:rsidRDefault="00404A9F" w:rsidP="00404A9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660" w:rsidRDefault="00C11660" w:rsidP="00404A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660" w:rsidRDefault="00C11660" w:rsidP="00404A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660" w:rsidRDefault="00C11660" w:rsidP="00404A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A9F" w:rsidRPr="00C31F8B" w:rsidRDefault="00404A9F" w:rsidP="00404A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Сравнительная диаграмма результатов о</w:t>
      </w:r>
      <w:r w:rsidR="0053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своения ООП ДОУ</w:t>
      </w:r>
    </w:p>
    <w:p w:rsidR="006B7791" w:rsidRDefault="00404A9F" w:rsidP="001551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динамике</w:t>
      </w:r>
      <w:r w:rsidR="00591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1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2013-2017 гг.</w:t>
      </w:r>
      <w:r w:rsidRPr="00C3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B7791" w:rsidRDefault="006B7791" w:rsidP="00404A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791" w:rsidRDefault="006B7791" w:rsidP="00404A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43575" cy="25908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B7791" w:rsidRPr="00C31F8B" w:rsidRDefault="006B7791" w:rsidP="00404A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A9F" w:rsidRPr="00431F18" w:rsidRDefault="00431F18" w:rsidP="00431F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18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 – высокий уровень</w:t>
      </w:r>
    </w:p>
    <w:p w:rsidR="00431F18" w:rsidRPr="00431F18" w:rsidRDefault="00431F18" w:rsidP="00431F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18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 – выше среднего</w:t>
      </w:r>
    </w:p>
    <w:p w:rsidR="00431F18" w:rsidRPr="00431F18" w:rsidRDefault="00431F18" w:rsidP="00431F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18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средний уровень</w:t>
      </w:r>
    </w:p>
    <w:p w:rsidR="00431F18" w:rsidRPr="00431F18" w:rsidRDefault="00431F18" w:rsidP="00431F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18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требуется корректирующая работа</w:t>
      </w:r>
    </w:p>
    <w:p w:rsidR="00431F18" w:rsidRPr="00431F18" w:rsidRDefault="00431F18" w:rsidP="00431F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-</w:t>
      </w:r>
      <w:r w:rsidRPr="0043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внимание специалиста</w:t>
      </w:r>
    </w:p>
    <w:p w:rsidR="00404A9F" w:rsidRDefault="00404A9F" w:rsidP="009461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83C" w:rsidRPr="00C65421" w:rsidRDefault="0002583C" w:rsidP="00C6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E4" w:rsidRPr="009B5C1F" w:rsidRDefault="00551D67" w:rsidP="00DE1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14E4" w:rsidRPr="009B5C1F" w:rsidSect="00FF4B43">
          <w:headerReference w:type="default" r:id="rId18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551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лет наблюдается устойчивая тенденция 100% освоения воспитанниками ООП ДОУ.</w:t>
      </w:r>
    </w:p>
    <w:p w:rsidR="009B5C1F" w:rsidRPr="009B5C1F" w:rsidRDefault="009B5C1F" w:rsidP="00495904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анкетирования</w:t>
      </w:r>
    </w:p>
    <w:p w:rsidR="009B5C1F" w:rsidRPr="009B5C1F" w:rsidRDefault="009B5C1F" w:rsidP="00495904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1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«Удовлетворенность родителей качеством дошкольного образования»</w:t>
      </w:r>
    </w:p>
    <w:p w:rsidR="009B5C1F" w:rsidRPr="009B5C1F" w:rsidRDefault="005C28DA" w:rsidP="00495904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  <w:r w:rsidR="009B5C1F" w:rsidRPr="009B5C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9B5C1F" w:rsidRPr="009B5C1F" w:rsidRDefault="009B5C1F" w:rsidP="009B5C1F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1F" w:rsidRPr="009B5C1F" w:rsidRDefault="009B5C1F" w:rsidP="009B5C1F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B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удовлетворенность родителей образовательной деятельностью, осуществляемой в детском саду.</w:t>
      </w:r>
    </w:p>
    <w:p w:rsidR="009B5C1F" w:rsidRPr="009B5C1F" w:rsidRDefault="009B5C1F" w:rsidP="009B5C1F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анкетировании приняли участие 14 групп детского сада №61, </w:t>
      </w:r>
      <w:r w:rsidRPr="009B5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221 семья (70,15%)</w:t>
      </w:r>
    </w:p>
    <w:p w:rsidR="009B5C1F" w:rsidRPr="009B5C1F" w:rsidRDefault="009B5C1F" w:rsidP="009B5C1F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1F" w:rsidRDefault="009B5C1F" w:rsidP="009B5C1F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5C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Оценка: 5-ти бальная система</w:t>
      </w:r>
    </w:p>
    <w:p w:rsidR="009B5C1F" w:rsidRPr="009B5C1F" w:rsidRDefault="009B5C1F" w:rsidP="009B5C1F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034"/>
        <w:gridCol w:w="1344"/>
        <w:gridCol w:w="1270"/>
        <w:gridCol w:w="971"/>
        <w:gridCol w:w="1152"/>
        <w:gridCol w:w="870"/>
      </w:tblGrid>
      <w:tr w:rsidR="00495904" w:rsidRPr="009B5C1F" w:rsidTr="009B5C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9B5C1F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9B5C1F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  <w:p w:rsidR="009B5C1F" w:rsidRPr="009B5C1F" w:rsidRDefault="009B5C1F" w:rsidP="009B5C1F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495904" w:rsidP="009B5C1F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5C1F"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тлично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495904" w:rsidP="009B5C1F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B5C1F"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495904" w:rsidP="009B5C1F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495904" w:rsidP="009B5C1F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495904" w:rsidP="009B5C1F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B5C1F"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5904" w:rsidRPr="009B5C1F" w:rsidTr="00495904">
        <w:trPr>
          <w:trHeight w:val="8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пребывания</w:t>
            </w:r>
          </w:p>
          <w:p w:rsidR="009B5C1F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</w:t>
            </w:r>
            <w:r w:rsidR="009B5C1F"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 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чел. –</w:t>
            </w:r>
          </w:p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чел. –</w:t>
            </w:r>
          </w:p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 –</w:t>
            </w:r>
          </w:p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5904" w:rsidRPr="009B5C1F" w:rsidTr="004959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воспитателей и младших воспитателей к воспитанникам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чел. –</w:t>
            </w:r>
          </w:p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 –</w:t>
            </w:r>
          </w:p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5904" w:rsidRPr="009B5C1F" w:rsidTr="004959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и здоровья ребенка во время пребывания 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чел. –</w:t>
            </w:r>
          </w:p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чел. –</w:t>
            </w:r>
          </w:p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5904" w:rsidRPr="009B5C1F" w:rsidTr="00495904">
        <w:trPr>
          <w:trHeight w:val="8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ребенка в ДОУ</w:t>
            </w:r>
          </w:p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чел. –63,34%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чел. –29,86%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чел. –</w:t>
            </w:r>
          </w:p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 –</w:t>
            </w:r>
          </w:p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0,47%</w:t>
            </w:r>
          </w:p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5904" w:rsidRPr="009B5C1F" w:rsidTr="00495904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развитие ребенка, подготовка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чел. –85,06%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чел. –14,94%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5904" w:rsidRPr="009B5C1F" w:rsidTr="004959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Приемлемость уровня дополнительных расходов, связанных с пребыванием ребенка 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чел. –</w:t>
            </w:r>
          </w:p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86,42%</w:t>
            </w:r>
          </w:p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 –</w:t>
            </w:r>
          </w:p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 –</w:t>
            </w:r>
          </w:p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 –</w:t>
            </w:r>
          </w:p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C1F" w:rsidRPr="009B5C1F" w:rsidRDefault="009B5C1F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95904" w:rsidRDefault="009B5C1F" w:rsidP="00495904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Итого: </w:t>
      </w:r>
    </w:p>
    <w:p w:rsidR="00495904" w:rsidRPr="00495904" w:rsidRDefault="009B5C1F" w:rsidP="002B014C">
      <w:pPr>
        <w:pStyle w:val="a4"/>
        <w:numPr>
          <w:ilvl w:val="0"/>
          <w:numId w:val="112"/>
        </w:num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«отлично» – 86,18% семей</w:t>
      </w:r>
    </w:p>
    <w:p w:rsidR="00495904" w:rsidRPr="00495904" w:rsidRDefault="009B5C1F" w:rsidP="002B014C">
      <w:pPr>
        <w:pStyle w:val="a4"/>
        <w:numPr>
          <w:ilvl w:val="0"/>
          <w:numId w:val="112"/>
        </w:num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04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- 12,21% семей</w:t>
      </w:r>
    </w:p>
    <w:p w:rsidR="009B5C1F" w:rsidRPr="00495904" w:rsidRDefault="009B5C1F" w:rsidP="002B014C">
      <w:pPr>
        <w:pStyle w:val="a4"/>
        <w:numPr>
          <w:ilvl w:val="0"/>
          <w:numId w:val="112"/>
        </w:num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04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- 1,45% семей</w:t>
      </w:r>
    </w:p>
    <w:p w:rsidR="009B5C1F" w:rsidRPr="00495904" w:rsidRDefault="00495904" w:rsidP="002B014C">
      <w:pPr>
        <w:pStyle w:val="a4"/>
        <w:numPr>
          <w:ilvl w:val="0"/>
          <w:numId w:val="112"/>
        </w:num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C1F" w:rsidRPr="0049590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- 0,16%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</w:t>
      </w:r>
    </w:p>
    <w:tbl>
      <w:tblPr>
        <w:tblpPr w:leftFromText="180" w:rightFromText="180" w:bottomFromText="200" w:vertAnchor="text" w:horzAnchor="margin" w:tblpXSpec="center" w:tblpY="397"/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6975"/>
      </w:tblGrid>
      <w:tr w:rsidR="00495904" w:rsidRPr="009B5C1F" w:rsidTr="00495904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семей, принявших участие в анкетировании</w:t>
            </w:r>
          </w:p>
        </w:tc>
      </w:tr>
      <w:tr w:rsidR="00495904" w:rsidRPr="009B5C1F" w:rsidTr="00495904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5904" w:rsidRPr="009B5C1F" w:rsidTr="00495904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95904" w:rsidRPr="009B5C1F" w:rsidTr="00495904">
        <w:trPr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95904" w:rsidRPr="009B5C1F" w:rsidTr="00495904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95904" w:rsidRPr="009B5C1F" w:rsidTr="00495904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95904" w:rsidRPr="009B5C1F" w:rsidTr="00495904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95904" w:rsidRPr="009B5C1F" w:rsidTr="00495904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95904" w:rsidRPr="009B5C1F" w:rsidTr="00495904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95904" w:rsidRPr="009B5C1F" w:rsidTr="00495904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95904" w:rsidRPr="009B5C1F" w:rsidTr="00495904">
        <w:trPr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95904" w:rsidRPr="009B5C1F" w:rsidTr="00495904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95904" w:rsidRPr="009B5C1F" w:rsidTr="00495904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95904" w:rsidRPr="009B5C1F" w:rsidTr="00495904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95904" w:rsidRPr="009B5C1F" w:rsidTr="00495904">
        <w:trPr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95904" w:rsidRPr="009B5C1F" w:rsidTr="00495904">
        <w:trPr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04" w:rsidRPr="009B5C1F" w:rsidRDefault="00495904" w:rsidP="0049590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 чел. – 70,15%</w:t>
            </w:r>
          </w:p>
        </w:tc>
      </w:tr>
    </w:tbl>
    <w:p w:rsidR="009B5C1F" w:rsidRDefault="009B5C1F" w:rsidP="009B5C1F">
      <w:pPr>
        <w:tabs>
          <w:tab w:val="left" w:pos="1320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6405" w:rsidRPr="009B5C1F" w:rsidRDefault="003C6405" w:rsidP="009B5C1F">
      <w:pPr>
        <w:tabs>
          <w:tab w:val="left" w:pos="1320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225"/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698"/>
        <w:gridCol w:w="960"/>
      </w:tblGrid>
      <w:tr w:rsidR="003C6405" w:rsidRPr="003C6405" w:rsidTr="003C6405">
        <w:trPr>
          <w:trHeight w:val="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№ вопроса</w:t>
            </w:r>
          </w:p>
        </w:tc>
        <w:tc>
          <w:tcPr>
            <w:tcW w:w="79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Группы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Итоговые показатели</w:t>
            </w:r>
          </w:p>
        </w:tc>
      </w:tr>
      <w:tr w:rsidR="003C6405" w:rsidRPr="003C6405" w:rsidTr="003C6405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3C6405" w:rsidRPr="003C6405" w:rsidTr="003C6405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</w:t>
            </w:r>
          </w:p>
        </w:tc>
      </w:tr>
      <w:tr w:rsidR="003C6405" w:rsidRPr="003C6405" w:rsidTr="003C6405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99,2</w:t>
            </w:r>
          </w:p>
        </w:tc>
      </w:tr>
      <w:tr w:rsidR="003C6405" w:rsidRPr="003C6405" w:rsidTr="003C6405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97,8</w:t>
            </w:r>
          </w:p>
        </w:tc>
      </w:tr>
      <w:tr w:rsidR="003C6405" w:rsidRPr="003C6405" w:rsidTr="003C6405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91,2</w:t>
            </w:r>
          </w:p>
        </w:tc>
      </w:tr>
      <w:tr w:rsidR="003C6405" w:rsidRPr="003C6405" w:rsidTr="003C6405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96,6</w:t>
            </w:r>
          </w:p>
        </w:tc>
      </w:tr>
      <w:tr w:rsidR="003C6405" w:rsidRPr="003C6405" w:rsidTr="003C6405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96,8</w:t>
            </w:r>
          </w:p>
        </w:tc>
      </w:tr>
      <w:tr w:rsidR="003C6405" w:rsidRPr="003C6405" w:rsidTr="003C6405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Итог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05" w:rsidRPr="003C6405" w:rsidRDefault="003C6405" w:rsidP="003C6405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C64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96,76%</w:t>
            </w:r>
          </w:p>
        </w:tc>
      </w:tr>
    </w:tbl>
    <w:p w:rsidR="003C6405" w:rsidRDefault="003C6405" w:rsidP="003C6405">
      <w:pPr>
        <w:tabs>
          <w:tab w:val="left" w:pos="132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1F" w:rsidRPr="009B5C1F" w:rsidRDefault="009B5C1F" w:rsidP="003C6405">
      <w:pPr>
        <w:tabs>
          <w:tab w:val="left" w:pos="132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Выводы:</w:t>
      </w:r>
    </w:p>
    <w:p w:rsidR="009B5C1F" w:rsidRPr="003C6405" w:rsidRDefault="009B5C1F" w:rsidP="002B014C">
      <w:pPr>
        <w:numPr>
          <w:ilvl w:val="0"/>
          <w:numId w:val="113"/>
        </w:numPr>
        <w:tabs>
          <w:tab w:val="left" w:pos="132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Удовлетворенность родителей качеством образования: 96,76%.</w:t>
      </w:r>
    </w:p>
    <w:p w:rsidR="009B5C1F" w:rsidRPr="009B5C1F" w:rsidRDefault="009B5C1F" w:rsidP="002B014C">
      <w:pPr>
        <w:numPr>
          <w:ilvl w:val="0"/>
          <w:numId w:val="113"/>
        </w:numPr>
        <w:tabs>
          <w:tab w:val="left" w:pos="13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Наивысший бал получили вопросы:</w:t>
      </w:r>
    </w:p>
    <w:p w:rsidR="009B5C1F" w:rsidRPr="009B5C1F" w:rsidRDefault="009B5C1F" w:rsidP="003C6405">
      <w:pPr>
        <w:tabs>
          <w:tab w:val="left" w:pos="132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5C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="003C6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B5C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«Отношение воспитателей и мл. воспитателей к ребёнку» - 4,96 – 99,2%</w:t>
      </w:r>
    </w:p>
    <w:p w:rsidR="009B5C1F" w:rsidRPr="003C6405" w:rsidRDefault="009B5C1F" w:rsidP="003C6405">
      <w:pPr>
        <w:tabs>
          <w:tab w:val="left" w:pos="132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6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="003C6405" w:rsidRPr="003C6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C6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«Условия пребывания ребёнка в ДОУ» - 4,92 – 99%</w:t>
      </w:r>
    </w:p>
    <w:p w:rsidR="009B5C1F" w:rsidRPr="003C6405" w:rsidRDefault="009B5C1F" w:rsidP="003C6405">
      <w:pPr>
        <w:tabs>
          <w:tab w:val="left" w:pos="132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6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="003C6405" w:rsidRPr="003C6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C64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«Обеспечение безопасности и здоровья ребенка во время пребывания в ДОУ» - 4,89 – 97,8%</w:t>
      </w:r>
    </w:p>
    <w:p w:rsidR="003C6405" w:rsidRDefault="003C6405" w:rsidP="003C6405">
      <w:pPr>
        <w:tabs>
          <w:tab w:val="left" w:pos="13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1F" w:rsidRPr="009B5C1F" w:rsidRDefault="009B5C1F" w:rsidP="003C6405">
      <w:pPr>
        <w:tabs>
          <w:tab w:val="left" w:pos="13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набрали одинаковое кол-во баллов:</w:t>
      </w:r>
    </w:p>
    <w:p w:rsidR="009B5C1F" w:rsidRPr="009B5C1F" w:rsidRDefault="003C6405" w:rsidP="003C6405">
      <w:pPr>
        <w:tabs>
          <w:tab w:val="left" w:pos="13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B5C1F" w:rsidRPr="009B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«Приемлемость уровня дополнительных расходов, связанных с пребыванием ребенка в ДОУ» - 4,84 – </w:t>
      </w:r>
      <w:r w:rsidR="009B5C1F" w:rsidRPr="003C6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96,8%</w:t>
      </w:r>
    </w:p>
    <w:p w:rsidR="009B5C1F" w:rsidRDefault="003C6405" w:rsidP="003C6405">
      <w:pPr>
        <w:tabs>
          <w:tab w:val="left" w:pos="13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B5C1F" w:rsidRPr="009B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«Образование и развитие ребенка, подготовка к школе» - 4,83 – </w:t>
      </w:r>
      <w:r w:rsidR="009B5C1F" w:rsidRPr="003C6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96,6%</w:t>
      </w:r>
    </w:p>
    <w:p w:rsidR="00495904" w:rsidRPr="009B5C1F" w:rsidRDefault="00495904" w:rsidP="003C6405">
      <w:pPr>
        <w:tabs>
          <w:tab w:val="left" w:pos="13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5</w:t>
      </w:r>
      <w:r w:rsidR="003C6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9B5C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 человека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поставили оценку </w:t>
      </w:r>
      <w:r w:rsidR="003C6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5+, 1 человек – 5++</w:t>
      </w:r>
    </w:p>
    <w:p w:rsidR="003C6405" w:rsidRDefault="003C6405" w:rsidP="003C6405">
      <w:pPr>
        <w:tabs>
          <w:tab w:val="left" w:pos="13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05" w:rsidRDefault="009B5C1F" w:rsidP="003C6405">
      <w:pPr>
        <w:tabs>
          <w:tab w:val="left" w:pos="13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="003C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низкий балл - 4,56 – 91,2% </w:t>
      </w:r>
    </w:p>
    <w:p w:rsidR="009B5C1F" w:rsidRPr="003C6405" w:rsidRDefault="009B5C1F" w:rsidP="00F9158C">
      <w:pPr>
        <w:pStyle w:val="a4"/>
        <w:numPr>
          <w:ilvl w:val="1"/>
          <w:numId w:val="85"/>
        </w:numPr>
        <w:tabs>
          <w:tab w:val="left" w:pos="1320"/>
        </w:tabs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«Питание ребёнка в ДОУ». </w:t>
      </w:r>
    </w:p>
    <w:p w:rsidR="009B5C1F" w:rsidRPr="009B5C1F" w:rsidRDefault="009B5C1F" w:rsidP="002B014C">
      <w:pPr>
        <w:numPr>
          <w:ilvl w:val="0"/>
          <w:numId w:val="114"/>
        </w:numPr>
        <w:tabs>
          <w:tab w:val="left" w:pos="1320"/>
        </w:tabs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работать над проблемой повышения аппетита у детей, формирования представления дошкольников о взаимосвязи здоровья и правильного питания, а также желанием кушать полезную пищу посредством взаимодействия с родителями.</w:t>
      </w:r>
    </w:p>
    <w:p w:rsidR="003C6405" w:rsidRDefault="003C6405" w:rsidP="003C6405">
      <w:pPr>
        <w:tabs>
          <w:tab w:val="left" w:pos="132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615" w:rsidRDefault="009B5C1F" w:rsidP="003C6405">
      <w:pPr>
        <w:tabs>
          <w:tab w:val="left" w:pos="13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выводы:</w:t>
      </w:r>
      <w:r w:rsidRPr="009B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родительский состав ДОУ высоко оценивает качество предоставления образовательной услуги в ДОУ.</w:t>
      </w:r>
    </w:p>
    <w:p w:rsidR="003C6405" w:rsidRPr="00450C2B" w:rsidRDefault="003C6405" w:rsidP="003C6405">
      <w:pPr>
        <w:tabs>
          <w:tab w:val="left" w:pos="13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6405" w:rsidRPr="00450C2B" w:rsidSect="009B5C1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60AA9" w:rsidRDefault="00E60AA9" w:rsidP="00AC6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AA9">
        <w:rPr>
          <w:rFonts w:ascii="Times New Roman" w:hAnsi="Times New Roman" w:cs="Times New Roman"/>
          <w:b/>
          <w:sz w:val="28"/>
          <w:szCs w:val="28"/>
        </w:rPr>
        <w:lastRenderedPageBreak/>
        <w:t>3.2. Анализ готовности выпускников к обучению в школе</w:t>
      </w:r>
    </w:p>
    <w:p w:rsidR="00E60AA9" w:rsidRPr="00E60AA9" w:rsidRDefault="00E60AA9" w:rsidP="00E60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AA9" w:rsidRPr="00E60AA9" w:rsidRDefault="00E60AA9" w:rsidP="00443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E60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психического, соматического и социального благополучия детей в проц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ессе воспитания и обучения в ДОУ</w:t>
      </w:r>
      <w:r w:rsidRPr="00E60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AA9" w:rsidRPr="00E60AA9" w:rsidRDefault="00E60AA9" w:rsidP="00443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60AA9" w:rsidRPr="00E60AA9" w:rsidRDefault="00E60AA9" w:rsidP="000E65A3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A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Гармоничное, эмоциональное и интеллектуальное развитие ребёнка;</w:t>
      </w:r>
    </w:p>
    <w:p w:rsidR="00E60AA9" w:rsidRPr="00E60AA9" w:rsidRDefault="00E60AA9" w:rsidP="000E65A3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психокоррекционной и развивающей работы с детьми;</w:t>
      </w:r>
    </w:p>
    <w:p w:rsidR="00E60AA9" w:rsidRPr="00E60AA9" w:rsidRDefault="00E60AA9" w:rsidP="000E65A3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обучающей работы с педагогами и родителями;</w:t>
      </w:r>
    </w:p>
    <w:p w:rsidR="00E60AA9" w:rsidRPr="00E60AA9" w:rsidRDefault="00E60AA9" w:rsidP="000E65A3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A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взаимодействие с семьёй: оказание родителям практической помощи в воспитании детей и получении знаний в области педагогики и психологии через индивидуальное и групповое консультирование по проблемам.</w:t>
      </w:r>
    </w:p>
    <w:p w:rsidR="00A129A6" w:rsidRDefault="00A129A6" w:rsidP="004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610" w:rsidRPr="006D3610" w:rsidRDefault="006D3610" w:rsidP="006D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подготовительных </w:t>
      </w:r>
      <w:r w:rsidRPr="006D3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группах №14, №11 и №8,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старшей группе </w:t>
      </w:r>
      <w:r w:rsidRPr="006D3610">
        <w:rPr>
          <w:rFonts w:ascii="Times New Roman" w:eastAsia="Times New Roman" w:hAnsi="Times New Roman" w:cs="Times New Roman"/>
          <w:sz w:val="24"/>
          <w:szCs w:val="24"/>
          <w:lang w:eastAsia="ru-RU"/>
        </w:rPr>
        <w:t>№6 была проведена первичная психолого-педагогическая диагностика готовности детей к обучению в школе.</w:t>
      </w:r>
    </w:p>
    <w:p w:rsidR="006D3610" w:rsidRDefault="006D3610" w:rsidP="006D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</w:t>
      </w:r>
      <w:r w:rsidR="00A5123E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бследовании по методике Керна-Йе</w:t>
      </w:r>
      <w:r w:rsidRPr="006D3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расека «Ориентационный тест школьной зрелости» приняли участие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Pr="006D3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81F" w:rsidRDefault="00B9281F" w:rsidP="004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020" w:rsidRPr="006D7020" w:rsidRDefault="00B9281F" w:rsidP="006D70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5E">
        <w:rPr>
          <w:noProof/>
          <w:lang w:eastAsia="ru-RU"/>
        </w:rPr>
        <w:drawing>
          <wp:inline distT="0" distB="0" distL="0" distR="0" wp14:anchorId="51ED907A" wp14:editId="21CC789B">
            <wp:extent cx="4524375" cy="2433340"/>
            <wp:effectExtent l="0" t="0" r="0" b="508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D7020" w:rsidRDefault="006D7020" w:rsidP="00AC6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020" w:rsidRPr="006D7020" w:rsidRDefault="006D7020" w:rsidP="006D70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обследовании по методике «Психолого-педагогическая оценка готовность к началу школьного обучения» Семаго Н.Я., Семаго М.М. приняли участие </w:t>
      </w:r>
      <w:r w:rsidRPr="006D7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Pr="006D7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воспитанников. </w:t>
      </w:r>
    </w:p>
    <w:p w:rsidR="006D7020" w:rsidRPr="006D7020" w:rsidRDefault="006D7020" w:rsidP="006D70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по результатам «ПСИХОЛОГО_ПЕДАГОГИЧЕСКОЙ ОЦЕНКИ ГОТОВНОСТИ К НАЧАЛУ ШКОЛЬНОГО ОБУЧЕНИЯ» </w:t>
      </w:r>
      <w:r w:rsidRPr="006D7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Семаго Н.Я., Семаго М.М.</w:t>
      </w:r>
      <w:r w:rsidRPr="006D70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7020" w:rsidRDefault="006D7020" w:rsidP="00AC6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1"/>
        <w:gridCol w:w="745"/>
        <w:gridCol w:w="745"/>
        <w:gridCol w:w="625"/>
        <w:gridCol w:w="625"/>
      </w:tblGrid>
      <w:tr w:rsidR="00AC66B1" w:rsidTr="002363A0">
        <w:tc>
          <w:tcPr>
            <w:tcW w:w="0" w:type="auto"/>
          </w:tcPr>
          <w:p w:rsidR="00AC66B1" w:rsidRDefault="00AC66B1" w:rsidP="00236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gridSpan w:val="4"/>
          </w:tcPr>
          <w:p w:rsidR="00AC66B1" w:rsidRDefault="00AC66B1" w:rsidP="00236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</w:tr>
      <w:tr w:rsidR="00AC66B1" w:rsidTr="002363A0"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</w:tr>
      <w:tr w:rsidR="00AC66B1" w:rsidTr="002363A0"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началу регулярного обучения (Г)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66B1" w:rsidTr="002363A0"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готовность к началу учебного года (УГ)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66B1" w:rsidTr="002363A0"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неготовность к началу регулярного обучения (УНГ)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66B1" w:rsidTr="002363A0"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Неготовность к началу регулярного обучения (НГ)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66B1" w:rsidTr="002363A0"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AC66B1" w:rsidRDefault="00AC66B1" w:rsidP="002363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70096" w:rsidRDefault="00D70096" w:rsidP="004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96" w:rsidRDefault="00D70096" w:rsidP="004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19800" cy="290512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47407" w:rsidRDefault="00947407" w:rsidP="004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020" w:rsidRPr="00B9281F" w:rsidRDefault="006D7020" w:rsidP="006D7020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Основную сложность у воспитанников</w:t>
      </w:r>
      <w:r w:rsidRPr="00B928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вызывают:</w:t>
      </w:r>
    </w:p>
    <w:p w:rsidR="006D7020" w:rsidRPr="00B9281F" w:rsidRDefault="006D7020" w:rsidP="002B014C">
      <w:pPr>
        <w:numPr>
          <w:ilvl w:val="0"/>
          <w:numId w:val="1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81F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задания на оценку сформированности звукового и звукобуквенного анализа материала, подаваемого на слух;</w:t>
      </w:r>
    </w:p>
    <w:p w:rsidR="006D7020" w:rsidRPr="00B9281F" w:rsidRDefault="006D7020" w:rsidP="002B014C">
      <w:pPr>
        <w:numPr>
          <w:ilvl w:val="0"/>
          <w:numId w:val="1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8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сформированность графической деятельности; </w:t>
      </w:r>
    </w:p>
    <w:p w:rsidR="006D7020" w:rsidRPr="00B9281F" w:rsidRDefault="006D7020" w:rsidP="002B014C">
      <w:pPr>
        <w:numPr>
          <w:ilvl w:val="0"/>
          <w:numId w:val="1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81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произвольная регуляция собственной деятельности. Родители воспитанников проконсультированы по результатам диагностического обследования, им даны необходимые рекомендации.</w:t>
      </w:r>
    </w:p>
    <w:p w:rsidR="006D7020" w:rsidRDefault="006D7020" w:rsidP="00B9281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9281F" w:rsidRPr="00B9281F" w:rsidRDefault="00B9281F" w:rsidP="006D7020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8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конце учебного года в подготовительных группах </w:t>
      </w:r>
      <w:r w:rsidRPr="00B9281F">
        <w:rPr>
          <w:rFonts w:ascii="Times New Roman" w:eastAsia="Times New Roman" w:hAnsi="Times New Roman" w:cs="Times New Roman"/>
          <w:sz w:val="24"/>
          <w:szCs w:val="24"/>
          <w:lang w:eastAsia="ru-RU"/>
        </w:rPr>
        <w:t>№6, №8, №14 и №11</w:t>
      </w:r>
      <w:r w:rsidRPr="00B9281F">
        <w:rPr>
          <w:rFonts w:ascii="Times New Roman" w:eastAsia="Times New Roman" w:hAnsi="Times New Roman" w:cs="Times New Roman"/>
          <w:sz w:val="24"/>
          <w:szCs w:val="28"/>
          <w:lang w:eastAsia="ru-RU"/>
        </w:rPr>
        <w:t>, была проведена повторная психолого-педагогическая диагностика готовности детей к обучению в школе по методике «Психолого-педагогическая оценка готовности к началу школьного обучения» авторов Н.Я.Семаго; М.М.Семаго. Также, в данных группах было проведено социометрическое исследование с целью определения уровня сплочённости детского коллектива по итогам учебного года.</w:t>
      </w:r>
      <w:r w:rsidR="006D70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9281F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Всего в обследовании приняли участие 67 человек.</w:t>
      </w:r>
    </w:p>
    <w:p w:rsidR="00B9281F" w:rsidRPr="00B9281F" w:rsidRDefault="00B9281F" w:rsidP="00B928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81F" w:rsidRPr="00B9281F" w:rsidRDefault="00B9281F" w:rsidP="00EA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результатам диагностики «Психолого-педагогическая оценка готовности к началу школьного обучения» Н.Я.Семаго; М.М.Семаго:</w:t>
      </w:r>
    </w:p>
    <w:p w:rsidR="00B9281F" w:rsidRPr="00B9281F" w:rsidRDefault="00B9281F" w:rsidP="002B014C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81F">
        <w:rPr>
          <w:rFonts w:ascii="Times New Roman" w:eastAsia="Times New Roman" w:hAnsi="Times New Roman" w:cs="Times New Roman"/>
          <w:sz w:val="24"/>
          <w:szCs w:val="28"/>
          <w:lang w:eastAsia="ru-RU"/>
        </w:rPr>
        <w:t>49 человек показали высокий уровень готовности к обучению в школе;</w:t>
      </w:r>
    </w:p>
    <w:p w:rsidR="00B9281F" w:rsidRPr="00B9281F" w:rsidRDefault="00B9281F" w:rsidP="002B014C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81F">
        <w:rPr>
          <w:rFonts w:ascii="Times New Roman" w:eastAsia="Times New Roman" w:hAnsi="Times New Roman" w:cs="Times New Roman"/>
          <w:sz w:val="24"/>
          <w:szCs w:val="28"/>
          <w:lang w:eastAsia="ru-RU"/>
        </w:rPr>
        <w:t>12 человек показали уровень выше среднего;</w:t>
      </w:r>
    </w:p>
    <w:p w:rsidR="00B9281F" w:rsidRPr="00B9281F" w:rsidRDefault="00B9281F" w:rsidP="002B014C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81F">
        <w:rPr>
          <w:rFonts w:ascii="Times New Roman" w:eastAsia="Times New Roman" w:hAnsi="Times New Roman" w:cs="Times New Roman"/>
          <w:sz w:val="24"/>
          <w:szCs w:val="28"/>
          <w:lang w:eastAsia="ru-RU"/>
        </w:rPr>
        <w:t>6 человек показали средний уровень готовности к школьному обучению;</w:t>
      </w:r>
    </w:p>
    <w:p w:rsidR="00B9281F" w:rsidRPr="00B9281F" w:rsidRDefault="00B9281F" w:rsidP="00B928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8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Воспитанников, показавших низкий уровень готовности к школе по данной методике – нет. </w:t>
      </w:r>
    </w:p>
    <w:p w:rsidR="00B9281F" w:rsidRPr="00B9281F" w:rsidRDefault="00B9281F" w:rsidP="00B928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1828800"/>
            <wp:effectExtent l="0" t="0" r="0" b="0"/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9281F" w:rsidRPr="00B9281F" w:rsidRDefault="00B9281F" w:rsidP="006D7020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281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Средний уровень готовности к школьному обучению показали трое воспитанников старшей группы, родители которых решили отдать детей в школу в этом учебном году, а также трое воспитанников подготовительных групп. </w:t>
      </w:r>
    </w:p>
    <w:p w:rsidR="00B9281F" w:rsidRPr="00EA7FC0" w:rsidRDefault="00B9281F" w:rsidP="00EA7FC0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6259" cy="1781175"/>
            <wp:effectExtent l="0" t="0" r="889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46887" w:rsidRDefault="00EA7FC0" w:rsidP="00EA7F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A7F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Выводы по результатам обследования уровня развития графических </w:t>
      </w:r>
      <w:r w:rsidR="00F46887" w:rsidRPr="00EA7F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навыков, </w:t>
      </w:r>
    </w:p>
    <w:p w:rsidR="00EA7FC0" w:rsidRPr="00EA7FC0" w:rsidRDefault="00F46887" w:rsidP="00EA7F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A7F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ориентации</w:t>
      </w:r>
      <w:r w:rsidR="00EA7FC0" w:rsidRPr="00EA7F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 пространстве («Графический диктант» Д. Б. Эльконина)</w:t>
      </w:r>
    </w:p>
    <w:p w:rsidR="00EA7FC0" w:rsidRDefault="00EA7FC0" w:rsidP="00EA7FC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23"/>
        <w:gridCol w:w="2023"/>
      </w:tblGrid>
      <w:tr w:rsidR="00EA7FC0" w:rsidRPr="00EA7FC0" w:rsidTr="002363A0">
        <w:trPr>
          <w:trHeight w:val="341"/>
        </w:trPr>
        <w:tc>
          <w:tcPr>
            <w:tcW w:w="2023" w:type="dxa"/>
            <w:vMerge w:val="restart"/>
          </w:tcPr>
          <w:p w:rsidR="00EA7FC0" w:rsidRPr="00EA7FC0" w:rsidRDefault="00EA7FC0" w:rsidP="00EA7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A7F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Уровни</w:t>
            </w:r>
          </w:p>
        </w:tc>
        <w:tc>
          <w:tcPr>
            <w:tcW w:w="8092" w:type="dxa"/>
            <w:gridSpan w:val="4"/>
          </w:tcPr>
          <w:p w:rsidR="00EA7FC0" w:rsidRPr="00EA7FC0" w:rsidRDefault="00EA7FC0" w:rsidP="00EA7F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Группы</w:t>
            </w:r>
          </w:p>
        </w:tc>
      </w:tr>
      <w:tr w:rsidR="00EA7FC0" w:rsidRPr="00EA7FC0" w:rsidTr="00EA7FC0">
        <w:trPr>
          <w:trHeight w:val="341"/>
        </w:trPr>
        <w:tc>
          <w:tcPr>
            <w:tcW w:w="2023" w:type="dxa"/>
            <w:vMerge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023" w:type="dxa"/>
          </w:tcPr>
          <w:p w:rsid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6</w:t>
            </w:r>
          </w:p>
        </w:tc>
        <w:tc>
          <w:tcPr>
            <w:tcW w:w="2023" w:type="dxa"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8</w:t>
            </w:r>
          </w:p>
        </w:tc>
        <w:tc>
          <w:tcPr>
            <w:tcW w:w="2023" w:type="dxa"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14</w:t>
            </w:r>
          </w:p>
        </w:tc>
        <w:tc>
          <w:tcPr>
            <w:tcW w:w="2023" w:type="dxa"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11</w:t>
            </w:r>
          </w:p>
        </w:tc>
      </w:tr>
      <w:tr w:rsidR="00EA7FC0" w:rsidRPr="00EA7FC0" w:rsidTr="00EA7FC0">
        <w:trPr>
          <w:trHeight w:val="325"/>
        </w:trPr>
        <w:tc>
          <w:tcPr>
            <w:tcW w:w="2023" w:type="dxa"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A7F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Высокий</w:t>
            </w:r>
          </w:p>
        </w:tc>
        <w:tc>
          <w:tcPr>
            <w:tcW w:w="2023" w:type="dxa"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023" w:type="dxa"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023" w:type="dxa"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023" w:type="dxa"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</w:t>
            </w:r>
          </w:p>
        </w:tc>
      </w:tr>
      <w:tr w:rsidR="00EA7FC0" w:rsidRPr="00EA7FC0" w:rsidTr="00EA7FC0">
        <w:trPr>
          <w:trHeight w:val="377"/>
        </w:trPr>
        <w:tc>
          <w:tcPr>
            <w:tcW w:w="2023" w:type="dxa"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A7F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Выше среднего</w:t>
            </w:r>
          </w:p>
        </w:tc>
        <w:tc>
          <w:tcPr>
            <w:tcW w:w="2023" w:type="dxa"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023" w:type="dxa"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023" w:type="dxa"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023" w:type="dxa"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</w:tr>
      <w:tr w:rsidR="00EA7FC0" w:rsidRPr="00EA7FC0" w:rsidTr="00EA7FC0">
        <w:trPr>
          <w:trHeight w:val="341"/>
        </w:trPr>
        <w:tc>
          <w:tcPr>
            <w:tcW w:w="2023" w:type="dxa"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A7F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Средний</w:t>
            </w:r>
          </w:p>
        </w:tc>
        <w:tc>
          <w:tcPr>
            <w:tcW w:w="2023" w:type="dxa"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023" w:type="dxa"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023" w:type="dxa"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023" w:type="dxa"/>
          </w:tcPr>
          <w:p w:rsidR="00EA7FC0" w:rsidRPr="00EA7FC0" w:rsidRDefault="00EA7FC0" w:rsidP="00EA7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</w:tr>
    </w:tbl>
    <w:p w:rsidR="00EA7FC0" w:rsidRPr="00EA7FC0" w:rsidRDefault="00EA7FC0" w:rsidP="00EA7FC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FC0" w:rsidRPr="00EA7FC0" w:rsidRDefault="00EA7FC0" w:rsidP="00EA7FC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6081" cy="1685925"/>
            <wp:effectExtent l="0" t="0" r="635" b="0"/>
            <wp:docPr id="32" name="Диаграмма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A7FC0" w:rsidRDefault="00EA7FC0" w:rsidP="00EA7F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по результатам обследования отношения к школе и учению </w:t>
      </w:r>
    </w:p>
    <w:p w:rsidR="00EA7FC0" w:rsidRDefault="00EA7FC0" w:rsidP="00EA7F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</w:t>
      </w:r>
      <w:r w:rsidR="00F46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тандартная беседа Т.А.Нежновой)</w:t>
      </w:r>
    </w:p>
    <w:p w:rsidR="00EA7FC0" w:rsidRDefault="00EA7FC0" w:rsidP="00EA7F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709"/>
        <w:gridCol w:w="850"/>
        <w:gridCol w:w="851"/>
        <w:gridCol w:w="843"/>
      </w:tblGrid>
      <w:tr w:rsidR="00F46887" w:rsidTr="00F46887">
        <w:tc>
          <w:tcPr>
            <w:tcW w:w="6941" w:type="dxa"/>
            <w:vMerge w:val="restart"/>
          </w:tcPr>
          <w:p w:rsid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253" w:type="dxa"/>
            <w:gridSpan w:val="4"/>
          </w:tcPr>
          <w:p w:rsid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Группы </w:t>
            </w:r>
          </w:p>
        </w:tc>
      </w:tr>
      <w:tr w:rsidR="00F46887" w:rsidTr="00F46887">
        <w:tc>
          <w:tcPr>
            <w:tcW w:w="6941" w:type="dxa"/>
            <w:vMerge/>
          </w:tcPr>
          <w:p w:rsid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850" w:type="dxa"/>
          </w:tcPr>
          <w:p w:rsid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851" w:type="dxa"/>
          </w:tcPr>
          <w:p w:rsid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843" w:type="dxa"/>
          </w:tcPr>
          <w:p w:rsid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14</w:t>
            </w:r>
          </w:p>
        </w:tc>
      </w:tr>
      <w:tr w:rsidR="00F46887" w:rsidTr="00F46887">
        <w:tc>
          <w:tcPr>
            <w:tcW w:w="6941" w:type="dxa"/>
          </w:tcPr>
          <w:p w:rsidR="00F46887" w:rsidRPr="00F46887" w:rsidRDefault="00F46887" w:rsidP="00F4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содержание учебной деятельности (сформированная позиция школьника)</w:t>
            </w:r>
          </w:p>
        </w:tc>
        <w:tc>
          <w:tcPr>
            <w:tcW w:w="709" w:type="dxa"/>
          </w:tcPr>
          <w:p w:rsidR="00F46887" w:rsidRP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F46887" w:rsidRP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F46887" w:rsidRP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3" w:type="dxa"/>
          </w:tcPr>
          <w:p w:rsidR="00F46887" w:rsidRP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6887" w:rsidTr="00F46887">
        <w:tc>
          <w:tcPr>
            <w:tcW w:w="6941" w:type="dxa"/>
          </w:tcPr>
          <w:p w:rsidR="00F46887" w:rsidRDefault="00F46887" w:rsidP="00F46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внешние атрибуты школьной деятельности (начальная стадия формирования внутренней позиции школьника)</w:t>
            </w:r>
          </w:p>
        </w:tc>
        <w:tc>
          <w:tcPr>
            <w:tcW w:w="709" w:type="dxa"/>
          </w:tcPr>
          <w:p w:rsidR="00F46887" w:rsidRP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46887" w:rsidRP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F46887" w:rsidRP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3" w:type="dxa"/>
          </w:tcPr>
          <w:p w:rsidR="00F46887" w:rsidRP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6887" w:rsidTr="00F46887">
        <w:tc>
          <w:tcPr>
            <w:tcW w:w="6941" w:type="dxa"/>
          </w:tcPr>
          <w:p w:rsidR="00F46887" w:rsidRDefault="00F46887" w:rsidP="00F46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интереса к школе (внутренняя позиция школьника не сформирована)</w:t>
            </w:r>
          </w:p>
        </w:tc>
        <w:tc>
          <w:tcPr>
            <w:tcW w:w="709" w:type="dxa"/>
          </w:tcPr>
          <w:p w:rsidR="00F46887" w:rsidRP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F46887" w:rsidRP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F46887" w:rsidRP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</w:tcPr>
          <w:p w:rsidR="00F46887" w:rsidRPr="00F46887" w:rsidRDefault="00F46887" w:rsidP="00EA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A7FC0" w:rsidRPr="00EA7FC0" w:rsidRDefault="00EA7FC0" w:rsidP="00EA7F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FC0" w:rsidRPr="00EA7FC0" w:rsidRDefault="00EA7FC0" w:rsidP="00EA7F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8814" cy="1714500"/>
            <wp:effectExtent l="0" t="0" r="0" b="0"/>
            <wp:docPr id="26" name="Диаграмм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Pr="00EA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A7FC0" w:rsidRPr="00EA7FC0" w:rsidRDefault="00EA7FC0" w:rsidP="00F4688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FC0">
        <w:rPr>
          <w:rFonts w:ascii="Times New Roman" w:eastAsia="Times New Roman" w:hAnsi="Times New Roman" w:cs="Times New Roman"/>
          <w:sz w:val="24"/>
          <w:szCs w:val="28"/>
          <w:lang w:eastAsia="ru-RU"/>
        </w:rPr>
        <w:t>Со всеми ребятами проводится углублённая диагностика компонентов готовности к школьному обучению с целью более детального анализа уровня познавательного развития воспитанников на этапе завершения дошкольного образования, а также с целью написания характеристик выпускника.</w:t>
      </w:r>
    </w:p>
    <w:p w:rsidR="00EA7FC0" w:rsidRPr="00EA7FC0" w:rsidRDefault="00EA7FC0" w:rsidP="00F4688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7F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Также, в течение этого учебного года дети подготовительных групп проходили психолого-педагогические развивающие занятия, направленные на становление их физиологической, познавательной, мотивационной, коммуникативной и социальной компетентности (в групповой форме). С некоторыми из ребят проводилась работа в индивидуальном режиме. </w:t>
      </w:r>
    </w:p>
    <w:p w:rsidR="00B9281F" w:rsidRDefault="00B9281F" w:rsidP="00947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8A" w:rsidRPr="00FB1153" w:rsidRDefault="00F3268A" w:rsidP="00F326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F3268A" w:rsidRPr="00FB1153" w:rsidRDefault="00F3268A" w:rsidP="00F3268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детского развития осуществлялся с использованием метода наблюдения, критериальных методик и тестовых методов при учас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специалистов ДОУ</w:t>
      </w:r>
      <w:r w:rsidRPr="00FB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(психолог, логопед, инструктор по физической культуре и плаванию, музыка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руководитель, педагог</w:t>
      </w:r>
      <w:r w:rsidRPr="00FB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ИЗО).</w:t>
      </w:r>
    </w:p>
    <w:p w:rsidR="00F3268A" w:rsidRPr="005B5000" w:rsidRDefault="00F3268A" w:rsidP="00F3268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53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оговые результаты уровня готовности выпускников к школе</w:t>
      </w:r>
      <w:r w:rsidRPr="00FB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приобретённых в результате освоения ООП 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2017-2018 учебном году </w:t>
      </w:r>
      <w:r w:rsidRPr="00FB1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льствуют об успешном её </w:t>
      </w:r>
      <w:r w:rsidRPr="00FB1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1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возрастом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68A" w:rsidRDefault="00F3268A" w:rsidP="00F3268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развития и выше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выпускников наблюдается у 61 воспитанника (92%)</w:t>
      </w:r>
      <w:r w:rsidRPr="00FB1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68A" w:rsidRPr="00FB1153" w:rsidRDefault="00F3268A" w:rsidP="00F3268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не наблюдается.</w:t>
      </w:r>
    </w:p>
    <w:p w:rsidR="00D14F15" w:rsidRPr="00D14F15" w:rsidRDefault="00D14F15" w:rsidP="00F468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C87" w:rsidRPr="00CF5C87" w:rsidRDefault="00CF5C87" w:rsidP="0044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Доля воспитанников, готовых к обучению в школе</w:t>
      </w:r>
    </w:p>
    <w:p w:rsidR="00CF5C87" w:rsidRPr="00CF5C87" w:rsidRDefault="00CF5C87" w:rsidP="0044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динамике</w:t>
      </w:r>
      <w:r w:rsidR="00F3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2013-2017 гг.</w:t>
      </w:r>
      <w:r w:rsidRPr="00CF5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F5C87" w:rsidRPr="00CF5C87" w:rsidRDefault="00CF5C87" w:rsidP="00443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"/>
        <w:gridCol w:w="1826"/>
        <w:gridCol w:w="1828"/>
        <w:gridCol w:w="1826"/>
        <w:gridCol w:w="1826"/>
        <w:gridCol w:w="1826"/>
      </w:tblGrid>
      <w:tr w:rsidR="00F46887" w:rsidRPr="00CF5C87" w:rsidTr="00F3268A">
        <w:trPr>
          <w:trHeight w:val="225"/>
        </w:trPr>
        <w:tc>
          <w:tcPr>
            <w:tcW w:w="0" w:type="auto"/>
            <w:tcBorders>
              <w:bottom w:val="single" w:sz="4" w:space="0" w:color="auto"/>
            </w:tcBorders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2013-2014 год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2014-2015 год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2015-2016 год</w:t>
            </w:r>
          </w:p>
        </w:tc>
        <w:tc>
          <w:tcPr>
            <w:tcW w:w="0" w:type="auto"/>
          </w:tcPr>
          <w:p w:rsidR="00F468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0" w:type="auto"/>
          </w:tcPr>
          <w:p w:rsidR="00F468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2017-2018</w:t>
            </w:r>
          </w:p>
        </w:tc>
      </w:tr>
      <w:tr w:rsidR="00F46887" w:rsidRPr="00CF5C87" w:rsidTr="00F3268A">
        <w:trPr>
          <w:trHeight w:val="994"/>
        </w:trPr>
        <w:tc>
          <w:tcPr>
            <w:tcW w:w="0" w:type="auto"/>
            <w:tcBorders>
              <w:tr2bl w:val="single" w:sz="4" w:space="0" w:color="auto"/>
            </w:tcBorders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</w:t>
            </w:r>
          </w:p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Кол-во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выпускников: 52 человека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выпускников: 62 человека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выпускников: 63 человека</w:t>
            </w:r>
          </w:p>
        </w:tc>
        <w:tc>
          <w:tcPr>
            <w:tcW w:w="0" w:type="auto"/>
          </w:tcPr>
          <w:p w:rsidR="00F468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выпускников: 62 человека</w:t>
            </w:r>
          </w:p>
        </w:tc>
        <w:tc>
          <w:tcPr>
            <w:tcW w:w="0" w:type="auto"/>
          </w:tcPr>
          <w:p w:rsidR="00F468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выпускников: 67 человек</w:t>
            </w:r>
          </w:p>
        </w:tc>
      </w:tr>
      <w:tr w:rsidR="00F46887" w:rsidRPr="00CF5C87" w:rsidTr="00F3268A">
        <w:trPr>
          <w:trHeight w:val="427"/>
        </w:trPr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человека – 3,8%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человек – 27,4%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человек – 14,2%</w:t>
            </w:r>
          </w:p>
        </w:tc>
        <w:tc>
          <w:tcPr>
            <w:tcW w:w="0" w:type="auto"/>
          </w:tcPr>
          <w:p w:rsidR="00F468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человек – 40,4%</w:t>
            </w:r>
          </w:p>
        </w:tc>
        <w:tc>
          <w:tcPr>
            <w:tcW w:w="0" w:type="auto"/>
          </w:tcPr>
          <w:p w:rsidR="00F468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человек – 73,1%</w:t>
            </w:r>
          </w:p>
        </w:tc>
      </w:tr>
      <w:tr w:rsidR="00F46887" w:rsidRPr="00CF5C87" w:rsidTr="00F3268A">
        <w:trPr>
          <w:trHeight w:val="624"/>
        </w:trPr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Выше среднего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человек – 9,6%</w:t>
            </w:r>
          </w:p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человек – 30,6%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человек – 22,2%</w:t>
            </w:r>
          </w:p>
        </w:tc>
        <w:tc>
          <w:tcPr>
            <w:tcW w:w="0" w:type="auto"/>
          </w:tcPr>
          <w:p w:rsidR="00F468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человек – 31,9%</w:t>
            </w:r>
          </w:p>
        </w:tc>
        <w:tc>
          <w:tcPr>
            <w:tcW w:w="0" w:type="auto"/>
          </w:tcPr>
          <w:p w:rsidR="00F468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человек – 17,9%</w:t>
            </w:r>
          </w:p>
        </w:tc>
      </w:tr>
      <w:tr w:rsidR="00F46887" w:rsidRPr="00CF5C87" w:rsidTr="00F3268A">
        <w:trPr>
          <w:trHeight w:val="329"/>
        </w:trPr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человека – 84,6%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человек – 40,3%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человек – 63,4%</w:t>
            </w:r>
          </w:p>
        </w:tc>
        <w:tc>
          <w:tcPr>
            <w:tcW w:w="0" w:type="auto"/>
          </w:tcPr>
          <w:p w:rsidR="00F468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человек – 23,4%</w:t>
            </w:r>
          </w:p>
        </w:tc>
        <w:tc>
          <w:tcPr>
            <w:tcW w:w="0" w:type="auto"/>
          </w:tcPr>
          <w:p w:rsidR="00F468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человек – 8,9%</w:t>
            </w:r>
          </w:p>
        </w:tc>
      </w:tr>
      <w:tr w:rsidR="00F46887" w:rsidRPr="00CF5C87" w:rsidTr="00F3268A">
        <w:trPr>
          <w:trHeight w:val="638"/>
        </w:trPr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человек – 1,9%</w:t>
            </w:r>
          </w:p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468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человека – 4,3%</w:t>
            </w:r>
          </w:p>
        </w:tc>
        <w:tc>
          <w:tcPr>
            <w:tcW w:w="0" w:type="auto"/>
          </w:tcPr>
          <w:p w:rsidR="00F468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6887" w:rsidRPr="00CF5C87" w:rsidTr="00F3268A">
        <w:trPr>
          <w:trHeight w:val="378"/>
        </w:trPr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человек – 1,6%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468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468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6887" w:rsidRPr="00CF5C87" w:rsidTr="00F3268A">
        <w:trPr>
          <w:trHeight w:val="1140"/>
        </w:trPr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 воспитанников, готовых к школьному обучению – 100%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 воспитанников, готовых к школьному обучению – 98,4%</w:t>
            </w:r>
          </w:p>
        </w:tc>
        <w:tc>
          <w:tcPr>
            <w:tcW w:w="0" w:type="auto"/>
          </w:tcPr>
          <w:p w:rsidR="00F46887" w:rsidRPr="00CF5C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 воспитанников, готовых к школьному обучению – 100%</w:t>
            </w:r>
          </w:p>
        </w:tc>
        <w:tc>
          <w:tcPr>
            <w:tcW w:w="0" w:type="auto"/>
          </w:tcPr>
          <w:p w:rsidR="00F468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 воспитанников, готовых к школьному обучению – 100%</w:t>
            </w:r>
          </w:p>
        </w:tc>
        <w:tc>
          <w:tcPr>
            <w:tcW w:w="0" w:type="auto"/>
          </w:tcPr>
          <w:p w:rsidR="00F46887" w:rsidRDefault="00F46887" w:rsidP="0044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 воспитанников, готовых к школьному обучению – 100%</w:t>
            </w:r>
          </w:p>
        </w:tc>
      </w:tr>
    </w:tbl>
    <w:p w:rsidR="00F46887" w:rsidRDefault="00F46887" w:rsidP="00F326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C87" w:rsidRPr="00CF5C87" w:rsidRDefault="00CF5C87" w:rsidP="0044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Сравнительная диаграмма результатов готовности выпускников к школе</w:t>
      </w:r>
    </w:p>
    <w:p w:rsidR="008C209C" w:rsidRDefault="00CF5C87" w:rsidP="00452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динамике</w:t>
      </w:r>
      <w:r w:rsidR="00F3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2013-2017 гг.</w:t>
      </w:r>
      <w:r w:rsidRPr="00CF5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C209C" w:rsidRDefault="008C209C" w:rsidP="0044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09C" w:rsidRDefault="008C209C" w:rsidP="0044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95975" cy="2133600"/>
            <wp:effectExtent l="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F5C87" w:rsidRDefault="00CF5C87" w:rsidP="00443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7AB" w:rsidRDefault="000F57AB" w:rsidP="00443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7AB" w:rsidRDefault="00F3268A" w:rsidP="00F3268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8577F6" w:rsidRDefault="00F3268A" w:rsidP="004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Сравнительные данные результатов готовности выпускников к школе за период с 2013-2017 гг. констатируют факт успешности и высокого уровня готовности к школе.</w:t>
      </w:r>
    </w:p>
    <w:p w:rsidR="00F3268A" w:rsidRDefault="00F3268A" w:rsidP="004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8A" w:rsidRDefault="00F3268A" w:rsidP="00F32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Социометрическое обследование</w:t>
      </w:r>
    </w:p>
    <w:p w:rsidR="00F3268A" w:rsidRPr="00F3268A" w:rsidRDefault="00F3268A" w:rsidP="00F32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68A" w:rsidRPr="00F3268A" w:rsidRDefault="00F3268A" w:rsidP="00F32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F3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руппа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6</w:t>
      </w:r>
    </w:p>
    <w:p w:rsidR="00F3268A" w:rsidRPr="00F3268A" w:rsidRDefault="00F3268A" w:rsidP="002B014C">
      <w:pPr>
        <w:pStyle w:val="a4"/>
        <w:numPr>
          <w:ilvl w:val="0"/>
          <w:numId w:val="1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благополучия</w:t>
      </w:r>
    </w:p>
    <w:p w:rsidR="00F3268A" w:rsidRPr="00F3268A" w:rsidRDefault="00F3268A" w:rsidP="002B014C">
      <w:pPr>
        <w:pStyle w:val="a4"/>
        <w:numPr>
          <w:ilvl w:val="0"/>
          <w:numId w:val="1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изолированности – 0%  </w:t>
      </w:r>
      <w:r w:rsidRPr="00F32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</w:t>
      </w:r>
    </w:p>
    <w:p w:rsidR="00F3268A" w:rsidRPr="00F3268A" w:rsidRDefault="00F3268A" w:rsidP="002B014C">
      <w:pPr>
        <w:pStyle w:val="a4"/>
        <w:numPr>
          <w:ilvl w:val="0"/>
          <w:numId w:val="1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сплоченность (коэффициент взаимности) – 6,3% (низкий уровень)</w:t>
      </w:r>
    </w:p>
    <w:p w:rsidR="00F3268A" w:rsidRDefault="00F3268A" w:rsidP="00F326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8A" w:rsidRPr="00F3268A" w:rsidRDefault="00F3268A" w:rsidP="00F3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определён высокий уровень благополучия, индекс изолированности – в норме. Групповая сплочённость находится на низком уровне, что свидетельствует о не сформировавшихся предпочтениях в общении детей, малом количестве дружественных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связях. Педагогам следует включа</w:t>
      </w:r>
      <w:r w:rsidRPr="00F3268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работу мероприятия по сплочению детского коллектива.</w:t>
      </w:r>
    </w:p>
    <w:p w:rsidR="00F3268A" w:rsidRDefault="00F3268A" w:rsidP="00F32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68A" w:rsidRPr="00F3268A" w:rsidRDefault="00F3268A" w:rsidP="00F32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№ 14</w:t>
      </w:r>
    </w:p>
    <w:p w:rsidR="00F3268A" w:rsidRPr="00F3268A" w:rsidRDefault="00F3268A" w:rsidP="002B014C">
      <w:pPr>
        <w:pStyle w:val="a4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благополучия</w:t>
      </w:r>
    </w:p>
    <w:p w:rsidR="00F3268A" w:rsidRPr="00F3268A" w:rsidRDefault="00F3268A" w:rsidP="002B014C">
      <w:pPr>
        <w:pStyle w:val="a4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изолированности – 0%  </w:t>
      </w:r>
      <w:r w:rsidRPr="00F32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</w:t>
      </w:r>
    </w:p>
    <w:p w:rsidR="00F3268A" w:rsidRPr="00F3268A" w:rsidRDefault="00F3268A" w:rsidP="002B014C">
      <w:pPr>
        <w:pStyle w:val="a4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сплоченность (коэффициент взаимности) – 19% (низкий уровень)</w:t>
      </w:r>
    </w:p>
    <w:p w:rsidR="00F3268A" w:rsidRDefault="00F3268A" w:rsidP="00F326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8A" w:rsidRPr="00F3268A" w:rsidRDefault="00F3268A" w:rsidP="00F3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6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года уровень благополучия в данной группе находился на среднем уровне, к концу года он возрос. Индекс изолированности – в норме. Групповая сплочённость находится на низком уровне, причиной чего может являться то, что не все дети принимали участие в обследовании, а также тот факт, что группа разновозрастная и дружественные связи между детьми ещё недостаточно развиты. Педагогам и специалистам следует спланировать работу по сплочению коллектива.</w:t>
      </w:r>
    </w:p>
    <w:p w:rsidR="00F3268A" w:rsidRDefault="00F3268A" w:rsidP="00F32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68A" w:rsidRDefault="00F3268A" w:rsidP="00F32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68A" w:rsidRPr="00F3268A" w:rsidRDefault="00F3268A" w:rsidP="00F32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№ 8</w:t>
      </w:r>
    </w:p>
    <w:p w:rsidR="00F3268A" w:rsidRPr="00F3268A" w:rsidRDefault="00F3268A" w:rsidP="002B014C">
      <w:pPr>
        <w:pStyle w:val="a4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благополучия</w:t>
      </w:r>
    </w:p>
    <w:p w:rsidR="00F3268A" w:rsidRPr="00F3268A" w:rsidRDefault="00F3268A" w:rsidP="002B014C">
      <w:pPr>
        <w:pStyle w:val="a4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изолированности – 0%  </w:t>
      </w:r>
      <w:r w:rsidRPr="00F32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</w:t>
      </w:r>
    </w:p>
    <w:p w:rsidR="00F3268A" w:rsidRPr="00F3268A" w:rsidRDefault="00F3268A" w:rsidP="002B014C">
      <w:pPr>
        <w:pStyle w:val="a4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сплоченность (коэффициент взаимности) – 51,7% (высокий уровень)</w:t>
      </w:r>
    </w:p>
    <w:p w:rsidR="00F3268A" w:rsidRDefault="00F3268A" w:rsidP="00F326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8A" w:rsidRPr="00F3268A" w:rsidRDefault="00F3268A" w:rsidP="00F326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68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благополучия в группе высокий, индекс изолированности не превышает норму. Групповая сплочённость находится на высоком уровне (51,7% - что на 13,2% выше, чем в начале года)</w:t>
      </w:r>
    </w:p>
    <w:p w:rsidR="00F3268A" w:rsidRDefault="00F3268A" w:rsidP="00F32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68A" w:rsidRPr="00F3268A" w:rsidRDefault="00F3268A" w:rsidP="00F32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№ 11</w:t>
      </w:r>
    </w:p>
    <w:p w:rsidR="00F3268A" w:rsidRPr="00F3268A" w:rsidRDefault="00F3268A" w:rsidP="002B014C">
      <w:pPr>
        <w:pStyle w:val="a4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благополучия</w:t>
      </w:r>
    </w:p>
    <w:p w:rsidR="00F3268A" w:rsidRPr="00F3268A" w:rsidRDefault="00F3268A" w:rsidP="002B014C">
      <w:pPr>
        <w:pStyle w:val="a4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изолированности – 0%  </w:t>
      </w:r>
      <w:r w:rsidRPr="00F32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</w:t>
      </w:r>
    </w:p>
    <w:p w:rsidR="00F3268A" w:rsidRDefault="00F3268A" w:rsidP="002B014C">
      <w:pPr>
        <w:pStyle w:val="a4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сплоченность (коэффициент взаимности) – 38,5% (высокий уровень)</w:t>
      </w:r>
    </w:p>
    <w:p w:rsidR="00F3268A" w:rsidRPr="00F3268A" w:rsidRDefault="00F3268A" w:rsidP="00F3268A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8A" w:rsidRPr="00F3268A" w:rsidRDefault="00F3268A" w:rsidP="00F326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68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благополучия в группе высокий, индекс изолированности не превышает норму (0%, по сравнению с 12,5% на начало года). Групповая сплочённость находится на высоком уровне.</w:t>
      </w:r>
    </w:p>
    <w:p w:rsidR="00F3268A" w:rsidRPr="00F3268A" w:rsidRDefault="00F3268A" w:rsidP="00F326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данные позволяют сделать вывод о том, что педагоги и специалисты провели грамотную работу с детским коллективом. </w:t>
      </w:r>
    </w:p>
    <w:p w:rsidR="00F3268A" w:rsidRDefault="00F3268A" w:rsidP="004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8A" w:rsidRDefault="00F3268A" w:rsidP="004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C87" w:rsidRPr="00CF5C87" w:rsidRDefault="00CF5C87" w:rsidP="00443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Перспектива:</w:t>
      </w:r>
    </w:p>
    <w:p w:rsidR="00CF5C87" w:rsidRPr="00CF5C87" w:rsidRDefault="008577F6" w:rsidP="000E65A3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</w:t>
      </w:r>
      <w:r w:rsidR="00CF5C87" w:rsidRPr="00CF5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аботать над сплочением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коллектива </w:t>
      </w:r>
      <w:r w:rsidR="00CF5C87" w:rsidRPr="00CF5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используя игры массового характера, проводить беседы, вовлекать всех воспитанников в игры, находить игры по интересам, формировать творческие группы, вовлекать детей в художественную деятельность коллективного характера и т.п.</w:t>
      </w:r>
    </w:p>
    <w:p w:rsidR="00CF5C87" w:rsidRPr="00CF5C87" w:rsidRDefault="00CF5C87" w:rsidP="000E65A3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психологический комфорт для воспитанников в группах.</w:t>
      </w:r>
    </w:p>
    <w:p w:rsidR="00CF5C87" w:rsidRPr="00CF5C87" w:rsidRDefault="00CF5C87" w:rsidP="000E65A3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консультативную работу с педагогами по проблеме сплочения коллектива воспитанников.</w:t>
      </w:r>
    </w:p>
    <w:p w:rsidR="00CF5C87" w:rsidRPr="00CF5C87" w:rsidRDefault="00CF5C87" w:rsidP="000E65A3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r w:rsidR="004A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воспитанниками </w:t>
      </w:r>
      <w:r w:rsidRPr="00CF5C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школе, повышающие её статус и объясняющие необходимость посещения школы, переход воспитанника из статуса «малыша» в статус взросления – школьника.</w:t>
      </w:r>
    </w:p>
    <w:p w:rsidR="00E57B3A" w:rsidRDefault="00CF5C87" w:rsidP="000E65A3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с детьми методы, стимулирующего характера: похвала, одобрение и др., повышающие статус воспитанника, как в собственных глазах, так и в глазах друзей, одногруппников</w:t>
      </w:r>
      <w:r w:rsidR="00FD2A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2FB" w:rsidRDefault="007722FB" w:rsidP="007722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33" w:rsidRDefault="00452C33" w:rsidP="007722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33" w:rsidRDefault="00452C33" w:rsidP="007722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Default="007722FB" w:rsidP="007722FB">
      <w:pPr>
        <w:pStyle w:val="a4"/>
        <w:numPr>
          <w:ilvl w:val="1"/>
          <w:numId w:val="9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реализации ООП ДОУ по направлениям развития дошкольников</w:t>
      </w:r>
    </w:p>
    <w:p w:rsidR="007722FB" w:rsidRPr="00443615" w:rsidRDefault="007722FB" w:rsidP="007722FB">
      <w:pPr>
        <w:pStyle w:val="a4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2FB" w:rsidRPr="00C318C0" w:rsidRDefault="007722FB" w:rsidP="007722FB">
      <w:pPr>
        <w:pStyle w:val="a4"/>
        <w:numPr>
          <w:ilvl w:val="2"/>
          <w:numId w:val="9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«Физическое развитие»</w:t>
      </w:r>
    </w:p>
    <w:p w:rsidR="007722FB" w:rsidRDefault="007722FB" w:rsidP="007722F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2FB" w:rsidRPr="00F428DA" w:rsidRDefault="007722FB" w:rsidP="007722F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укрепление </w:t>
      </w:r>
      <w:r w:rsidRPr="00936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воспитанников, формиро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основы культуры здоровья.</w:t>
      </w:r>
    </w:p>
    <w:p w:rsidR="007722FB" w:rsidRPr="00936257" w:rsidRDefault="007722FB" w:rsidP="007722F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722FB" w:rsidRPr="00936257" w:rsidRDefault="007722FB" w:rsidP="007722FB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 и укрепление физического, </w:t>
      </w:r>
      <w:r w:rsidRPr="0093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эмоционального</w:t>
      </w:r>
      <w:r w:rsidRPr="0093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детей;</w:t>
      </w:r>
    </w:p>
    <w:p w:rsidR="007722FB" w:rsidRPr="00936257" w:rsidRDefault="007722FB" w:rsidP="007722FB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культурно-гигиенических навыков;</w:t>
      </w:r>
    </w:p>
    <w:p w:rsidR="007722FB" w:rsidRDefault="007722FB" w:rsidP="007722FB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начальных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о здоровом образе жизни;</w:t>
      </w:r>
    </w:p>
    <w:p w:rsidR="007722FB" w:rsidRDefault="007722FB" w:rsidP="007722FB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 следующих видах деятельности детей: двигательной,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моторики, выполнением основных движений, овладение подвижными играми с правилами.</w:t>
      </w:r>
    </w:p>
    <w:p w:rsidR="007722FB" w:rsidRDefault="007722FB" w:rsidP="007722FB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целенаправленности и саморегуляции в двигательной сфере</w:t>
      </w:r>
    </w:p>
    <w:p w:rsidR="007722FB" w:rsidRPr="00936257" w:rsidRDefault="007722FB" w:rsidP="007722FB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нормами и правилами (в питании, закаливании, при формировании полезных привычек и т.д.)</w:t>
      </w:r>
    </w:p>
    <w:p w:rsidR="007722FB" w:rsidRDefault="007722FB" w:rsidP="007722FB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2FB" w:rsidRPr="006F604A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уровня освоения программных требований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разделу</w:t>
      </w:r>
      <w:r w:rsidRPr="006F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«Физическая культура»</w:t>
      </w:r>
    </w:p>
    <w:p w:rsidR="007722FB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68" w:type="dxa"/>
        <w:tblLook w:val="04A0" w:firstRow="1" w:lastRow="0" w:firstColumn="1" w:lastColumn="0" w:noHBand="0" w:noVBand="1"/>
      </w:tblPr>
      <w:tblGrid>
        <w:gridCol w:w="1994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772"/>
        <w:gridCol w:w="469"/>
      </w:tblGrid>
      <w:tr w:rsidR="007722FB" w:rsidTr="007722FB">
        <w:trPr>
          <w:trHeight w:val="287"/>
        </w:trPr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0" w:type="auto"/>
          </w:tcPr>
          <w:p w:rsidR="007722FB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722FB" w:rsidTr="007722FB">
        <w:trPr>
          <w:trHeight w:val="540"/>
        </w:trPr>
        <w:tc>
          <w:tcPr>
            <w:tcW w:w="0" w:type="auto"/>
          </w:tcPr>
          <w:p w:rsidR="007722FB" w:rsidRPr="00A44D95" w:rsidRDefault="003C6405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2017</w:t>
            </w:r>
            <w:r w:rsidR="007722FB"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</w:tcPr>
          <w:p w:rsidR="007722FB" w:rsidRPr="003B1B08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0" w:type="auto"/>
          </w:tcPr>
          <w:p w:rsidR="007722FB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7722FB" w:rsidTr="007722FB">
        <w:trPr>
          <w:trHeight w:val="199"/>
        </w:trPr>
        <w:tc>
          <w:tcPr>
            <w:tcW w:w="0" w:type="auto"/>
          </w:tcPr>
          <w:p w:rsidR="007722FB" w:rsidRPr="00A44D95" w:rsidRDefault="003C6405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2018</w:t>
            </w:r>
            <w:r w:rsidR="007722FB"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</w:tcPr>
          <w:p w:rsidR="007722FB" w:rsidRPr="00A44D95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3B1B08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590535" w:rsidRDefault="002363A0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Default="002363A0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</w:tbl>
    <w:p w:rsidR="007722FB" w:rsidRDefault="007722FB" w:rsidP="00772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2FB" w:rsidRPr="006125F4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5F4">
        <w:rPr>
          <w:rFonts w:ascii="Times New Roman" w:hAnsi="Times New Roman" w:cs="Times New Roman"/>
          <w:b/>
          <w:sz w:val="24"/>
          <w:szCs w:val="24"/>
        </w:rPr>
        <w:t>Профиль уровня физического развития воспитанников</w:t>
      </w:r>
    </w:p>
    <w:p w:rsidR="007722FB" w:rsidRDefault="002363A0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</w:t>
      </w:r>
      <w:r w:rsidR="007722FB" w:rsidRPr="006125F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722FB" w:rsidRPr="006125F4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FB" w:rsidRPr="00C318C0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0DD4157" wp14:editId="532095B9">
            <wp:extent cx="4800600" cy="11906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52C33" w:rsidRDefault="00452C33" w:rsidP="00772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3A0" w:rsidRDefault="002363A0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3A0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F428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освоения ООП ДОУ по образовательной области «Физическое развитие» констатируе</w:t>
      </w:r>
      <w:r w:rsidR="002363A0">
        <w:rPr>
          <w:rFonts w:ascii="Times New Roman" w:eastAsia="Times New Roman" w:hAnsi="Times New Roman" w:cs="Times New Roman"/>
          <w:sz w:val="24"/>
          <w:szCs w:val="24"/>
          <w:lang w:eastAsia="ru-RU"/>
        </w:rPr>
        <w:t>т факт успешности: 98</w:t>
      </w:r>
      <w:r w:rsidR="004D669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722FB" w:rsidRPr="00F428DA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проявляют интерес к занятиям физической культурой, любят двигаться, упражняться, работать с атрибутами. Знают и используют в жизнедеятельности элементарные правила здорового образа жизни.</w:t>
      </w:r>
    </w:p>
    <w:p w:rsidR="002363A0" w:rsidRDefault="002363A0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CDE" w:rsidRPr="004D669D" w:rsidRDefault="00565CDE" w:rsidP="004D66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развития основных видов движений</w:t>
      </w: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2088"/>
        <w:gridCol w:w="2045"/>
        <w:gridCol w:w="2088"/>
        <w:gridCol w:w="2088"/>
      </w:tblGrid>
      <w:tr w:rsidR="00565CDE" w:rsidRPr="00565CDE" w:rsidTr="00565CDE">
        <w:trPr>
          <w:trHeight w:val="296"/>
        </w:trPr>
        <w:tc>
          <w:tcPr>
            <w:tcW w:w="0" w:type="auto"/>
            <w:vMerge w:val="restart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0" w:type="auto"/>
            <w:gridSpan w:val="2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65CDE" w:rsidRPr="00565CDE" w:rsidTr="00565CDE">
        <w:trPr>
          <w:trHeight w:val="281"/>
        </w:trPr>
        <w:tc>
          <w:tcPr>
            <w:tcW w:w="0" w:type="auto"/>
            <w:vMerge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Апрель 2018</w:t>
            </w:r>
          </w:p>
        </w:tc>
      </w:tr>
      <w:tr w:rsidR="00565CDE" w:rsidRPr="00565CDE" w:rsidTr="00565CDE">
        <w:trPr>
          <w:trHeight w:val="515"/>
        </w:trPr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</w:t>
            </w:r>
          </w:p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139 чел. – 42,5%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236 чел.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</w:t>
            </w: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74,9%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115 чел. – 36,5%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242 чел. – 76.8%</w:t>
            </w:r>
          </w:p>
        </w:tc>
      </w:tr>
      <w:tr w:rsidR="00565CDE" w:rsidRPr="00565CDE" w:rsidTr="00565CDE">
        <w:trPr>
          <w:trHeight w:val="309"/>
        </w:trPr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4 балла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145 чел. – 44,3%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71 чел. – 22,5%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97 чел. – 30,7%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63 чел. – 20%</w:t>
            </w:r>
          </w:p>
        </w:tc>
      </w:tr>
      <w:tr w:rsidR="00565CDE" w:rsidRPr="00565CDE" w:rsidTr="00565CDE">
        <w:trPr>
          <w:trHeight w:val="520"/>
        </w:trPr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</w:t>
            </w:r>
          </w:p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43 чел. – 13,2%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 чел. – 2,5%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103 чел. –32,7%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 чел. – 3,2%</w:t>
            </w:r>
          </w:p>
        </w:tc>
      </w:tr>
      <w:tr w:rsidR="00565CDE" w:rsidRPr="00565CDE" w:rsidTr="00565CDE">
        <w:trPr>
          <w:trHeight w:val="223"/>
        </w:trPr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565CDE" w:rsidRPr="00565CDE" w:rsidTr="00565CDE">
        <w:trPr>
          <w:trHeight w:val="375"/>
        </w:trPr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</w:t>
            </w:r>
          </w:p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565CDE" w:rsidRPr="00565CDE" w:rsidTr="00565CDE">
        <w:trPr>
          <w:trHeight w:val="517"/>
        </w:trPr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327 человек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315 человек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315 человек</w:t>
            </w:r>
          </w:p>
        </w:tc>
        <w:tc>
          <w:tcPr>
            <w:tcW w:w="0" w:type="auto"/>
          </w:tcPr>
          <w:p w:rsidR="00565CDE" w:rsidRPr="00565CDE" w:rsidRDefault="00565CDE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315 человек</w:t>
            </w:r>
          </w:p>
        </w:tc>
      </w:tr>
    </w:tbl>
    <w:p w:rsidR="00565CDE" w:rsidRPr="00565CDE" w:rsidRDefault="00565CDE" w:rsidP="004D66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уровня развития основных видов движений воспитанников ДОУ</w:t>
      </w:r>
    </w:p>
    <w:p w:rsidR="00565CDE" w:rsidRPr="00565CDE" w:rsidRDefault="00565CDE" w:rsidP="00565C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CDE" w:rsidRPr="00565CDE" w:rsidRDefault="00565CDE" w:rsidP="00565C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CD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1" wp14:anchorId="64185F5E" wp14:editId="160F728A">
            <wp:simplePos x="0" y="0"/>
            <wp:positionH relativeFrom="margin">
              <wp:posOffset>574040</wp:posOffset>
            </wp:positionH>
            <wp:positionV relativeFrom="paragraph">
              <wp:posOffset>15240</wp:posOffset>
            </wp:positionV>
            <wp:extent cx="5000625" cy="1514475"/>
            <wp:effectExtent l="0" t="0" r="9525" b="9525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5CDE" w:rsidRPr="00565CDE" w:rsidRDefault="00565CDE" w:rsidP="00565C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CDE" w:rsidRPr="00565CDE" w:rsidRDefault="00565CDE" w:rsidP="00565C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CDE" w:rsidRPr="00565CDE" w:rsidRDefault="00565CDE" w:rsidP="00565C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CDE" w:rsidRPr="00565CDE" w:rsidRDefault="00565CDE" w:rsidP="00565C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CDE" w:rsidRPr="00565CDE" w:rsidRDefault="00565CDE" w:rsidP="00565C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CDE" w:rsidRPr="00565CDE" w:rsidRDefault="00565CDE" w:rsidP="00565C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CDE" w:rsidRPr="00565CDE" w:rsidRDefault="00565CDE" w:rsidP="00565CD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65CDE" w:rsidRPr="00565CDE" w:rsidRDefault="00565CDE" w:rsidP="00565CD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65CDE" w:rsidRPr="00565CDE" w:rsidRDefault="00565CDE" w:rsidP="002F3D4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C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Уровень развития физических качеств воспитанников ДОУ</w:t>
      </w:r>
    </w:p>
    <w:p w:rsidR="00565CDE" w:rsidRPr="00565CDE" w:rsidRDefault="00565CDE" w:rsidP="00565C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8"/>
        <w:gridCol w:w="1685"/>
        <w:gridCol w:w="1685"/>
        <w:gridCol w:w="1875"/>
        <w:gridCol w:w="1685"/>
      </w:tblGrid>
      <w:tr w:rsidR="002F3D45" w:rsidRPr="00565CDE" w:rsidTr="004D669D">
        <w:trPr>
          <w:trHeight w:val="294"/>
        </w:trPr>
        <w:tc>
          <w:tcPr>
            <w:tcW w:w="3149" w:type="dxa"/>
            <w:vMerge w:val="restart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0" w:type="auto"/>
            <w:gridSpan w:val="2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0" w:type="auto"/>
            <w:gridSpan w:val="2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2017-2018</w:t>
            </w:r>
          </w:p>
        </w:tc>
      </w:tr>
      <w:tr w:rsidR="002F3D45" w:rsidRPr="00565CDE" w:rsidTr="002F3D45">
        <w:trPr>
          <w:trHeight w:val="278"/>
        </w:trPr>
        <w:tc>
          <w:tcPr>
            <w:tcW w:w="3149" w:type="dxa"/>
            <w:vMerge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0" w:type="auto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0" w:type="auto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2F3D45" w:rsidRPr="00565CDE" w:rsidTr="002F3D45">
        <w:trPr>
          <w:trHeight w:val="503"/>
        </w:trPr>
        <w:tc>
          <w:tcPr>
            <w:tcW w:w="3149" w:type="dxa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0" w:type="auto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0" w:type="auto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</w:tcPr>
          <w:p w:rsidR="002F3D45" w:rsidRPr="00565CDE" w:rsidRDefault="002F3D45" w:rsidP="0094427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0" w:type="auto"/>
          </w:tcPr>
          <w:p w:rsidR="002F3D45" w:rsidRPr="00565CDE" w:rsidRDefault="0094427C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87%</w:t>
            </w:r>
          </w:p>
        </w:tc>
      </w:tr>
      <w:tr w:rsidR="002F3D45" w:rsidRPr="00565CDE" w:rsidTr="002F3D45">
        <w:trPr>
          <w:trHeight w:val="402"/>
        </w:trPr>
        <w:tc>
          <w:tcPr>
            <w:tcW w:w="3149" w:type="dxa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0" w:type="auto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0" w:type="auto"/>
          </w:tcPr>
          <w:p w:rsidR="002F3D45" w:rsidRPr="00565CDE" w:rsidRDefault="0094427C" w:rsidP="0094427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38,3%</w:t>
            </w:r>
          </w:p>
        </w:tc>
        <w:tc>
          <w:tcPr>
            <w:tcW w:w="0" w:type="auto"/>
          </w:tcPr>
          <w:p w:rsidR="002F3D45" w:rsidRPr="00565CDE" w:rsidRDefault="0094427C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13%</w:t>
            </w:r>
          </w:p>
        </w:tc>
      </w:tr>
      <w:tr w:rsidR="002F3D45" w:rsidRPr="00565CDE" w:rsidTr="002F3D45">
        <w:trPr>
          <w:trHeight w:val="356"/>
        </w:trPr>
        <w:tc>
          <w:tcPr>
            <w:tcW w:w="3149" w:type="dxa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0" w:type="auto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F3D45" w:rsidRPr="00565CDE" w:rsidRDefault="0094427C" w:rsidP="0094427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4,7%</w:t>
            </w:r>
          </w:p>
        </w:tc>
        <w:tc>
          <w:tcPr>
            <w:tcW w:w="0" w:type="auto"/>
          </w:tcPr>
          <w:p w:rsidR="002F3D45" w:rsidRPr="00565CDE" w:rsidRDefault="0094427C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F3D45" w:rsidRPr="00565CDE" w:rsidTr="002F3D45">
        <w:trPr>
          <w:trHeight w:val="217"/>
        </w:trPr>
        <w:tc>
          <w:tcPr>
            <w:tcW w:w="3149" w:type="dxa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0" w:type="auto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327 чел.</w:t>
            </w:r>
          </w:p>
        </w:tc>
        <w:tc>
          <w:tcPr>
            <w:tcW w:w="0" w:type="auto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315 чел.</w:t>
            </w:r>
          </w:p>
        </w:tc>
        <w:tc>
          <w:tcPr>
            <w:tcW w:w="0" w:type="auto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315 чел.</w:t>
            </w:r>
          </w:p>
        </w:tc>
        <w:tc>
          <w:tcPr>
            <w:tcW w:w="0" w:type="auto"/>
          </w:tcPr>
          <w:p w:rsidR="002F3D45" w:rsidRPr="00565CDE" w:rsidRDefault="002F3D45" w:rsidP="00565CD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315 чел.</w:t>
            </w:r>
          </w:p>
        </w:tc>
      </w:tr>
    </w:tbl>
    <w:p w:rsidR="00565CDE" w:rsidRPr="00565CDE" w:rsidRDefault="00565CDE" w:rsidP="00565C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65CDE" w:rsidRPr="00565CDE" w:rsidRDefault="00565CDE" w:rsidP="00565C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65CDE" w:rsidRPr="00565CDE" w:rsidRDefault="004D669D" w:rsidP="002F3D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</w:t>
      </w:r>
      <w:r w:rsidR="00565CDE" w:rsidRPr="00565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уровня развития физических качеств воспитанников ДОУ</w:t>
      </w:r>
    </w:p>
    <w:p w:rsidR="00565CDE" w:rsidRPr="00565CDE" w:rsidRDefault="0094427C" w:rsidP="00565C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CD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6160" behindDoc="0" locked="0" layoutInCell="1" allowOverlap="1" wp14:anchorId="5356B9AA" wp14:editId="411D9A48">
            <wp:simplePos x="0" y="0"/>
            <wp:positionH relativeFrom="margin">
              <wp:posOffset>259715</wp:posOffset>
            </wp:positionH>
            <wp:positionV relativeFrom="paragraph">
              <wp:posOffset>88265</wp:posOffset>
            </wp:positionV>
            <wp:extent cx="5314950" cy="1543050"/>
            <wp:effectExtent l="0" t="0" r="0" b="0"/>
            <wp:wrapSquare wrapText="bothSides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427C" w:rsidRDefault="0094427C" w:rsidP="00565C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7C" w:rsidRDefault="0094427C" w:rsidP="00565C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7C" w:rsidRDefault="0094427C" w:rsidP="00565C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7C" w:rsidRDefault="0094427C" w:rsidP="00565C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7C" w:rsidRDefault="0094427C" w:rsidP="00565C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7C" w:rsidRDefault="0094427C" w:rsidP="00565C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7C" w:rsidRDefault="0094427C" w:rsidP="00565C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7C" w:rsidRDefault="0094427C" w:rsidP="00565C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CDE" w:rsidRPr="002F3D45" w:rsidRDefault="00565CDE" w:rsidP="00565C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 результатов   динамики   физического   разв</w:t>
      </w:r>
      <w:r w:rsidR="002F3D45"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ития   детей   за   </w:t>
      </w: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94427C">
        <w:rPr>
          <w:rFonts w:ascii="Times New Roman" w:eastAsia="Times New Roman" w:hAnsi="Times New Roman" w:cs="Times New Roman"/>
          <w:sz w:val="24"/>
          <w:szCs w:val="24"/>
          <w:lang w:eastAsia="ru-RU"/>
        </w:rPr>
        <w:t>-2018</w:t>
      </w: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показал следующее:</w:t>
      </w:r>
    </w:p>
    <w:p w:rsidR="00565CDE" w:rsidRPr="002F3D45" w:rsidRDefault="00565CDE" w:rsidP="00565CD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детского сада успешно усваивают образовательную программу учреждения. </w:t>
      </w:r>
    </w:p>
    <w:p w:rsidR="00565CDE" w:rsidRPr="002F3D45" w:rsidRDefault="00565CDE" w:rsidP="00565CD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(низкий) освоения раздела «Физическая культура» не имеет никто.</w:t>
      </w:r>
    </w:p>
    <w:p w:rsidR="00565CDE" w:rsidRPr="002F3D45" w:rsidRDefault="00565CDE" w:rsidP="00565C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CDE" w:rsidRPr="002F3D45" w:rsidRDefault="00565CDE" w:rsidP="00565C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Хорошие показатели освоения программы по разделу «Физическая культура» обусловлены: </w:t>
      </w:r>
    </w:p>
    <w:p w:rsidR="00565CDE" w:rsidRPr="002F3D45" w:rsidRDefault="00565CDE" w:rsidP="00565CD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оптимального воздушного, теплового и двигательного режима;</w:t>
      </w:r>
    </w:p>
    <w:p w:rsidR="00565CDE" w:rsidRPr="002F3D45" w:rsidRDefault="00565CDE" w:rsidP="00565CD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освещенности в групповых помещениях;</w:t>
      </w:r>
    </w:p>
    <w:p w:rsidR="00565CDE" w:rsidRPr="002F3D45" w:rsidRDefault="00565CDE" w:rsidP="00565CD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максимальным исключением таких ситуаций с детьми, как недомогание, перевозбуждение, а </w:t>
      </w:r>
      <w:r w:rsidR="004D669D"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нормированная учебная нагрузка;</w:t>
      </w:r>
    </w:p>
    <w:p w:rsidR="00565CDE" w:rsidRPr="002F3D45" w:rsidRDefault="00565CDE" w:rsidP="00565CD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работы по адаптации вновь поступивших;</w:t>
      </w:r>
    </w:p>
    <w:p w:rsidR="00565CDE" w:rsidRPr="002F3D45" w:rsidRDefault="00565CDE" w:rsidP="00565CD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«Здоровье»;</w:t>
      </w:r>
    </w:p>
    <w:p w:rsidR="00565CDE" w:rsidRPr="002F3D45" w:rsidRDefault="00565CDE" w:rsidP="00565CD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с аллергопатологией;</w:t>
      </w:r>
    </w:p>
    <w:p w:rsidR="00565CDE" w:rsidRPr="002F3D45" w:rsidRDefault="00565CDE" w:rsidP="00565CD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избегание однообразия и монотонности детской деятельности;</w:t>
      </w:r>
    </w:p>
    <w:p w:rsidR="00565CDE" w:rsidRPr="002F3D45" w:rsidRDefault="00565CDE" w:rsidP="00565CD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систематичным и планомерным проведением физкультурных занятий, спортивных досугов, развлечений и праздников.</w:t>
      </w:r>
    </w:p>
    <w:p w:rsidR="00565CDE" w:rsidRPr="002F3D45" w:rsidRDefault="00565CDE" w:rsidP="00565C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CDE" w:rsidRPr="002F3D45" w:rsidRDefault="00565CDE" w:rsidP="00565C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оздоровлению и физическому развитию детей планируются и решаются в детском учреждении ежегодно по трём направлениям:</w:t>
      </w:r>
    </w:p>
    <w:p w:rsidR="00565CDE" w:rsidRPr="002F3D45" w:rsidRDefault="00565CDE" w:rsidP="00565CD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детьми;</w:t>
      </w:r>
    </w:p>
    <w:p w:rsidR="00565CDE" w:rsidRPr="002F3D45" w:rsidRDefault="00565CDE" w:rsidP="00565CD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родителями;</w:t>
      </w:r>
    </w:p>
    <w:p w:rsidR="00565CDE" w:rsidRPr="002F3D45" w:rsidRDefault="00565CDE" w:rsidP="00565CD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сотрудниками.</w:t>
      </w:r>
    </w:p>
    <w:p w:rsidR="00565CDE" w:rsidRPr="002F3D45" w:rsidRDefault="00565CDE" w:rsidP="00565C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сравнении с результатами диагностики на начало учебного года, результаты, полученные в конце обучения свидетельствуют о положительной динамике в усвоении детьми знаний, навыков и умений в области приобщения к нормам здорового образа жизни и двигательной культуры.</w:t>
      </w:r>
    </w:p>
    <w:p w:rsidR="00565CDE" w:rsidRPr="002F3D45" w:rsidRDefault="00565CDE" w:rsidP="00565C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анализ полученных результатов свидетельствует о том, что дошкольники практически полностью (98%) справляются с программой по разделу «Физическая культура».</w:t>
      </w:r>
    </w:p>
    <w:p w:rsidR="00565CDE" w:rsidRDefault="00565CDE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CDE" w:rsidRDefault="00565CDE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Pr="00E67946" w:rsidRDefault="00D52A0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722FB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 перед коллективом ДОУ</w:t>
      </w:r>
      <w:r w:rsidR="007722FB"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направлении «Физическое развитие» ставились следующие задачи:</w:t>
      </w:r>
    </w:p>
    <w:p w:rsidR="007722FB" w:rsidRDefault="007722FB" w:rsidP="007722FB">
      <w:pPr>
        <w:pStyle w:val="a4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идеологию здорового образа жизни;</w:t>
      </w:r>
    </w:p>
    <w:p w:rsidR="007722FB" w:rsidRDefault="007722FB" w:rsidP="007722FB">
      <w:pPr>
        <w:pStyle w:val="a4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физкультурно-оздоровительную деятельность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семье и ДОУ путём </w:t>
      </w:r>
      <w:r w:rsidR="00DB5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оптимального 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</w:t>
      </w:r>
      <w:r w:rsidR="00DB5C21"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здоровьесберегающих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и методик, адаптированных к возрастным особенностям дошкольников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22FB" w:rsidRDefault="007722FB" w:rsidP="007722FB">
      <w:pPr>
        <w:pStyle w:val="a4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осознанно-правильное и адекватное поведение у воспитанников, способствующее формированию основ безопасности собственной жизнедеятельности;</w:t>
      </w:r>
    </w:p>
    <w:p w:rsidR="007722FB" w:rsidRDefault="007722FB" w:rsidP="007722FB">
      <w:pPr>
        <w:pStyle w:val="a4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пропаганду положительного опыта общественного и семейного воспитания в рамках оздоровительной деятельности;</w:t>
      </w:r>
    </w:p>
    <w:p w:rsidR="007722FB" w:rsidRDefault="007722FB" w:rsidP="007722FB">
      <w:pPr>
        <w:pStyle w:val="a4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оздоровительную работу с учётом индивидуальных особенностей детей;</w:t>
      </w:r>
    </w:p>
    <w:p w:rsidR="007722FB" w:rsidRPr="00E67946" w:rsidRDefault="007722FB" w:rsidP="007722FB">
      <w:pPr>
        <w:pStyle w:val="a4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материально-техническую базу, способствующую сохранению и укреплению здоровья детей.</w:t>
      </w:r>
    </w:p>
    <w:p w:rsidR="007722FB" w:rsidRPr="00E67946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A0B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</w:t>
      </w:r>
      <w:r w:rsidR="00D5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пление здоровья детей – главное направление работы учреждения. </w:t>
      </w:r>
    </w:p>
    <w:p w:rsidR="007722FB" w:rsidRPr="00E67946" w:rsidRDefault="00D52A0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7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реализуе</w:t>
      </w:r>
      <w:r w:rsidR="007722FB"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программа «Здоровье», включающая в себя разнообразие форм и </w:t>
      </w:r>
      <w:r w:rsidR="0077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методов работы с учетом </w:t>
      </w:r>
      <w:r w:rsidR="007722FB"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профилактических, оздорови</w:t>
      </w:r>
      <w:r w:rsidR="0077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тельно-развивающих мероприятий на основе проектной деятельности и программа для детей с аллергопатологией «Здоровый дошкольник», направленная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пребывания детей-аллергиков в учреждении и проведение оздоровительно-профилактических и воспитательно-образовательных мероприятий.</w:t>
      </w: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эффективного осуществления физкультурно-оздор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овительной работы с детьми в ДОУ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необходимые условия. </w:t>
      </w:r>
    </w:p>
    <w:p w:rsidR="00D52A0B" w:rsidRDefault="00D52A0B" w:rsidP="002B014C">
      <w:pPr>
        <w:pStyle w:val="a4"/>
        <w:numPr>
          <w:ilvl w:val="0"/>
          <w:numId w:val="1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развивающей предметно-пространственной среды;</w:t>
      </w:r>
    </w:p>
    <w:p w:rsidR="00D52A0B" w:rsidRDefault="00D52A0B" w:rsidP="002B014C">
      <w:pPr>
        <w:pStyle w:val="a4"/>
        <w:numPr>
          <w:ilvl w:val="0"/>
          <w:numId w:val="1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режима пребывания детей в учреждении;</w:t>
      </w:r>
    </w:p>
    <w:p w:rsidR="00D52A0B" w:rsidRDefault="00D52A0B" w:rsidP="002B014C">
      <w:pPr>
        <w:pStyle w:val="a4"/>
        <w:numPr>
          <w:ilvl w:val="0"/>
          <w:numId w:val="1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медико-профилактической работы;</w:t>
      </w:r>
    </w:p>
    <w:p w:rsidR="00D52A0B" w:rsidRDefault="00D52A0B" w:rsidP="002B014C">
      <w:pPr>
        <w:pStyle w:val="a4"/>
        <w:numPr>
          <w:ilvl w:val="0"/>
          <w:numId w:val="1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воспитательно-образовательного процесса;</w:t>
      </w:r>
    </w:p>
    <w:p w:rsidR="00D52A0B" w:rsidRDefault="00D52A0B" w:rsidP="002B014C">
      <w:pPr>
        <w:pStyle w:val="a4"/>
        <w:numPr>
          <w:ilvl w:val="0"/>
          <w:numId w:val="1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с родителями;</w:t>
      </w:r>
    </w:p>
    <w:p w:rsidR="00D52A0B" w:rsidRDefault="00D52A0B" w:rsidP="002B014C">
      <w:pPr>
        <w:pStyle w:val="a4"/>
        <w:numPr>
          <w:ilvl w:val="0"/>
          <w:numId w:val="1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ежегодного мониторинга уровня общей заболеваемости и уровня психолого-педагогического развития детей.</w:t>
      </w:r>
    </w:p>
    <w:p w:rsidR="00DB5C21" w:rsidRDefault="00DB5C21" w:rsidP="00DB5C21">
      <w:pPr>
        <w:pStyle w:val="a4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7C" w:rsidRPr="00D52A0B" w:rsidRDefault="0094427C" w:rsidP="00DB5C21">
      <w:pPr>
        <w:pStyle w:val="a4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решения спланированных задач были проведены </w:t>
      </w:r>
      <w:r w:rsidRPr="00E67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66F9" w:rsidRDefault="00DB5C21" w:rsidP="00F9158C">
      <w:pPr>
        <w:pStyle w:val="a4"/>
        <w:numPr>
          <w:ilvl w:val="0"/>
          <w:numId w:val="16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Реализованы проекты:</w:t>
      </w:r>
      <w:r w:rsidR="007722FB" w:rsidRPr="00DB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«Воспитание культурно-гигиенических навыков и навыков самообслуживания у детей раннего возраста», «Психолого-педагогическое сопровождение адаптации воспитанников в период поступле</w:t>
      </w:r>
      <w:r w:rsidRPr="00DB5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детский сад», «Хорошо быть здоровым»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22FB" w:rsidRPr="00DB5C2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«Лето 2017».</w:t>
      </w:r>
    </w:p>
    <w:p w:rsidR="007722FB" w:rsidRPr="009C66F9" w:rsidRDefault="007722FB" w:rsidP="00F9158C">
      <w:pPr>
        <w:pStyle w:val="a4"/>
        <w:numPr>
          <w:ilvl w:val="0"/>
          <w:numId w:val="16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 ряд мероприятий:</w:t>
      </w:r>
    </w:p>
    <w:p w:rsidR="007722FB" w:rsidRPr="00CB11AF" w:rsidRDefault="007722FB" w:rsidP="002B014C">
      <w:pPr>
        <w:pStyle w:val="a4"/>
        <w:numPr>
          <w:ilvl w:val="0"/>
          <w:numId w:val="1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педсовет </w:t>
      </w:r>
      <w:r w:rsidR="00DB5C2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«Физкультурно-оздоровительная работа на воздухе».</w:t>
      </w:r>
    </w:p>
    <w:p w:rsidR="00DB5C21" w:rsidRPr="009C66F9" w:rsidRDefault="00DB5C21" w:rsidP="002B014C">
      <w:pPr>
        <w:pStyle w:val="a4"/>
        <w:numPr>
          <w:ilvl w:val="0"/>
          <w:numId w:val="1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722FB" w:rsidRPr="00CB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рактикум </w:t>
      </w:r>
      <w:r w:rsidR="007722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подвижная игра. Региональный компонент</w:t>
      </w:r>
      <w:r w:rsidR="007722F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722FB" w:rsidRDefault="007722FB" w:rsidP="002B014C">
      <w:pPr>
        <w:pStyle w:val="a4"/>
        <w:numPr>
          <w:ilvl w:val="0"/>
          <w:numId w:val="1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Мастер-класс для педагогических работник</w:t>
      </w:r>
      <w:r w:rsidR="009C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«ФГОС ДО: </w:t>
      </w:r>
      <w:r w:rsidR="009C66F9" w:rsidRPr="009C66F9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"Создание безопасной и психологически комфортной образовательной среды как условие сохранения и укрепления здоровья дошкольников"</w:t>
      </w:r>
      <w:r w:rsidR="009C66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2FB" w:rsidRDefault="00DB5C21" w:rsidP="002B014C">
      <w:pPr>
        <w:pStyle w:val="a4"/>
        <w:numPr>
          <w:ilvl w:val="0"/>
          <w:numId w:val="1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Смотр-конкурс «Лучший уголок психологической разгрузки»</w:t>
      </w:r>
    </w:p>
    <w:p w:rsidR="007722FB" w:rsidRDefault="007722FB" w:rsidP="002B014C">
      <w:pPr>
        <w:pStyle w:val="a4"/>
        <w:numPr>
          <w:ilvl w:val="0"/>
          <w:numId w:val="1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педагогов </w:t>
      </w:r>
      <w:r w:rsidR="00DB5C2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«Особенности организации физкультуры на улице», «Игры без компьютера. Подвижная игра в педагогическом процессе. Классификация подвижных игр», «Влияние подвижных игр на развитие речи дошкольников».</w:t>
      </w:r>
    </w:p>
    <w:p w:rsidR="007722FB" w:rsidRDefault="007722FB" w:rsidP="002B014C">
      <w:pPr>
        <w:pStyle w:val="a4"/>
        <w:numPr>
          <w:ilvl w:val="0"/>
          <w:numId w:val="1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деятельность: 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Медико-педагогическая диагностика 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ояния здоровья воспитанников ДОУ, 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планирование коррекционно-развивающей работы с детьми «группы риска»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с детьми «группы риска» (промежуточные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итоговые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«Результаты итоговой диагностики детей подготовительных групп к обучению в школе»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«Анализ уровня профессиональной компетентности педагога»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бработка данных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результатов в журналы, а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проведения занятий и закаливающих мероприятий в режиме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а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адаптации вновь поступивших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2FB" w:rsidRDefault="007722FB" w:rsidP="002B014C">
      <w:pPr>
        <w:pStyle w:val="a4"/>
        <w:numPr>
          <w:ilvl w:val="0"/>
          <w:numId w:val="1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8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«Наши успехи и достижения» - итоговые занятия по физкультуре и плаванию.</w:t>
      </w:r>
    </w:p>
    <w:p w:rsidR="007722FB" w:rsidRPr="00F60A81" w:rsidRDefault="007722FB" w:rsidP="002B014C">
      <w:pPr>
        <w:pStyle w:val="a4"/>
        <w:numPr>
          <w:ilvl w:val="0"/>
          <w:numId w:val="1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</w:t>
      </w:r>
      <w:r w:rsidR="009C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с родителями в группах среднего, старшего и подготовительного возраста.</w:t>
      </w:r>
    </w:p>
    <w:p w:rsidR="007722FB" w:rsidRPr="00045FF2" w:rsidRDefault="007722FB" w:rsidP="002B014C">
      <w:pPr>
        <w:pStyle w:val="a4"/>
        <w:numPr>
          <w:ilvl w:val="0"/>
          <w:numId w:val="1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психологического и физического комфо</w:t>
      </w:r>
      <w:r w:rsidR="009C66F9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ДОУ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безопасных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пребывания воспитанников в ДОУ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2FB" w:rsidRDefault="007722FB" w:rsidP="002B014C">
      <w:pPr>
        <w:pStyle w:val="a4"/>
        <w:numPr>
          <w:ilvl w:val="0"/>
          <w:numId w:val="1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«Как хорошо быть здоровым».</w:t>
      </w:r>
    </w:p>
    <w:p w:rsidR="007722FB" w:rsidRDefault="006B1437" w:rsidP="002B014C">
      <w:pPr>
        <w:pStyle w:val="a4"/>
        <w:numPr>
          <w:ilvl w:val="0"/>
          <w:numId w:val="1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</w:t>
      </w:r>
      <w:r w:rsidR="009C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изобразительного творчества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«Лыжная прогулка», </w:t>
      </w:r>
      <w:r w:rsidR="009C66F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хорошо, когда мы вместе»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2FB" w:rsidRPr="00045FF2" w:rsidRDefault="007722FB" w:rsidP="002B014C">
      <w:pPr>
        <w:pStyle w:val="a4"/>
        <w:numPr>
          <w:ilvl w:val="0"/>
          <w:numId w:val="1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Стендовая информация: «Как помочь ребёнку сохранить здоровье» (выступление на групповых собраниях)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«Первый раз в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тский сад» - проблема адаптации, 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«Наше здоровье в наших руках»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«Плавание в жизни ребёнка дошкольного возраста»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«Гиперактивный ребёнок»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«Красивая осанка»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5FF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наших детей»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2FB" w:rsidRDefault="007722FB" w:rsidP="002B014C">
      <w:pPr>
        <w:pStyle w:val="a4"/>
        <w:numPr>
          <w:ilvl w:val="0"/>
          <w:numId w:val="1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досуги и спортивные праздники.</w:t>
      </w:r>
    </w:p>
    <w:p w:rsidR="007722FB" w:rsidRDefault="007722FB" w:rsidP="002B014C">
      <w:pPr>
        <w:pStyle w:val="a4"/>
        <w:numPr>
          <w:ilvl w:val="0"/>
          <w:numId w:val="1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гуляние «Масленица»</w:t>
      </w:r>
    </w:p>
    <w:p w:rsidR="007722FB" w:rsidRPr="009C66F9" w:rsidRDefault="007722FB" w:rsidP="002B014C">
      <w:pPr>
        <w:pStyle w:val="a4"/>
        <w:numPr>
          <w:ilvl w:val="0"/>
          <w:numId w:val="1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здоровья.</w:t>
      </w:r>
    </w:p>
    <w:p w:rsidR="007722FB" w:rsidRDefault="007722FB" w:rsidP="002B014C">
      <w:pPr>
        <w:pStyle w:val="a4"/>
        <w:numPr>
          <w:ilvl w:val="0"/>
          <w:numId w:val="1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проводятся: утренняя гимнастика, как средство тренировки и закаливания организма, ритмическая гимнастика, физкультурные занятия разных видов, медико-педагогический контроль, подвижные игры на прогулке, физкультминутки на занятиях, игровой массаж по методике А. Уманской. </w:t>
      </w:r>
    </w:p>
    <w:p w:rsidR="007722FB" w:rsidRPr="00E22292" w:rsidRDefault="007722FB" w:rsidP="002B014C">
      <w:pPr>
        <w:pStyle w:val="a4"/>
        <w:numPr>
          <w:ilvl w:val="0"/>
          <w:numId w:val="1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ПМПк ДОУ.</w:t>
      </w:r>
    </w:p>
    <w:p w:rsidR="006B1437" w:rsidRDefault="006B1437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Default="006B1437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2FB"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сформировано сознательное отношение к собственному здоровью, понимание того, что здоровье – самая величайшая ценность, дарованная человеку природой. </w:t>
      </w:r>
    </w:p>
    <w:p w:rsidR="007722FB" w:rsidRPr="00E67946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Дошкольниками освоены культурно-гигиенические навыки в соответствии с возрастными особенностями, они понимают необходимость и пользу быть аккур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атным, самостоятельным. Применяю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культурно-гигиенические навыки и навыки самообслуживания, стараются помогать другим. </w:t>
      </w: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Диагностирование воспитательно-образовательного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оздоровительного процесса показало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положительную динамику физического развития детей.</w:t>
      </w:r>
    </w:p>
    <w:p w:rsidR="00424EBF" w:rsidRDefault="00424EBF" w:rsidP="007722F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1C9" w:rsidRDefault="00F741C9" w:rsidP="007722F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1C9" w:rsidRDefault="00F741C9" w:rsidP="007722F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1C9" w:rsidRPr="00FD2AE5" w:rsidRDefault="00F741C9" w:rsidP="007722F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61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Формирование начальных представлений о здоровом образе жизни.</w:t>
      </w:r>
    </w:p>
    <w:p w:rsidR="007F26AE" w:rsidRPr="00F65F40" w:rsidRDefault="007F26AE" w:rsidP="007722F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22FB" w:rsidRDefault="007F26AE" w:rsidP="007722FB">
      <w:pPr>
        <w:tabs>
          <w:tab w:val="left" w:pos="14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F26AE">
        <w:rPr>
          <w:rFonts w:ascii="Times New Roman" w:hAnsi="Times New Roman" w:cs="Times New Roman"/>
          <w:sz w:val="24"/>
          <w:szCs w:val="24"/>
        </w:rPr>
        <w:t>формирование ценностно-ориентированных установок на здоровье и ЗОД.</w:t>
      </w:r>
    </w:p>
    <w:p w:rsidR="007F26AE" w:rsidRDefault="007F26AE" w:rsidP="007722FB">
      <w:pPr>
        <w:tabs>
          <w:tab w:val="left" w:pos="14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7F26AE" w:rsidRDefault="007F26AE" w:rsidP="002B014C">
      <w:pPr>
        <w:pStyle w:val="a4"/>
        <w:numPr>
          <w:ilvl w:val="0"/>
          <w:numId w:val="122"/>
        </w:numPr>
        <w:tabs>
          <w:tab w:val="left" w:pos="145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знания о закономерностях становления, сохранения и развития здоровья человека</w:t>
      </w:r>
    </w:p>
    <w:p w:rsidR="007F26AE" w:rsidRDefault="007F26AE" w:rsidP="002B014C">
      <w:pPr>
        <w:pStyle w:val="a4"/>
        <w:numPr>
          <w:ilvl w:val="0"/>
          <w:numId w:val="122"/>
        </w:numPr>
        <w:tabs>
          <w:tab w:val="left" w:pos="145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умения, направленные на сохранение и совершенствование личного здоровья</w:t>
      </w:r>
    </w:p>
    <w:p w:rsidR="007F26AE" w:rsidRPr="007F26AE" w:rsidRDefault="007F26AE" w:rsidP="002B014C">
      <w:pPr>
        <w:pStyle w:val="a4"/>
        <w:numPr>
          <w:ilvl w:val="0"/>
          <w:numId w:val="122"/>
        </w:numPr>
        <w:tabs>
          <w:tab w:val="left" w:pos="145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знания о здоровом образе жизни и умения его выстраивать.</w:t>
      </w:r>
    </w:p>
    <w:p w:rsidR="007722FB" w:rsidRPr="002761EC" w:rsidRDefault="007722FB" w:rsidP="007722FB">
      <w:pPr>
        <w:tabs>
          <w:tab w:val="left" w:pos="145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1EC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7722FB" w:rsidRPr="009C08D5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ико-педагогический коллектив ДОУ</w:t>
      </w:r>
      <w:r w:rsidRPr="009C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 должное внима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оздоровительной работе в ДОУ</w:t>
      </w:r>
      <w:r w:rsidRPr="009C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комплексной программой «От рождения до школы» под ред. Н.Е.Вераксы и  программой ДОУ «Здоровье» </w:t>
      </w:r>
      <w:r w:rsidRPr="009C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B6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следующих направлениях</w:t>
      </w:r>
      <w:r w:rsidRPr="009C08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22FB" w:rsidRPr="009C08D5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Default="007722FB" w:rsidP="007722F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Оздоровительно-профилактическое</w:t>
      </w:r>
    </w:p>
    <w:p w:rsidR="007722FB" w:rsidRDefault="007722FB" w:rsidP="007722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Pr="008D5700" w:rsidRDefault="007722FB" w:rsidP="007722FB">
      <w:pPr>
        <w:pStyle w:val="a4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12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Адаптационно-оздоровительная работа с вновь поступившими детьми.</w:t>
      </w:r>
    </w:p>
    <w:p w:rsidR="007722FB" w:rsidRPr="008D5700" w:rsidRDefault="007722FB" w:rsidP="007722FB">
      <w:pPr>
        <w:pStyle w:val="a4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12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Подготовка и повышение квалификации медицинского персонала и работников пищеблока</w:t>
      </w:r>
      <w:r w:rsidRPr="00F312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722FB" w:rsidRPr="008D5700" w:rsidRDefault="007722FB" w:rsidP="007722FB">
      <w:pPr>
        <w:pStyle w:val="a4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12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Диспансеризация, ежегодный медосмотр сотрудников.</w:t>
      </w:r>
    </w:p>
    <w:p w:rsidR="007722FB" w:rsidRPr="008D5700" w:rsidRDefault="007722FB" w:rsidP="007722FB">
      <w:pPr>
        <w:pStyle w:val="a4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12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работы бассейна.</w:t>
      </w:r>
    </w:p>
    <w:p w:rsidR="007722FB" w:rsidRPr="008D5700" w:rsidRDefault="007722FB" w:rsidP="007722FB">
      <w:pPr>
        <w:pStyle w:val="a4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12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Иммунопрофилактическая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з</w:t>
      </w:r>
      <w:r w:rsidRPr="000B633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акаливание длительные прогулки, релаксационная и дыхательная гимнастика, гигиенические процедуры, самомассаж, физкультминутки, воздушные ванны, босохождение, обтирание водой, температурный режим, аэронизация воздуха, проветривание, кислородный коктейль, орошение зева, носоглотки, фитоцидотерапия, витаминотерапия, дневной сон, профилактика и коррекция нарушений осанки, плоскостопия</w:t>
      </w:r>
      <w:r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, утренний фильтр, термометрия.</w:t>
      </w:r>
    </w:p>
    <w:p w:rsidR="007722FB" w:rsidRPr="008D5700" w:rsidRDefault="007722FB" w:rsidP="007722FB">
      <w:pPr>
        <w:pStyle w:val="a4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12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Иммунотерапия</w:t>
      </w:r>
      <w:r w:rsidRPr="00F22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2818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вакци</w:t>
      </w:r>
      <w:r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нация по возрасту, показаниям.</w:t>
      </w:r>
    </w:p>
    <w:p w:rsidR="007722FB" w:rsidRPr="008D5700" w:rsidRDefault="007722FB" w:rsidP="007722FB">
      <w:pPr>
        <w:pStyle w:val="a4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63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Санитарно-гигиенический и противоэпидемический режим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профилактика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гриппа и ОРЗ, ОРВИ</w:t>
      </w:r>
      <w:r w:rsidRPr="000B6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2FB" w:rsidRPr="008D5700" w:rsidRDefault="007722FB" w:rsidP="007722FB">
      <w:pPr>
        <w:pStyle w:val="a4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312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Монторинг отслеживания здоровья воспитанников</w:t>
      </w:r>
      <w:r w:rsidRPr="00F22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722FB" w:rsidRPr="008D5700" w:rsidRDefault="007722FB" w:rsidP="007722FB">
      <w:pPr>
        <w:pStyle w:val="a4"/>
        <w:numPr>
          <w:ilvl w:val="0"/>
          <w:numId w:val="11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B63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рганизация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B63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питания, гигиенических норм питания,  правильный выбор пищевых продуктов, максимальное разнообразие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фруктов и т.п.</w:t>
      </w:r>
    </w:p>
    <w:p w:rsidR="007722FB" w:rsidRPr="00F312E5" w:rsidRDefault="007722FB" w:rsidP="007722FB">
      <w:pPr>
        <w:pStyle w:val="a4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F312E5">
        <w:rPr>
          <w:rFonts w:ascii="Times New Roman" w:hAnsi="Times New Roman" w:cs="Times New Roman"/>
          <w:b/>
          <w:i/>
          <w:sz w:val="24"/>
          <w:szCs w:val="24"/>
        </w:rPr>
        <w:t>Система работы с детьми с аллергопатологией.</w:t>
      </w: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Pr="00F22818" w:rsidRDefault="007722FB" w:rsidP="007722FB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Воспитательно-образовательное </w:t>
      </w:r>
    </w:p>
    <w:p w:rsidR="007722FB" w:rsidRPr="00F22818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Pr="008D5700" w:rsidRDefault="007722FB" w:rsidP="007722FB">
      <w:pPr>
        <w:pStyle w:val="a4"/>
        <w:numPr>
          <w:ilvl w:val="0"/>
          <w:numId w:val="12"/>
        </w:numPr>
        <w:spacing w:after="0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12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Мониторинго-диагностическое обследование воспитанников.</w:t>
      </w:r>
    </w:p>
    <w:p w:rsidR="007722FB" w:rsidRPr="002909FE" w:rsidRDefault="007722FB" w:rsidP="007722FB">
      <w:pPr>
        <w:pStyle w:val="a4"/>
        <w:numPr>
          <w:ilvl w:val="0"/>
          <w:numId w:val="12"/>
        </w:num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228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анитарно-просветительское</w:t>
      </w:r>
      <w:r w:rsidRPr="00F22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F228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просвещение и компетентность родителей и сотрудников в рамках ОЗОЖ)</w:t>
      </w:r>
    </w:p>
    <w:p w:rsidR="007722FB" w:rsidRPr="002909FE" w:rsidRDefault="007722FB" w:rsidP="007722FB">
      <w:pPr>
        <w:pStyle w:val="a4"/>
        <w:numPr>
          <w:ilvl w:val="0"/>
          <w:numId w:val="12"/>
        </w:num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</w:t>
      </w:r>
      <w:r w:rsidRPr="002909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изическое </w:t>
      </w:r>
      <w:r w:rsidRPr="002909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(педпроцесс, направленный на формирование двигательной активности, физических качеств: реализация ОО Физическое развитие», обучение плаванию);</w:t>
      </w:r>
    </w:p>
    <w:p w:rsidR="007722FB" w:rsidRPr="002909FE" w:rsidRDefault="007722FB" w:rsidP="007722FB">
      <w:pPr>
        <w:pStyle w:val="a4"/>
        <w:numPr>
          <w:ilvl w:val="0"/>
          <w:numId w:val="12"/>
        </w:num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9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909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оциально-психологическое</w:t>
      </w:r>
      <w:r w:rsidRPr="0029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(личностно-ориентированное сотрудничество, социальная адаптация, музыкотерапия, сказкотерапия);</w:t>
      </w:r>
    </w:p>
    <w:p w:rsidR="007722FB" w:rsidRPr="002909FE" w:rsidRDefault="007722FB" w:rsidP="007722FB">
      <w:pPr>
        <w:pStyle w:val="a4"/>
        <w:numPr>
          <w:ilvl w:val="0"/>
          <w:numId w:val="12"/>
        </w:num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2909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алеологическое просвещение</w:t>
      </w:r>
      <w:r w:rsidRPr="0029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(формирование здорового образа жизни, подход к здоровью с помощью образования: реализация ОО «Физическое развитие», «Уроки здоровья»);</w:t>
      </w:r>
    </w:p>
    <w:p w:rsidR="007722FB" w:rsidRPr="002909FE" w:rsidRDefault="007722FB" w:rsidP="007722FB">
      <w:pPr>
        <w:pStyle w:val="a4"/>
        <w:numPr>
          <w:ilvl w:val="0"/>
          <w:numId w:val="12"/>
        </w:num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2909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оррекционно-развивающее</w:t>
      </w:r>
      <w:r w:rsidRPr="0029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(коррекция дезадаптации, коррекция и развитие психических и речевых процессов, эмоционально-волевой сферы, педагогическая коррекция нарушений развития.</w:t>
      </w: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Pr="00F65F40" w:rsidRDefault="007722FB" w:rsidP="007722FB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Материально-техническое</w:t>
      </w:r>
    </w:p>
    <w:p w:rsidR="007722FB" w:rsidRPr="00F312E5" w:rsidRDefault="007722FB" w:rsidP="007722FB">
      <w:pPr>
        <w:pStyle w:val="a4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12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зданий и помещений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722FB" w:rsidRPr="00F312E5" w:rsidRDefault="007722FB" w:rsidP="007722FB">
      <w:pPr>
        <w:pStyle w:val="a4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территорий ДОУ</w:t>
      </w:r>
    </w:p>
    <w:p w:rsidR="007722FB" w:rsidRPr="00F312E5" w:rsidRDefault="007722FB" w:rsidP="007722FB">
      <w:pPr>
        <w:pStyle w:val="a4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12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Оснащение пространственных структур (залы, кабинеты)</w:t>
      </w:r>
    </w:p>
    <w:p w:rsidR="007722FB" w:rsidRPr="00F312E5" w:rsidRDefault="007722FB" w:rsidP="007722FB">
      <w:pPr>
        <w:pStyle w:val="a4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12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Методико-дидактическое обеспечение</w:t>
      </w:r>
    </w:p>
    <w:p w:rsidR="007722FB" w:rsidRDefault="007722FB" w:rsidP="007722FB">
      <w:pPr>
        <w:pStyle w:val="a4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12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здоровьесб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ерегающей предметно-пространственной среды в ДОУ</w:t>
      </w:r>
    </w:p>
    <w:p w:rsidR="007722FB" w:rsidRDefault="007722FB" w:rsidP="007722FB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Pr="006F604A" w:rsidRDefault="007722FB" w:rsidP="007722FB">
      <w:pPr>
        <w:spacing w:after="0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Перспективы:</w:t>
      </w:r>
    </w:p>
    <w:p w:rsidR="007722FB" w:rsidRDefault="007722FB" w:rsidP="007722FB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мероприятий, направленную на укрепление здоровья воспитанников, в рамках представленных выше направлений;</w:t>
      </w:r>
    </w:p>
    <w:p w:rsidR="007722FB" w:rsidRDefault="007722FB" w:rsidP="007722FB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мероприятий по информированию родителей об основах здорового образа жизни;</w:t>
      </w:r>
    </w:p>
    <w:p w:rsidR="007722FB" w:rsidRDefault="007722FB" w:rsidP="007722FB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помощь родителям воспитанников в сохранении и укреплении физического и психического здоровья ребенка;</w:t>
      </w:r>
    </w:p>
    <w:p w:rsidR="007722FB" w:rsidRDefault="007722FB" w:rsidP="007722FB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материально-техническую базу ДОУ</w:t>
      </w:r>
      <w:r w:rsidRPr="009A40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одно из условий, необходимых для защиты, сохранения и укрепления здоровья каждого ребенка;</w:t>
      </w:r>
    </w:p>
    <w:p w:rsidR="007722FB" w:rsidRDefault="007722FB" w:rsidP="007722FB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контрольную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правильной реализацией в ДОУ направления «Физическое развитие»</w:t>
      </w:r>
      <w:r w:rsidRPr="009A40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22FB" w:rsidRDefault="007722FB" w:rsidP="007722FB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использовать здоровьесберегающие технологии в воспитател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ьно-образовательном процессе ДОУ</w:t>
      </w:r>
      <w:r w:rsidRPr="009A40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22FB" w:rsidRDefault="007722FB" w:rsidP="007722FB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формирование у воспитанников представлений о здоровом образе жизни и безопасности жизнедеятельности;</w:t>
      </w:r>
    </w:p>
    <w:p w:rsidR="007722FB" w:rsidRDefault="007722FB" w:rsidP="007722FB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Постоянный, ежедневный контроль и учет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посещаемости воспитанниками ДОУ</w:t>
      </w:r>
      <w:r w:rsidRPr="009A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722FB" w:rsidRDefault="007722FB" w:rsidP="007722FB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реагирование на прогулы, что является необходимым условием для успешной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22FB" w:rsidRDefault="007722FB" w:rsidP="007722FB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психолого-социальной службой детского сада индивидуальной работы по преодолению причин пропусков учреждения; </w:t>
      </w:r>
    </w:p>
    <w:p w:rsidR="007722FB" w:rsidRDefault="007722FB" w:rsidP="007722FB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и незамедлительное информирование учреждений и органов системы профилактики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семьях асоциального поведения; </w:t>
      </w:r>
    </w:p>
    <w:p w:rsidR="007722FB" w:rsidRPr="009A40BD" w:rsidRDefault="007722FB" w:rsidP="007722FB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в соответствии с условиями учреждения, таких форм деятельности, которые повышают статус учреждения в окружающем социуме и обеспечивают оптимальное качество образовательной Услуги.</w:t>
      </w: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Default="007722FB" w:rsidP="00F9158C">
      <w:pPr>
        <w:pStyle w:val="a4"/>
        <w:numPr>
          <w:ilvl w:val="2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DC">
        <w:rPr>
          <w:rFonts w:ascii="Times New Roman" w:hAnsi="Times New Roman" w:cs="Times New Roman"/>
          <w:b/>
          <w:sz w:val="28"/>
          <w:szCs w:val="28"/>
        </w:rPr>
        <w:t>«Плавание»</w:t>
      </w:r>
    </w:p>
    <w:p w:rsidR="007722FB" w:rsidRPr="00D95FDC" w:rsidRDefault="007722FB" w:rsidP="007722F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2FB" w:rsidRPr="004E1D75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75">
        <w:rPr>
          <w:rFonts w:ascii="Times New Roman" w:hAnsi="Times New Roman" w:cs="Times New Roman"/>
          <w:b/>
          <w:sz w:val="24"/>
          <w:szCs w:val="24"/>
        </w:rPr>
        <w:t>Результаты выполнения программных требований</w:t>
      </w:r>
    </w:p>
    <w:p w:rsidR="007722FB" w:rsidRPr="00F741C9" w:rsidRDefault="007F26AE" w:rsidP="00F74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 2017</w:t>
      </w:r>
      <w:r w:rsidR="007722FB" w:rsidRPr="004E1D7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7722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3"/>
        <w:gridCol w:w="546"/>
        <w:gridCol w:w="546"/>
        <w:gridCol w:w="681"/>
        <w:gridCol w:w="711"/>
        <w:gridCol w:w="546"/>
        <w:gridCol w:w="681"/>
        <w:gridCol w:w="681"/>
        <w:gridCol w:w="711"/>
        <w:gridCol w:w="686"/>
        <w:gridCol w:w="855"/>
        <w:gridCol w:w="855"/>
        <w:gridCol w:w="711"/>
        <w:gridCol w:w="711"/>
      </w:tblGrid>
      <w:tr w:rsidR="00B014F8" w:rsidRPr="004E1D75" w:rsidTr="00B014F8">
        <w:trPr>
          <w:trHeight w:val="231"/>
          <w:jc w:val="center"/>
        </w:trPr>
        <w:tc>
          <w:tcPr>
            <w:tcW w:w="0" w:type="auto"/>
            <w:vMerge w:val="restart"/>
            <w:tcBorders>
              <w:tr2bl w:val="single" w:sz="4" w:space="0" w:color="auto"/>
            </w:tcBorders>
          </w:tcPr>
          <w:p w:rsidR="00B014F8" w:rsidRPr="004E1D75" w:rsidRDefault="00B014F8" w:rsidP="007722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4F8" w:rsidRPr="004E1D75" w:rsidRDefault="00B014F8" w:rsidP="007722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sz w:val="18"/>
                <w:szCs w:val="18"/>
              </w:rPr>
              <w:t>Уровни</w:t>
            </w:r>
          </w:p>
          <w:p w:rsidR="00B014F8" w:rsidRPr="004E1D75" w:rsidRDefault="00B014F8" w:rsidP="007722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4F8" w:rsidRPr="004E1D75" w:rsidRDefault="00B014F8" w:rsidP="007722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sz w:val="18"/>
                <w:szCs w:val="18"/>
              </w:rPr>
              <w:t xml:space="preserve">      Группы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F8" w:rsidRPr="004E1D75" w:rsidRDefault="00B014F8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b/>
                <w:sz w:val="18"/>
                <w:szCs w:val="18"/>
              </w:rPr>
              <w:t>Средние</w:t>
            </w:r>
          </w:p>
          <w:p w:rsidR="00B014F8" w:rsidRPr="004E1D75" w:rsidRDefault="00B014F8" w:rsidP="007722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b/>
                <w:sz w:val="18"/>
                <w:szCs w:val="18"/>
              </w:rPr>
              <w:t>группы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extDirection w:val="btLr"/>
          </w:tcPr>
          <w:p w:rsidR="00B014F8" w:rsidRPr="004E1D75" w:rsidRDefault="00B014F8" w:rsidP="007722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14F8" w:rsidRPr="004E1D75" w:rsidRDefault="00B014F8" w:rsidP="007722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b/>
                <w:sz w:val="18"/>
                <w:szCs w:val="18"/>
              </w:rPr>
              <w:t>Старшие группы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extDirection w:val="btLr"/>
          </w:tcPr>
          <w:p w:rsidR="00B014F8" w:rsidRPr="004E1D75" w:rsidRDefault="00B014F8" w:rsidP="007722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14F8" w:rsidRPr="004E1D75" w:rsidRDefault="00B014F8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Подготовительные группы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extDirection w:val="btLr"/>
          </w:tcPr>
          <w:p w:rsidR="00B014F8" w:rsidRPr="004E1D75" w:rsidRDefault="00B014F8" w:rsidP="007722F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extDirection w:val="btLr"/>
          </w:tcPr>
          <w:p w:rsidR="00B014F8" w:rsidRPr="004E1D75" w:rsidRDefault="00B014F8" w:rsidP="007722F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B014F8" w:rsidRPr="004E1D75" w:rsidTr="00B014F8">
        <w:trPr>
          <w:trHeight w:val="288"/>
          <w:jc w:val="center"/>
        </w:trPr>
        <w:tc>
          <w:tcPr>
            <w:tcW w:w="0" w:type="auto"/>
            <w:vMerge/>
            <w:tcBorders>
              <w:tr2bl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14F8" w:rsidRPr="004E1D75" w:rsidTr="00B014F8">
        <w:trPr>
          <w:trHeight w:val="301"/>
          <w:jc w:val="center"/>
        </w:trPr>
        <w:tc>
          <w:tcPr>
            <w:tcW w:w="0" w:type="auto"/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sz w:val="18"/>
                <w:szCs w:val="18"/>
              </w:rPr>
              <w:t xml:space="preserve">Высокий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–</w:t>
            </w:r>
          </w:p>
          <w:p w:rsidR="00B014F8" w:rsidRPr="009C412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16%</w:t>
            </w:r>
          </w:p>
        </w:tc>
        <w:tc>
          <w:tcPr>
            <w:tcW w:w="0" w:type="auto"/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5 -</w:t>
            </w:r>
          </w:p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– </w:t>
            </w:r>
          </w:p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15,7%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 –</w:t>
            </w:r>
          </w:p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17,3%</w:t>
            </w:r>
          </w:p>
        </w:tc>
        <w:tc>
          <w:tcPr>
            <w:tcW w:w="0" w:type="auto"/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14F8" w:rsidRPr="009C412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="00B014F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33,3</w:t>
            </w:r>
            <w:r w:rsidR="00B014F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14F8" w:rsidRPr="009C412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 </w:t>
            </w:r>
            <w:r w:rsidR="00CA4E7A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  <w:p w:rsidR="00CA4E7A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36,3%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 –</w:t>
            </w:r>
          </w:p>
          <w:p w:rsidR="00CA4E7A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28,9%</w:t>
            </w:r>
          </w:p>
        </w:tc>
      </w:tr>
      <w:tr w:rsidR="00B014F8" w:rsidRPr="004E1D75" w:rsidTr="00B014F8">
        <w:trPr>
          <w:trHeight w:val="452"/>
          <w:jc w:val="center"/>
        </w:trPr>
        <w:tc>
          <w:tcPr>
            <w:tcW w:w="0" w:type="auto"/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sz w:val="18"/>
                <w:szCs w:val="18"/>
              </w:rPr>
              <w:t xml:space="preserve">Средний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–</w:t>
            </w:r>
          </w:p>
          <w:p w:rsidR="00B014F8" w:rsidRPr="009C412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48%</w:t>
            </w:r>
          </w:p>
        </w:tc>
        <w:tc>
          <w:tcPr>
            <w:tcW w:w="0" w:type="auto"/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–</w:t>
            </w:r>
          </w:p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–</w:t>
            </w:r>
          </w:p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68,4%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 –</w:t>
            </w:r>
          </w:p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55,1%</w:t>
            </w:r>
          </w:p>
        </w:tc>
        <w:tc>
          <w:tcPr>
            <w:tcW w:w="0" w:type="auto"/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</w:t>
            </w:r>
          </w:p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14F8" w:rsidRPr="009C412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  <w:r w:rsidR="00B014F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52,2</w:t>
            </w:r>
            <w:r w:rsidR="00B014F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B014F8" w:rsidRPr="009C412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 </w:t>
            </w:r>
            <w:r w:rsidR="00CA4E7A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</w:p>
          <w:p w:rsidR="00CA4E7A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 –</w:t>
            </w:r>
          </w:p>
          <w:p w:rsidR="00CA4E7A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50,5%</w:t>
            </w:r>
          </w:p>
        </w:tc>
      </w:tr>
      <w:tr w:rsidR="00B014F8" w:rsidRPr="004E1D75" w:rsidTr="00B014F8">
        <w:trPr>
          <w:trHeight w:val="281"/>
          <w:jc w:val="center"/>
        </w:trPr>
        <w:tc>
          <w:tcPr>
            <w:tcW w:w="0" w:type="auto"/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–</w:t>
            </w:r>
          </w:p>
          <w:p w:rsidR="00B014F8" w:rsidRPr="009C412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36%</w:t>
            </w:r>
          </w:p>
        </w:tc>
        <w:tc>
          <w:tcPr>
            <w:tcW w:w="0" w:type="auto"/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–</w:t>
            </w:r>
          </w:p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–</w:t>
            </w:r>
          </w:p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15,7%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 –</w:t>
            </w:r>
          </w:p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27,5%</w:t>
            </w:r>
          </w:p>
        </w:tc>
        <w:tc>
          <w:tcPr>
            <w:tcW w:w="0" w:type="auto"/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14F8" w:rsidRPr="009C412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B014F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14,5</w:t>
            </w:r>
            <w:r w:rsidR="00B014F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  <w:r w:rsidR="00B014F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B014F8" w:rsidRPr="009C412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13-</w:t>
            </w:r>
          </w:p>
          <w:p w:rsidR="00CA4E7A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18,8%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 –</w:t>
            </w:r>
          </w:p>
          <w:p w:rsidR="00CA4E7A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20,6%</w:t>
            </w:r>
          </w:p>
        </w:tc>
      </w:tr>
      <w:tr w:rsidR="00B014F8" w:rsidRPr="004E1D75" w:rsidTr="00B014F8">
        <w:trPr>
          <w:trHeight w:val="301"/>
          <w:jc w:val="center"/>
        </w:trPr>
        <w:tc>
          <w:tcPr>
            <w:tcW w:w="0" w:type="auto"/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sz w:val="18"/>
                <w:szCs w:val="18"/>
              </w:rPr>
              <w:t>Всего человек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9C412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0" w:type="auto"/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0" w:type="auto"/>
          </w:tcPr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9C412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Pr="004E1D75" w:rsidRDefault="00D154D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</w:tr>
    </w:tbl>
    <w:p w:rsidR="007722FB" w:rsidRDefault="007722FB" w:rsidP="00772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2FB" w:rsidRDefault="006E5153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2018</w:t>
      </w:r>
      <w:r w:rsidR="007722F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722FB" w:rsidRDefault="007722FB" w:rsidP="00772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546"/>
        <w:gridCol w:w="546"/>
        <w:gridCol w:w="681"/>
        <w:gridCol w:w="711"/>
        <w:gridCol w:w="546"/>
        <w:gridCol w:w="681"/>
        <w:gridCol w:w="681"/>
        <w:gridCol w:w="711"/>
        <w:gridCol w:w="801"/>
        <w:gridCol w:w="801"/>
        <w:gridCol w:w="801"/>
        <w:gridCol w:w="711"/>
        <w:gridCol w:w="711"/>
      </w:tblGrid>
      <w:tr w:rsidR="00B014F8" w:rsidRPr="004E1D75" w:rsidTr="00B014F8">
        <w:trPr>
          <w:trHeight w:val="231"/>
          <w:jc w:val="center"/>
        </w:trPr>
        <w:tc>
          <w:tcPr>
            <w:tcW w:w="0" w:type="auto"/>
            <w:vMerge w:val="restart"/>
            <w:tcBorders>
              <w:tr2bl w:val="single" w:sz="4" w:space="0" w:color="auto"/>
            </w:tcBorders>
          </w:tcPr>
          <w:p w:rsidR="00B014F8" w:rsidRPr="004E1D75" w:rsidRDefault="00B014F8" w:rsidP="007722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4F8" w:rsidRPr="004E1D75" w:rsidRDefault="00B014F8" w:rsidP="007722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sz w:val="18"/>
                <w:szCs w:val="18"/>
              </w:rPr>
              <w:t>Уровни</w:t>
            </w:r>
          </w:p>
          <w:p w:rsidR="00B014F8" w:rsidRPr="004E1D75" w:rsidRDefault="00B014F8" w:rsidP="007722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4F8" w:rsidRPr="004E1D75" w:rsidRDefault="00B014F8" w:rsidP="007722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sz w:val="18"/>
                <w:szCs w:val="18"/>
              </w:rPr>
              <w:t xml:space="preserve">      Группы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F8" w:rsidRPr="004E1D75" w:rsidRDefault="00B014F8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b/>
                <w:sz w:val="18"/>
                <w:szCs w:val="18"/>
              </w:rPr>
              <w:t>Средние</w:t>
            </w:r>
          </w:p>
          <w:p w:rsidR="00B014F8" w:rsidRPr="004E1D75" w:rsidRDefault="00B014F8" w:rsidP="007722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b/>
                <w:sz w:val="18"/>
                <w:szCs w:val="18"/>
              </w:rPr>
              <w:t>группы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extDirection w:val="btLr"/>
          </w:tcPr>
          <w:p w:rsidR="00B014F8" w:rsidRPr="004E1D75" w:rsidRDefault="00B014F8" w:rsidP="007722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14F8" w:rsidRPr="004E1D75" w:rsidRDefault="00B014F8" w:rsidP="007722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b/>
                <w:sz w:val="18"/>
                <w:szCs w:val="18"/>
              </w:rPr>
              <w:t>Старшие группы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extDirection w:val="btLr"/>
          </w:tcPr>
          <w:p w:rsidR="00B014F8" w:rsidRPr="004E1D75" w:rsidRDefault="00B014F8" w:rsidP="007722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14F8" w:rsidRPr="004E1D75" w:rsidRDefault="00B014F8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Подготовительные группы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extDirection w:val="btLr"/>
          </w:tcPr>
          <w:p w:rsidR="00B014F8" w:rsidRPr="004E1D75" w:rsidRDefault="00B014F8" w:rsidP="007722F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extDirection w:val="btLr"/>
          </w:tcPr>
          <w:p w:rsidR="00B014F8" w:rsidRPr="004E1D75" w:rsidRDefault="00B014F8" w:rsidP="007722F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CA4E7A" w:rsidRPr="004E1D75" w:rsidTr="00B014F8">
        <w:trPr>
          <w:trHeight w:val="288"/>
          <w:jc w:val="center"/>
        </w:trPr>
        <w:tc>
          <w:tcPr>
            <w:tcW w:w="0" w:type="auto"/>
            <w:vMerge/>
            <w:tcBorders>
              <w:tr2bl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4E7A" w:rsidRPr="004E1D75" w:rsidTr="00B014F8">
        <w:trPr>
          <w:trHeight w:val="301"/>
          <w:jc w:val="center"/>
        </w:trPr>
        <w:tc>
          <w:tcPr>
            <w:tcW w:w="0" w:type="auto"/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sz w:val="18"/>
                <w:szCs w:val="18"/>
              </w:rPr>
              <w:t xml:space="preserve">Высокий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–</w:t>
            </w:r>
          </w:p>
          <w:p w:rsidR="00B014F8" w:rsidRPr="009C412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28%</w:t>
            </w:r>
          </w:p>
        </w:tc>
        <w:tc>
          <w:tcPr>
            <w:tcW w:w="0" w:type="auto"/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–</w:t>
            </w:r>
          </w:p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–</w:t>
            </w:r>
          </w:p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36,8%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 –</w:t>
            </w:r>
          </w:p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37,7%</w:t>
            </w:r>
          </w:p>
        </w:tc>
        <w:tc>
          <w:tcPr>
            <w:tcW w:w="0" w:type="auto"/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–</w:t>
            </w:r>
          </w:p>
          <w:p w:rsidR="00CA4E7A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–</w:t>
            </w:r>
          </w:p>
          <w:p w:rsidR="00CA4E7A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61,9%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–</w:t>
            </w:r>
          </w:p>
          <w:p w:rsidR="00CA4E7A" w:rsidRPr="009C412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 –</w:t>
            </w:r>
          </w:p>
          <w:p w:rsidR="00CA4E7A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47,8%</w:t>
            </w:r>
          </w:p>
        </w:tc>
        <w:tc>
          <w:tcPr>
            <w:tcW w:w="0" w:type="auto"/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–</w:t>
            </w:r>
          </w:p>
          <w:p w:rsidR="00CA4E7A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–</w:t>
            </w:r>
          </w:p>
          <w:p w:rsidR="00CA4E7A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47,8%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8E42D6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–</w:t>
            </w:r>
          </w:p>
          <w:p w:rsidR="008E42D6" w:rsidRPr="009C4128" w:rsidRDefault="008E42D6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52,6%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8E42D6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 –</w:t>
            </w:r>
          </w:p>
          <w:p w:rsidR="008E42D6" w:rsidRPr="004E1D75" w:rsidRDefault="008E42D6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46,9%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8E42D6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 –</w:t>
            </w:r>
          </w:p>
          <w:p w:rsidR="008E42D6" w:rsidRDefault="008E42D6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44,1%</w:t>
            </w:r>
          </w:p>
        </w:tc>
      </w:tr>
      <w:tr w:rsidR="00CA4E7A" w:rsidRPr="004E1D75" w:rsidTr="00B014F8">
        <w:trPr>
          <w:trHeight w:val="467"/>
          <w:jc w:val="center"/>
        </w:trPr>
        <w:tc>
          <w:tcPr>
            <w:tcW w:w="0" w:type="auto"/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sz w:val="18"/>
                <w:szCs w:val="18"/>
              </w:rPr>
              <w:t xml:space="preserve">Средний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–</w:t>
            </w:r>
          </w:p>
          <w:p w:rsidR="00B014F8" w:rsidRPr="009C412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64%</w:t>
            </w:r>
          </w:p>
        </w:tc>
        <w:tc>
          <w:tcPr>
            <w:tcW w:w="0" w:type="auto"/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– </w:t>
            </w:r>
          </w:p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–</w:t>
            </w:r>
          </w:p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 –</w:t>
            </w:r>
          </w:p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57,9%</w:t>
            </w:r>
          </w:p>
        </w:tc>
        <w:tc>
          <w:tcPr>
            <w:tcW w:w="0" w:type="auto"/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–</w:t>
            </w:r>
          </w:p>
          <w:p w:rsidR="00CA4E7A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–</w:t>
            </w:r>
          </w:p>
          <w:p w:rsidR="00CA4E7A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38,1%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–</w:t>
            </w:r>
          </w:p>
          <w:p w:rsidR="00CA4E7A" w:rsidRPr="009C412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60,8%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 –</w:t>
            </w:r>
          </w:p>
          <w:p w:rsidR="00CA4E7A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49,3%</w:t>
            </w:r>
          </w:p>
        </w:tc>
        <w:tc>
          <w:tcPr>
            <w:tcW w:w="0" w:type="auto"/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–</w:t>
            </w:r>
          </w:p>
          <w:p w:rsidR="00CA4E7A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54,2%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–</w:t>
            </w:r>
          </w:p>
          <w:p w:rsidR="00CA4E7A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52,2%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8E42D6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–</w:t>
            </w:r>
          </w:p>
          <w:p w:rsidR="008E42D6" w:rsidRPr="009C4128" w:rsidRDefault="008E42D6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8E42D6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 –</w:t>
            </w:r>
          </w:p>
          <w:p w:rsidR="008E42D6" w:rsidRPr="004E1D75" w:rsidRDefault="008E42D6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8E42D6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 –</w:t>
            </w:r>
          </w:p>
          <w:p w:rsidR="008E42D6" w:rsidRDefault="008E42D6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52,4%</w:t>
            </w:r>
          </w:p>
        </w:tc>
      </w:tr>
      <w:tr w:rsidR="00CA4E7A" w:rsidRPr="004E1D75" w:rsidTr="00B014F8">
        <w:trPr>
          <w:trHeight w:val="281"/>
          <w:jc w:val="center"/>
        </w:trPr>
        <w:tc>
          <w:tcPr>
            <w:tcW w:w="0" w:type="auto"/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–</w:t>
            </w:r>
          </w:p>
          <w:p w:rsidR="00B014F8" w:rsidRPr="009C412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8%</w:t>
            </w:r>
          </w:p>
        </w:tc>
        <w:tc>
          <w:tcPr>
            <w:tcW w:w="0" w:type="auto"/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– </w:t>
            </w:r>
          </w:p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2,9%</w:t>
            </w:r>
          </w:p>
        </w:tc>
        <w:tc>
          <w:tcPr>
            <w:tcW w:w="0" w:type="auto"/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–</w:t>
            </w:r>
          </w:p>
          <w:p w:rsidR="00CA4E7A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–</w:t>
            </w:r>
          </w:p>
          <w:p w:rsidR="00CA4E7A" w:rsidRPr="009C412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–</w:t>
            </w:r>
          </w:p>
          <w:p w:rsidR="00CA4E7A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2,9%</w:t>
            </w:r>
          </w:p>
        </w:tc>
        <w:tc>
          <w:tcPr>
            <w:tcW w:w="0" w:type="auto"/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–</w:t>
            </w:r>
          </w:p>
          <w:p w:rsidR="00CA4E7A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Default="008E42D6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–</w:t>
            </w:r>
          </w:p>
          <w:p w:rsidR="008E42D6" w:rsidRPr="009C4128" w:rsidRDefault="008E42D6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8E42D6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–</w:t>
            </w:r>
          </w:p>
          <w:p w:rsidR="008E42D6" w:rsidRPr="004E1D75" w:rsidRDefault="008E42D6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8E42D6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–</w:t>
            </w:r>
          </w:p>
          <w:p w:rsidR="008E42D6" w:rsidRDefault="008E42D6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2,9%</w:t>
            </w:r>
          </w:p>
        </w:tc>
      </w:tr>
      <w:tr w:rsidR="00CA4E7A" w:rsidRPr="004E1D75" w:rsidTr="00B014F8">
        <w:trPr>
          <w:trHeight w:val="301"/>
          <w:jc w:val="center"/>
        </w:trPr>
        <w:tc>
          <w:tcPr>
            <w:tcW w:w="0" w:type="auto"/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D75">
              <w:rPr>
                <w:rFonts w:ascii="Times New Roman" w:hAnsi="Times New Roman" w:cs="Times New Roman"/>
                <w:sz w:val="18"/>
                <w:szCs w:val="18"/>
              </w:rPr>
              <w:t>Всего человек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9C412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0" w:type="auto"/>
          </w:tcPr>
          <w:p w:rsidR="00B014F8" w:rsidRPr="004E1D75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9C412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0" w:type="auto"/>
          </w:tcPr>
          <w:p w:rsidR="00B014F8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014F8" w:rsidRPr="009C4128" w:rsidRDefault="00B014F8" w:rsidP="00B014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Pr="004E1D75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014F8" w:rsidRDefault="00CA4E7A" w:rsidP="00B014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</w:tr>
    </w:tbl>
    <w:p w:rsidR="007722FB" w:rsidRDefault="007722FB" w:rsidP="00772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1C9" w:rsidRDefault="007722FB" w:rsidP="00F74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75">
        <w:rPr>
          <w:rFonts w:ascii="Times New Roman" w:hAnsi="Times New Roman" w:cs="Times New Roman"/>
          <w:b/>
          <w:sz w:val="24"/>
          <w:szCs w:val="24"/>
        </w:rPr>
        <w:t>Сравнительная гистограмма результатов выполнения программных требований</w:t>
      </w:r>
    </w:p>
    <w:p w:rsidR="00F741C9" w:rsidRDefault="00F741C9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2018 г.</w:t>
      </w:r>
    </w:p>
    <w:p w:rsidR="00F741C9" w:rsidRDefault="00F741C9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13BC070" wp14:editId="4C52860B">
            <wp:extent cx="4772025" cy="22574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722FB" w:rsidRDefault="007722FB" w:rsidP="00315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2FB" w:rsidRPr="004E1D75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75">
        <w:rPr>
          <w:rFonts w:ascii="Times New Roman" w:hAnsi="Times New Roman" w:cs="Times New Roman"/>
          <w:b/>
          <w:sz w:val="24"/>
          <w:szCs w:val="24"/>
        </w:rPr>
        <w:t>Диаграмма уровня усвоения программных требований</w:t>
      </w:r>
    </w:p>
    <w:p w:rsidR="007722FB" w:rsidRPr="004E1D75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FB" w:rsidRPr="004E1D75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2FB" w:rsidRDefault="00315C03" w:rsidP="00315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542925" y="7115175"/>
            <wp:positionH relativeFrom="column">
              <wp:align>left</wp:align>
            </wp:positionH>
            <wp:positionV relativeFrom="paragraph">
              <wp:align>top</wp:align>
            </wp:positionV>
            <wp:extent cx="2838450" cy="1685925"/>
            <wp:effectExtent l="0" t="0" r="0" b="9525"/>
            <wp:wrapSquare wrapText="bothSides"/>
            <wp:docPr id="68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  <w:r w:rsidR="007C53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53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3275CF" wp14:editId="3DDE6283">
            <wp:extent cx="2838450" cy="1685925"/>
            <wp:effectExtent l="0" t="0" r="0" b="9525"/>
            <wp:docPr id="69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7C53C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722FB" w:rsidRDefault="007722FB" w:rsidP="0077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3C6" w:rsidRPr="00F65F40" w:rsidRDefault="007C53C6" w:rsidP="007C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D75">
        <w:rPr>
          <w:rFonts w:ascii="Times New Roman" w:hAnsi="Times New Roman" w:cs="Times New Roman"/>
          <w:b/>
          <w:sz w:val="24"/>
          <w:szCs w:val="24"/>
        </w:rPr>
        <w:t xml:space="preserve">Выводы:  </w:t>
      </w:r>
    </w:p>
    <w:p w:rsidR="007C53C6" w:rsidRDefault="007C53C6" w:rsidP="00F9158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E1D75">
        <w:rPr>
          <w:rFonts w:ascii="Times New Roman" w:hAnsi="Times New Roman" w:cs="Times New Roman"/>
          <w:sz w:val="24"/>
          <w:szCs w:val="24"/>
        </w:rPr>
        <w:t>оспитанников, ум</w:t>
      </w:r>
      <w:r w:rsidR="00C84B22">
        <w:rPr>
          <w:rFonts w:ascii="Times New Roman" w:hAnsi="Times New Roman" w:cs="Times New Roman"/>
          <w:sz w:val="24"/>
          <w:szCs w:val="24"/>
        </w:rPr>
        <w:t xml:space="preserve">еющих </w:t>
      </w:r>
      <w:r w:rsidR="00C44CEA">
        <w:rPr>
          <w:rFonts w:ascii="Times New Roman" w:hAnsi="Times New Roman" w:cs="Times New Roman"/>
          <w:sz w:val="24"/>
          <w:szCs w:val="24"/>
        </w:rPr>
        <w:t>хорошо плав</w:t>
      </w:r>
      <w:r w:rsidR="008E42D6">
        <w:rPr>
          <w:rFonts w:ascii="Times New Roman" w:hAnsi="Times New Roman" w:cs="Times New Roman"/>
          <w:sz w:val="24"/>
          <w:szCs w:val="24"/>
        </w:rPr>
        <w:t>ать: 31 человек из 66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возра</w:t>
      </w:r>
      <w:r w:rsidR="008E42D6">
        <w:rPr>
          <w:rFonts w:ascii="Times New Roman" w:hAnsi="Times New Roman" w:cs="Times New Roman"/>
          <w:sz w:val="24"/>
          <w:szCs w:val="24"/>
        </w:rPr>
        <w:t>сте 6-7 лет, что составляет 46,9</w:t>
      </w:r>
      <w:r w:rsidRPr="004E1D75">
        <w:rPr>
          <w:rFonts w:ascii="Times New Roman" w:hAnsi="Times New Roman" w:cs="Times New Roman"/>
          <w:sz w:val="24"/>
          <w:szCs w:val="24"/>
        </w:rPr>
        <w:t>%.</w:t>
      </w:r>
    </w:p>
    <w:p w:rsidR="007C53C6" w:rsidRPr="004E1D75" w:rsidRDefault="007C53C6" w:rsidP="00F9158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Проявляют желание заниматься плаванием, держаться на воде, способны проплыть некоторое расстояние самостоятельно и с помощью водной атрибутики, умеют зад</w:t>
      </w:r>
      <w:r w:rsidR="00C84B22">
        <w:rPr>
          <w:rFonts w:ascii="Times New Roman" w:hAnsi="Times New Roman" w:cs="Times New Roman"/>
          <w:sz w:val="24"/>
          <w:szCs w:val="24"/>
        </w:rPr>
        <w:t>ерживать дыхание</w:t>
      </w:r>
      <w:r w:rsidR="00C44CEA">
        <w:rPr>
          <w:rFonts w:ascii="Times New Roman" w:hAnsi="Times New Roman" w:cs="Times New Roman"/>
          <w:sz w:val="24"/>
          <w:szCs w:val="24"/>
        </w:rPr>
        <w:t xml:space="preserve"> под водой </w:t>
      </w:r>
      <w:r w:rsidR="008E42D6">
        <w:rPr>
          <w:rFonts w:ascii="Times New Roman" w:hAnsi="Times New Roman" w:cs="Times New Roman"/>
          <w:sz w:val="24"/>
          <w:szCs w:val="24"/>
        </w:rPr>
        <w:t xml:space="preserve">– 107 </w:t>
      </w:r>
      <w:r>
        <w:rPr>
          <w:rFonts w:ascii="Times New Roman" w:hAnsi="Times New Roman" w:cs="Times New Roman"/>
          <w:sz w:val="24"/>
          <w:szCs w:val="24"/>
        </w:rPr>
        <w:t>чел</w:t>
      </w:r>
      <w:r w:rsidR="008E42D6">
        <w:rPr>
          <w:rFonts w:ascii="Times New Roman" w:hAnsi="Times New Roman" w:cs="Times New Roman"/>
          <w:sz w:val="24"/>
          <w:szCs w:val="24"/>
        </w:rPr>
        <w:t>. – 52,4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7C53C6" w:rsidRDefault="007C53C6" w:rsidP="00F9158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среднем</w:t>
      </w:r>
      <w:r w:rsidRPr="004E1D75">
        <w:rPr>
          <w:rFonts w:ascii="Times New Roman" w:hAnsi="Times New Roman" w:cs="Times New Roman"/>
          <w:sz w:val="24"/>
          <w:szCs w:val="24"/>
        </w:rPr>
        <w:t xml:space="preserve"> уровне такие параметры, как ныряние, дыхание, погружение.</w:t>
      </w:r>
    </w:p>
    <w:p w:rsidR="00C84B22" w:rsidRPr="004E1D75" w:rsidRDefault="00C44CEA" w:rsidP="00F9158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года количество</w:t>
      </w:r>
      <w:r w:rsidR="00C84B22">
        <w:rPr>
          <w:rFonts w:ascii="Times New Roman" w:hAnsi="Times New Roman" w:cs="Times New Roman"/>
          <w:sz w:val="24"/>
          <w:szCs w:val="24"/>
        </w:rPr>
        <w:t xml:space="preserve"> воспитанников с низким уровнем усвоени</w:t>
      </w:r>
      <w:r>
        <w:rPr>
          <w:rFonts w:ascii="Times New Roman" w:hAnsi="Times New Roman" w:cs="Times New Roman"/>
          <w:sz w:val="24"/>
          <w:szCs w:val="24"/>
        </w:rPr>
        <w:t>я ООП ДОУ по р</w:t>
      </w:r>
      <w:r w:rsidR="008E42D6">
        <w:rPr>
          <w:rFonts w:ascii="Times New Roman" w:hAnsi="Times New Roman" w:cs="Times New Roman"/>
          <w:sz w:val="24"/>
          <w:szCs w:val="24"/>
        </w:rPr>
        <w:t>азделу «Плавание» снизилось с 42 чел. до 6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C53C6" w:rsidRDefault="007C53C6" w:rsidP="007C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3C6" w:rsidRPr="004E1D75" w:rsidRDefault="00C84B22" w:rsidP="007C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4E1D75">
        <w:rPr>
          <w:rFonts w:ascii="Times New Roman" w:hAnsi="Times New Roman" w:cs="Times New Roman"/>
          <w:sz w:val="24"/>
          <w:szCs w:val="24"/>
        </w:rPr>
        <w:t>показатели</w:t>
      </w:r>
      <w:r w:rsidR="007C53C6" w:rsidRPr="004E1D75">
        <w:rPr>
          <w:rFonts w:ascii="Times New Roman" w:hAnsi="Times New Roman" w:cs="Times New Roman"/>
          <w:sz w:val="24"/>
          <w:szCs w:val="24"/>
        </w:rPr>
        <w:t xml:space="preserve"> объясняются:</w:t>
      </w:r>
    </w:p>
    <w:p w:rsidR="007C53C6" w:rsidRPr="004E1D75" w:rsidRDefault="00BF6FAD" w:rsidP="00F9158C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посещаемости</w:t>
      </w:r>
      <w:r w:rsidR="007C53C6">
        <w:rPr>
          <w:rFonts w:ascii="Times New Roman" w:hAnsi="Times New Roman" w:cs="Times New Roman"/>
          <w:sz w:val="24"/>
          <w:szCs w:val="24"/>
        </w:rPr>
        <w:t xml:space="preserve"> воспитанниками ДОУ</w:t>
      </w:r>
      <w:r w:rsidR="007C53C6" w:rsidRPr="004E1D75">
        <w:rPr>
          <w:rFonts w:ascii="Times New Roman" w:hAnsi="Times New Roman" w:cs="Times New Roman"/>
          <w:sz w:val="24"/>
          <w:szCs w:val="24"/>
        </w:rPr>
        <w:t xml:space="preserve"> занятий в бассейне;</w:t>
      </w:r>
    </w:p>
    <w:p w:rsidR="007C53C6" w:rsidRPr="004E1D75" w:rsidRDefault="007C53C6" w:rsidP="00F9158C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D75">
        <w:rPr>
          <w:rFonts w:ascii="Times New Roman" w:hAnsi="Times New Roman" w:cs="Times New Roman"/>
          <w:sz w:val="24"/>
          <w:szCs w:val="24"/>
        </w:rPr>
        <w:t>Заболеваемостью воспитанников</w:t>
      </w:r>
      <w:r w:rsidR="00BF6FAD">
        <w:rPr>
          <w:rFonts w:ascii="Times New Roman" w:hAnsi="Times New Roman" w:cs="Times New Roman"/>
          <w:sz w:val="24"/>
          <w:szCs w:val="24"/>
        </w:rPr>
        <w:t xml:space="preserve"> (медотводы)</w:t>
      </w:r>
      <w:r w:rsidRPr="004E1D75">
        <w:rPr>
          <w:rFonts w:ascii="Times New Roman" w:hAnsi="Times New Roman" w:cs="Times New Roman"/>
          <w:sz w:val="24"/>
          <w:szCs w:val="24"/>
        </w:rPr>
        <w:t>;</w:t>
      </w:r>
    </w:p>
    <w:p w:rsidR="007C53C6" w:rsidRPr="004E1D75" w:rsidRDefault="007C53C6" w:rsidP="00F9158C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Недостаточной организованностью</w:t>
      </w:r>
      <w:r w:rsidRPr="004E1D75">
        <w:rPr>
          <w:rFonts w:ascii="Times New Roman" w:hAnsi="Times New Roman" w:cs="Times New Roman"/>
          <w:sz w:val="24"/>
          <w:szCs w:val="24"/>
        </w:rPr>
        <w:t xml:space="preserve"> родительского сос</w:t>
      </w:r>
      <w:r>
        <w:rPr>
          <w:rFonts w:ascii="Times New Roman" w:hAnsi="Times New Roman" w:cs="Times New Roman"/>
          <w:sz w:val="24"/>
          <w:szCs w:val="24"/>
        </w:rPr>
        <w:t>тава ДОУ</w:t>
      </w:r>
      <w:r w:rsidRPr="004E1D75">
        <w:rPr>
          <w:rFonts w:ascii="Times New Roman" w:hAnsi="Times New Roman" w:cs="Times New Roman"/>
          <w:sz w:val="24"/>
          <w:szCs w:val="24"/>
        </w:rPr>
        <w:t xml:space="preserve"> в занятиях плаванием.</w:t>
      </w:r>
    </w:p>
    <w:p w:rsidR="007722FB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2FB" w:rsidRDefault="007722FB" w:rsidP="00BF6F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2FB" w:rsidRPr="00537E94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94">
        <w:rPr>
          <w:rFonts w:ascii="Times New Roman" w:hAnsi="Times New Roman" w:cs="Times New Roman"/>
          <w:b/>
          <w:sz w:val="28"/>
          <w:szCs w:val="28"/>
        </w:rPr>
        <w:t xml:space="preserve">Сравнительная диаграмма результатов освоения ООП ДОУ </w:t>
      </w:r>
    </w:p>
    <w:p w:rsidR="007722FB" w:rsidRPr="00537E94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94">
        <w:rPr>
          <w:rFonts w:ascii="Times New Roman" w:hAnsi="Times New Roman" w:cs="Times New Roman"/>
          <w:b/>
          <w:sz w:val="28"/>
          <w:szCs w:val="28"/>
        </w:rPr>
        <w:t>по разделу «Плавание»</w:t>
      </w:r>
    </w:p>
    <w:p w:rsidR="007722FB" w:rsidRDefault="007C53C6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ди</w:t>
      </w:r>
      <w:r w:rsidR="00F741C9">
        <w:rPr>
          <w:rFonts w:ascii="Times New Roman" w:hAnsi="Times New Roman" w:cs="Times New Roman"/>
          <w:b/>
          <w:sz w:val="28"/>
          <w:szCs w:val="28"/>
        </w:rPr>
        <w:t>намике 2013-2018</w:t>
      </w:r>
      <w:r w:rsidR="007722FB" w:rsidRPr="00537E9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C53C6" w:rsidRDefault="007C53C6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3C6" w:rsidRDefault="007C53C6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34100" cy="2905125"/>
            <wp:effectExtent l="0" t="0" r="0" b="0"/>
            <wp:docPr id="70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C53C6" w:rsidRDefault="007C53C6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3C6" w:rsidRPr="00BF6FAD" w:rsidRDefault="00BF6FAD" w:rsidP="00BF6FA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F6FAD">
        <w:rPr>
          <w:rFonts w:ascii="Times New Roman" w:hAnsi="Times New Roman" w:cs="Times New Roman"/>
          <w:b/>
          <w:sz w:val="24"/>
          <w:szCs w:val="28"/>
        </w:rPr>
        <w:t xml:space="preserve">Выводы: </w:t>
      </w:r>
      <w:r w:rsidR="00C44CEA">
        <w:rPr>
          <w:rFonts w:ascii="Times New Roman" w:hAnsi="Times New Roman" w:cs="Times New Roman"/>
          <w:sz w:val="24"/>
          <w:szCs w:val="28"/>
        </w:rPr>
        <w:t>в течение 2013-2018</w:t>
      </w:r>
      <w:r w:rsidRPr="00BF6FAD">
        <w:rPr>
          <w:rFonts w:ascii="Times New Roman" w:hAnsi="Times New Roman" w:cs="Times New Roman"/>
          <w:sz w:val="24"/>
          <w:szCs w:val="28"/>
        </w:rPr>
        <w:t xml:space="preserve"> гг. наблюдаются стабильные результаты количества воспитанников с высоким результатом уровня усвоения ООП ДОУ по разделу «Плавание». 90% воспитанников осваивают ООП ДОУ. Несколько снижен % воспитанников с низким уровнем усвоения ООП ДОУ.</w:t>
      </w:r>
    </w:p>
    <w:p w:rsidR="007722FB" w:rsidRDefault="007722FB" w:rsidP="00772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2FB" w:rsidRPr="004E1D75" w:rsidRDefault="007722FB" w:rsidP="00772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D75">
        <w:rPr>
          <w:rFonts w:ascii="Times New Roman" w:hAnsi="Times New Roman" w:cs="Times New Roman"/>
          <w:b/>
          <w:sz w:val="24"/>
          <w:szCs w:val="24"/>
        </w:rPr>
        <w:t>Перспектива:</w:t>
      </w:r>
    </w:p>
    <w:p w:rsidR="007722FB" w:rsidRPr="00237453" w:rsidRDefault="007722FB" w:rsidP="00F9158C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53">
        <w:rPr>
          <w:rFonts w:ascii="Times New Roman" w:hAnsi="Times New Roman" w:cs="Times New Roman"/>
          <w:sz w:val="24"/>
          <w:szCs w:val="24"/>
        </w:rPr>
        <w:t>Обеспечить высокую посещаемость воспитанниками ДОУ занятий в бассейне;</w:t>
      </w:r>
    </w:p>
    <w:p w:rsidR="007722FB" w:rsidRPr="00237453" w:rsidRDefault="00BF6FAD" w:rsidP="00F9158C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в системе «Дни открытых дверей» для родительского состава </w:t>
      </w:r>
      <w:r w:rsidR="007722FB" w:rsidRPr="00237453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, тем самым обеспечивая открытость и информируемость учреждения</w:t>
      </w:r>
      <w:r w:rsidR="007722FB" w:rsidRPr="00237453">
        <w:rPr>
          <w:rFonts w:ascii="Times New Roman" w:hAnsi="Times New Roman" w:cs="Times New Roman"/>
          <w:sz w:val="24"/>
          <w:szCs w:val="24"/>
        </w:rPr>
        <w:t>;</w:t>
      </w:r>
    </w:p>
    <w:p w:rsidR="007722FB" w:rsidRPr="00237453" w:rsidRDefault="007722FB" w:rsidP="00F9158C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53">
        <w:rPr>
          <w:rFonts w:ascii="Times New Roman" w:hAnsi="Times New Roman" w:cs="Times New Roman"/>
          <w:sz w:val="24"/>
          <w:szCs w:val="24"/>
        </w:rPr>
        <w:t>Взять на контроль методы и приемы, используемые на занятиях, для обеспечения высокого результата уровня освоения программных требований по плаванию.</w:t>
      </w:r>
    </w:p>
    <w:p w:rsidR="007722FB" w:rsidRPr="00237453" w:rsidRDefault="007722FB" w:rsidP="00F9158C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53">
        <w:rPr>
          <w:rFonts w:ascii="Times New Roman" w:hAnsi="Times New Roman" w:cs="Times New Roman"/>
          <w:sz w:val="24"/>
          <w:szCs w:val="24"/>
        </w:rPr>
        <w:t>Проработать методическую литературу по разделу «Плавание»;</w:t>
      </w:r>
    </w:p>
    <w:p w:rsidR="007722FB" w:rsidRDefault="007722FB" w:rsidP="00F9158C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53">
        <w:rPr>
          <w:rFonts w:ascii="Times New Roman" w:hAnsi="Times New Roman" w:cs="Times New Roman"/>
          <w:sz w:val="24"/>
          <w:szCs w:val="24"/>
        </w:rPr>
        <w:t>Разнообразить формы работы с воспитанниками в бассейне: спортивные праздники, состязания на воде;</w:t>
      </w:r>
    </w:p>
    <w:p w:rsidR="007722FB" w:rsidRPr="00237453" w:rsidRDefault="007722FB" w:rsidP="00F9158C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53">
        <w:rPr>
          <w:rFonts w:ascii="Times New Roman" w:hAnsi="Times New Roman" w:cs="Times New Roman"/>
          <w:sz w:val="24"/>
          <w:szCs w:val="24"/>
        </w:rPr>
        <w:t>Совершенствовать материально-техническое оборудование и инвентарь для бассейна.</w:t>
      </w:r>
    </w:p>
    <w:p w:rsidR="007722FB" w:rsidRDefault="007722FB" w:rsidP="007722FB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2FB" w:rsidRDefault="007722FB" w:rsidP="007722FB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CEA" w:rsidRDefault="00C44CEA" w:rsidP="007722FB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CEA" w:rsidRDefault="00C44CEA" w:rsidP="007722FB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CEA" w:rsidRDefault="00C44CEA" w:rsidP="007722FB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2D6" w:rsidRPr="00443615" w:rsidRDefault="008E42D6" w:rsidP="007722FB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2FB" w:rsidRPr="00237453" w:rsidRDefault="007722FB" w:rsidP="007722FB">
      <w:pPr>
        <w:pStyle w:val="a4"/>
        <w:numPr>
          <w:ilvl w:val="2"/>
          <w:numId w:val="9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 «Социально-коммуникативное развитие»</w:t>
      </w:r>
    </w:p>
    <w:p w:rsidR="007722FB" w:rsidRDefault="007722FB" w:rsidP="007722FB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B" w:rsidRPr="00537E94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7722FB" w:rsidRDefault="007722FB" w:rsidP="00F9158C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норм и ценностей, принятых в обществе, включая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ральные и нравственные ценности;</w:t>
      </w:r>
    </w:p>
    <w:p w:rsidR="007722FB" w:rsidRDefault="007722FB" w:rsidP="00F9158C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общения и взаимодействия со взрослыми и сверстниками;</w:t>
      </w:r>
    </w:p>
    <w:p w:rsidR="007722FB" w:rsidRDefault="007722FB" w:rsidP="00F9158C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действий;</w:t>
      </w:r>
    </w:p>
    <w:p w:rsidR="007722FB" w:rsidRDefault="007722FB" w:rsidP="00F9158C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7722FB" w:rsidRDefault="007722FB" w:rsidP="00F9158C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позитивных установок к различным видам труда и творчества;</w:t>
      </w:r>
    </w:p>
    <w:p w:rsidR="007722FB" w:rsidRDefault="007722FB" w:rsidP="00F9158C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безопасного поведения в быту, социуме, природе</w:t>
      </w:r>
    </w:p>
    <w:p w:rsidR="007722FB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Pr="00F2508F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уровня освоения программных требований </w:t>
      </w:r>
    </w:p>
    <w:p w:rsidR="007722FB" w:rsidRPr="006F604A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 «Социально-коммуникативное развитие</w:t>
      </w:r>
      <w:r w:rsidRPr="006F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722FB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9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771"/>
      </w:tblGrid>
      <w:tr w:rsidR="007722FB" w:rsidTr="007722FB">
        <w:trPr>
          <w:trHeight w:val="505"/>
        </w:trPr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6" w:type="dxa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1" w:type="dxa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7722FB" w:rsidTr="007722FB">
        <w:trPr>
          <w:trHeight w:val="519"/>
        </w:trPr>
        <w:tc>
          <w:tcPr>
            <w:tcW w:w="0" w:type="auto"/>
          </w:tcPr>
          <w:p w:rsidR="007722FB" w:rsidRPr="00A44D95" w:rsidRDefault="00BF6FAD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</w:t>
            </w:r>
            <w:r w:rsidR="00437DF4">
              <w:rPr>
                <w:rFonts w:ascii="Times New Roman" w:hAnsi="Times New Roman" w:cs="Times New Roman"/>
                <w:b/>
                <w:sz w:val="24"/>
                <w:szCs w:val="24"/>
              </w:rPr>
              <w:t>рь 2017</w:t>
            </w:r>
            <w:r w:rsidR="007722FB"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722FB" w:rsidRPr="00A44D95" w:rsidRDefault="007722FB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6" w:type="dxa"/>
          </w:tcPr>
          <w:p w:rsidR="007722FB" w:rsidRPr="003B1B08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71" w:type="dxa"/>
          </w:tcPr>
          <w:p w:rsidR="009278E1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  <w:p w:rsidR="00437DF4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74%</w:t>
            </w:r>
          </w:p>
        </w:tc>
      </w:tr>
      <w:tr w:rsidR="007722FB" w:rsidTr="007722FB">
        <w:trPr>
          <w:trHeight w:val="353"/>
        </w:trPr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2018</w:t>
            </w:r>
            <w:r w:rsidR="007722FB"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722FB" w:rsidRPr="00A44D95" w:rsidRDefault="007722FB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</w:tcPr>
          <w:p w:rsidR="007722FB" w:rsidRPr="00A44D9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36" w:type="dxa"/>
          </w:tcPr>
          <w:p w:rsidR="007722FB" w:rsidRPr="003B1B08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71" w:type="dxa"/>
          </w:tcPr>
          <w:p w:rsidR="009278E1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  <w:p w:rsidR="00437DF4" w:rsidRPr="00590535" w:rsidRDefault="00437DF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</w:tr>
    </w:tbl>
    <w:p w:rsidR="007722FB" w:rsidRDefault="007722FB" w:rsidP="00772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EBF" w:rsidRDefault="00424EBF" w:rsidP="00772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2FB" w:rsidRPr="006125F4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 уровня социально-коммуникативного</w:t>
      </w:r>
      <w:r w:rsidRPr="006125F4">
        <w:rPr>
          <w:rFonts w:ascii="Times New Roman" w:hAnsi="Times New Roman" w:cs="Times New Roman"/>
          <w:b/>
          <w:sz w:val="24"/>
          <w:szCs w:val="24"/>
        </w:rPr>
        <w:t xml:space="preserve"> развития воспитанников</w:t>
      </w:r>
    </w:p>
    <w:p w:rsidR="007722FB" w:rsidRDefault="00437DF4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</w:t>
      </w:r>
      <w:r w:rsidR="007722FB" w:rsidRPr="006125F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722FB" w:rsidRPr="006125F4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FB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5BCDB62" wp14:editId="59390F13">
            <wp:extent cx="4800600" cy="1190625"/>
            <wp:effectExtent l="0" t="0" r="19050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72EE4" w:rsidRDefault="00C72EE4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2FB" w:rsidRDefault="00C72EE4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мониторинга образовательной области </w:t>
      </w:r>
      <w:r w:rsidRPr="0096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«Социально-коммуникативное развитие»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констатируют 100% уровень освоения воспитанниками ДОУ программного материала.</w:t>
      </w:r>
    </w:p>
    <w:p w:rsidR="007722FB" w:rsidRPr="00A21E5C" w:rsidRDefault="007722FB" w:rsidP="00772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5E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Социализация, развитие общения, нравственное воспитание. </w:t>
      </w:r>
    </w:p>
    <w:p w:rsidR="007722FB" w:rsidRPr="00A21E5C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5E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Ребёнок в семье и сообществе.</w:t>
      </w: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Выводы.</w:t>
      </w: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Наблюдается:</w:t>
      </w:r>
    </w:p>
    <w:p w:rsidR="007722FB" w:rsidRPr="009648FC" w:rsidRDefault="007722FB" w:rsidP="00F9158C">
      <w:pPr>
        <w:pStyle w:val="a4"/>
        <w:numPr>
          <w:ilvl w:val="0"/>
          <w:numId w:val="46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воспитанников игровой деятельности, в процессе которой дети умеют использовать в самостоятельной деятельности разнообразные по содержанию подвижные игры, сюжетно-ролевые игры и дидактические игры;</w:t>
      </w:r>
    </w:p>
    <w:p w:rsidR="007722FB" w:rsidRPr="009648FC" w:rsidRDefault="007722FB" w:rsidP="00F9158C">
      <w:pPr>
        <w:pStyle w:val="a4"/>
        <w:numPr>
          <w:ilvl w:val="0"/>
          <w:numId w:val="45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умения воспитанников договариваться с товарищами по игре, согласовывать собственный игровой замысел с замыслами сверстников, планировать и обсуждать действия всех играющих;</w:t>
      </w:r>
    </w:p>
    <w:p w:rsidR="007722FB" w:rsidRPr="009648FC" w:rsidRDefault="007722FB" w:rsidP="00F9158C">
      <w:pPr>
        <w:pStyle w:val="a4"/>
        <w:numPr>
          <w:ilvl w:val="0"/>
          <w:numId w:val="45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соблюдать в процессе игры правил поведения;</w:t>
      </w:r>
    </w:p>
    <w:p w:rsidR="007722FB" w:rsidRPr="009648FC" w:rsidRDefault="007722FB" w:rsidP="00F9158C">
      <w:pPr>
        <w:pStyle w:val="a4"/>
        <w:numPr>
          <w:ilvl w:val="0"/>
          <w:numId w:val="45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детей сохранять дружеские взаимоотношения со сверстниками, сообща играть, трудиться;</w:t>
      </w:r>
    </w:p>
    <w:p w:rsidR="007722FB" w:rsidRPr="009648FC" w:rsidRDefault="007722FB" w:rsidP="00F9158C">
      <w:pPr>
        <w:pStyle w:val="a4"/>
        <w:numPr>
          <w:ilvl w:val="0"/>
          <w:numId w:val="45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словаре детей формул словесной вежливости (приветствие, просьбы, извинения и т.п.)</w:t>
      </w:r>
    </w:p>
    <w:p w:rsidR="007722FB" w:rsidRPr="009648FC" w:rsidRDefault="007722FB" w:rsidP="00F9158C">
      <w:pPr>
        <w:pStyle w:val="a4"/>
        <w:numPr>
          <w:ilvl w:val="0"/>
          <w:numId w:val="45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детей о понятии «семья», собственного «я», как части общества;</w:t>
      </w:r>
    </w:p>
    <w:p w:rsidR="007722FB" w:rsidRDefault="007722FB" w:rsidP="00F9158C">
      <w:pPr>
        <w:pStyle w:val="a4"/>
        <w:numPr>
          <w:ilvl w:val="0"/>
          <w:numId w:val="45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понятии «Родина», родной край, страна, Россия, Ярославль, планета.</w:t>
      </w:r>
    </w:p>
    <w:p w:rsidR="007722FB" w:rsidRPr="00F65F40" w:rsidRDefault="007722FB" w:rsidP="007722FB">
      <w:pPr>
        <w:pStyle w:val="a4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успехи воспитанников ДОУ</w:t>
      </w:r>
      <w:r w:rsidRPr="00F6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достигнуты благодаря комплексно-тематической модели организации воспитательно-образовательного процесса, правильному планированию совместной взросло-детской партнерской деятельности, способствование организации свободной самостоятельной </w:t>
      </w:r>
      <w:r w:rsidR="00C72EE4" w:rsidRPr="00F65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детей</w:t>
      </w:r>
      <w:r w:rsidRPr="00F6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применение эффективных форм организации взросло – детской деятельности по определенной теме в разных возрастных группах. Прослеживается концентрическое наращивание учебного материала, а также соблюдение принципов событийности, </w:t>
      </w:r>
      <w:r w:rsidR="00C72EE4" w:rsidRPr="00F65F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тематизма, деятельностного</w:t>
      </w:r>
      <w:r w:rsidRPr="00F6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что обеспечивает формирование системных знаний и представлений дошкольников о мире социальных отношений. </w:t>
      </w: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Проблемы:</w:t>
      </w:r>
    </w:p>
    <w:p w:rsidR="007722FB" w:rsidRPr="009648FC" w:rsidRDefault="007722FB" w:rsidP="00F9158C">
      <w:pPr>
        <w:pStyle w:val="a4"/>
        <w:numPr>
          <w:ilvl w:val="0"/>
          <w:numId w:val="4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развитость системы организации в группах театрализованной деятельности;</w:t>
      </w:r>
    </w:p>
    <w:p w:rsidR="007722FB" w:rsidRDefault="00C72EE4" w:rsidP="00F9158C">
      <w:pPr>
        <w:pStyle w:val="a4"/>
        <w:numPr>
          <w:ilvl w:val="0"/>
          <w:numId w:val="4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использование интерактивных форм общения с семьёй, способствующих формированию партнёрских, доверительных отношени</w:t>
      </w:r>
      <w:r w:rsidR="0056642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 родителями;</w:t>
      </w:r>
    </w:p>
    <w:p w:rsidR="0056642D" w:rsidRPr="009648FC" w:rsidRDefault="0056642D" w:rsidP="00F9158C">
      <w:pPr>
        <w:pStyle w:val="a4"/>
        <w:numPr>
          <w:ilvl w:val="0"/>
          <w:numId w:val="4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организация системы формирования доброжелательных отношений между сверстниками.</w:t>
      </w: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Перспективы:</w:t>
      </w:r>
    </w:p>
    <w:p w:rsidR="007722FB" w:rsidRPr="009648FC" w:rsidRDefault="007722FB" w:rsidP="00F9158C">
      <w:pPr>
        <w:pStyle w:val="a4"/>
        <w:numPr>
          <w:ilvl w:val="0"/>
          <w:numId w:val="4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театрализованные игры детей;</w:t>
      </w:r>
    </w:p>
    <w:p w:rsidR="007722FB" w:rsidRPr="009648FC" w:rsidRDefault="007722FB" w:rsidP="00F9158C">
      <w:pPr>
        <w:pStyle w:val="a4"/>
        <w:numPr>
          <w:ilvl w:val="0"/>
          <w:numId w:val="4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ряд мероприятий, способствующих пониманию, внедрению и активизации интеграции образовательных областей;</w:t>
      </w:r>
    </w:p>
    <w:p w:rsidR="007722FB" w:rsidRPr="009648FC" w:rsidRDefault="007722FB" w:rsidP="00F9158C">
      <w:pPr>
        <w:pStyle w:val="a4"/>
        <w:numPr>
          <w:ilvl w:val="0"/>
          <w:numId w:val="4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совместную деятельность детей, родителей и педагогов;</w:t>
      </w:r>
    </w:p>
    <w:p w:rsidR="007722FB" w:rsidRDefault="007722FB" w:rsidP="00F9158C">
      <w:pPr>
        <w:pStyle w:val="a4"/>
        <w:numPr>
          <w:ilvl w:val="0"/>
          <w:numId w:val="4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применение активных форм взаимодействия с родителями (тренин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ги, акции, кру</w:t>
      </w:r>
      <w:r w:rsid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глый стол и т.п.);</w:t>
      </w:r>
    </w:p>
    <w:p w:rsidR="00C72EE4" w:rsidRDefault="00C72EE4" w:rsidP="00F9158C">
      <w:pPr>
        <w:pStyle w:val="a4"/>
        <w:numPr>
          <w:ilvl w:val="0"/>
          <w:numId w:val="4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проведение педагогических срезов знаний воспитанников о себе, семье, обществе посредством бесед, вопросов.</w:t>
      </w:r>
    </w:p>
    <w:p w:rsidR="0056642D" w:rsidRDefault="0056642D" w:rsidP="00F9158C">
      <w:pPr>
        <w:pStyle w:val="a4"/>
        <w:numPr>
          <w:ilvl w:val="0"/>
          <w:numId w:val="4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мероприятия, направленные на формирование сплочённости коллектива воспитанников, дружелюбных, отзывчивых отношений друг с другом.</w:t>
      </w:r>
    </w:p>
    <w:p w:rsidR="007722FB" w:rsidRPr="009648FC" w:rsidRDefault="007722FB" w:rsidP="007722FB">
      <w:pPr>
        <w:pStyle w:val="a4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5E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Самообслуживание, самостоятельность, трудовое воспитание.</w:t>
      </w:r>
    </w:p>
    <w:p w:rsidR="007722FB" w:rsidRPr="007404AF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7722FB" w:rsidRPr="009648FC" w:rsidRDefault="007722FB" w:rsidP="00F9158C">
      <w:pPr>
        <w:pStyle w:val="a4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младших групп овладели навыками самообслуживания;</w:t>
      </w:r>
    </w:p>
    <w:p w:rsidR="007722FB" w:rsidRPr="009648FC" w:rsidRDefault="007722FB" w:rsidP="00F9158C">
      <w:pPr>
        <w:pStyle w:val="a4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 хозяйственно-бытовой труд дошкольников. Дети </w:t>
      </w:r>
      <w:r w:rsidR="00C72EE4"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замечать</w:t>
      </w: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нарушение порядка в групповой комнате или на участке и по собственной инициативе устраняют его;</w:t>
      </w:r>
    </w:p>
    <w:p w:rsidR="007722FB" w:rsidRPr="009648FC" w:rsidRDefault="007722FB" w:rsidP="00F9158C">
      <w:pPr>
        <w:pStyle w:val="a4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представления о труде взрослых педагоги формируют на основе знакомства с азами экономики, ознакомлением с современной техникой, машинами и механизмами, доступными </w:t>
      </w: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понимания дошкольника, разнообразными видами труда взрослых в ближайшем окружении, профессиями родителей.</w:t>
      </w:r>
    </w:p>
    <w:p w:rsidR="007722FB" w:rsidRPr="009648FC" w:rsidRDefault="007722FB" w:rsidP="00F9158C">
      <w:pPr>
        <w:pStyle w:val="a4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используется опосредованное знакомство детей с трудом взрослых, через рассказы, беседы, чтение детских книг. Воспитатели обучают детей строить наглядно-схематическую, а затем мысленную модель трудового процесса. Используют вариативные модели трудового процесса. </w:t>
      </w:r>
    </w:p>
    <w:p w:rsidR="007722FB" w:rsidRPr="009648FC" w:rsidRDefault="007722FB" w:rsidP="00F9158C">
      <w:pPr>
        <w:pStyle w:val="a4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старших дошкольников с трудом взрослых строится на диалоге с взрослым, труд которого наблюдают дети. Воспитатель побуждает детей к вопросам, высказыванию предположений. </w:t>
      </w:r>
    </w:p>
    <w:p w:rsidR="007722FB" w:rsidRPr="009648FC" w:rsidRDefault="007722FB" w:rsidP="00F9158C">
      <w:pPr>
        <w:pStyle w:val="a4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организовано руководство воспитателями деятельностью детей по методу игра-труд, дети имеют в свободном пользовании широкий набор материалов и настоящих инструментов, получают возможность изготовлять игрушки и атрибуты, необходимые для реализации игрового замысла;</w:t>
      </w:r>
    </w:p>
    <w:p w:rsidR="007722FB" w:rsidRPr="009648FC" w:rsidRDefault="007722FB" w:rsidP="00F9158C">
      <w:pPr>
        <w:pStyle w:val="a4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тесно сотрудничают с родителями детей, приглашают родителей для рассказа о своей профессии в группу, заранее договариваясь о примерном содержании беседы, педагог советует что принести, показать. Предлагают родителям познакомить детей с бюджетом семьи, ее доходами и расходами, так как деньги - результат труда, определяют достаток семьи и материальное благополучие. </w:t>
      </w:r>
    </w:p>
    <w:p w:rsidR="007722FB" w:rsidRPr="009648FC" w:rsidRDefault="007722FB" w:rsidP="00F9158C">
      <w:pPr>
        <w:pStyle w:val="a4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формы и методы организации различных трудовых дел и игр.</w:t>
      </w:r>
    </w:p>
    <w:p w:rsidR="007722FB" w:rsidRPr="009648FC" w:rsidRDefault="007722FB" w:rsidP="007722FB">
      <w:pPr>
        <w:pStyle w:val="a4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опыта трудового воспитания и навыков самообслуживания </w:t>
      </w:r>
      <w:r w:rsidR="00C72EE4"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выявил не</w:t>
      </w: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положительные тенденции.</w:t>
      </w:r>
    </w:p>
    <w:p w:rsidR="00424EBF" w:rsidRPr="009648FC" w:rsidRDefault="00424EBF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Проблемы:</w:t>
      </w:r>
    </w:p>
    <w:p w:rsidR="007722FB" w:rsidRPr="009648FC" w:rsidRDefault="007722FB" w:rsidP="00F9158C">
      <w:pPr>
        <w:pStyle w:val="a4"/>
        <w:numPr>
          <w:ilvl w:val="0"/>
          <w:numId w:val="5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достаточная организация самостоятельной трудовой деятельности детей;</w:t>
      </w:r>
    </w:p>
    <w:p w:rsidR="007722FB" w:rsidRPr="009648FC" w:rsidRDefault="007722FB" w:rsidP="00F9158C">
      <w:pPr>
        <w:pStyle w:val="a4"/>
        <w:numPr>
          <w:ilvl w:val="0"/>
          <w:numId w:val="5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 детей дошкольного возраста еще не стало ведущим 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образовательном процессе ДОУ</w:t>
      </w: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22FB" w:rsidRPr="009648FC" w:rsidRDefault="007722FB" w:rsidP="00F9158C">
      <w:pPr>
        <w:pStyle w:val="a4"/>
        <w:numPr>
          <w:ilvl w:val="0"/>
          <w:numId w:val="5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достаточно полное представление о сущности трудолюбия у родителей. </w:t>
      </w: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Перспектива:</w:t>
      </w:r>
    </w:p>
    <w:p w:rsidR="007722FB" w:rsidRPr="009648FC" w:rsidRDefault="007722FB" w:rsidP="00F9158C">
      <w:pPr>
        <w:pStyle w:val="a4"/>
        <w:numPr>
          <w:ilvl w:val="0"/>
          <w:numId w:val="5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педагогические условия развития 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довых навыков дошкольников в ДОУ</w:t>
      </w: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22FB" w:rsidRPr="009648FC" w:rsidRDefault="007722FB" w:rsidP="00F9158C">
      <w:pPr>
        <w:pStyle w:val="a4"/>
        <w:numPr>
          <w:ilvl w:val="0"/>
          <w:numId w:val="5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обучение целостным трудовым процессам;</w:t>
      </w:r>
    </w:p>
    <w:p w:rsidR="007722FB" w:rsidRPr="009648FC" w:rsidRDefault="007722FB" w:rsidP="00F9158C">
      <w:pPr>
        <w:pStyle w:val="a4"/>
        <w:numPr>
          <w:ilvl w:val="0"/>
          <w:numId w:val="5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системные знания о труде;</w:t>
      </w:r>
    </w:p>
    <w:p w:rsidR="007722FB" w:rsidRPr="009648FC" w:rsidRDefault="007722FB" w:rsidP="00F9158C">
      <w:pPr>
        <w:pStyle w:val="a4"/>
        <w:numPr>
          <w:ilvl w:val="0"/>
          <w:numId w:val="5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теоретический анализ трудовых навыков ребёнка в семье;</w:t>
      </w:r>
    </w:p>
    <w:p w:rsidR="007722FB" w:rsidRPr="009648FC" w:rsidRDefault="007722FB" w:rsidP="00F9158C">
      <w:pPr>
        <w:pStyle w:val="a4"/>
        <w:numPr>
          <w:ilvl w:val="0"/>
          <w:numId w:val="5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над проведением дежурства в группах.</w:t>
      </w: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5E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основ безопасности.</w:t>
      </w:r>
    </w:p>
    <w:p w:rsidR="007722FB" w:rsidRPr="000E5E93" w:rsidRDefault="007722FB" w:rsidP="007722F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Воспитательно-образовательные задачи по формированию основ безопасности реализовывались в течение всего времени пребывания ребенка в детском саду и способствовали формированию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 </w:t>
      </w: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мероприятия: тематические беседы, викторины, конкурсы, сюжетно-ролевые и дидактические игры, музыкально-тематическое развлечение, презентация зага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док. Воспитанники и родители ДОУ</w:t>
      </w: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 в </w:t>
      </w:r>
      <w:r w:rsid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традиционных </w:t>
      </w: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 художественно-прикладного творчества городского и областного масштабов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«Помни каждый гражданин: служба спасения 01», «Наш тёплы</w:t>
      </w:r>
      <w:r w:rsid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дом –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Представлена наглядно-стендовая информация для родителей. На родительских собраниях освещались вопросы об активных совместных действиях, усилиях и личном примере, направленных на то, чтобы оберегать и защищать ребенка, а так же, подготовить его к встрече с различными сложными, а порой опасными жизненным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ситуациями.</w:t>
      </w: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Перспектива:</w:t>
      </w:r>
    </w:p>
    <w:p w:rsidR="007722FB" w:rsidRPr="009648FC" w:rsidRDefault="007722FB" w:rsidP="00F9158C">
      <w:pPr>
        <w:pStyle w:val="a4"/>
        <w:numPr>
          <w:ilvl w:val="0"/>
          <w:numId w:val="5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работы по формированию у воспитанников основ безопасности собственной жизнедеятельности;</w:t>
      </w:r>
    </w:p>
    <w:p w:rsidR="007722FB" w:rsidRPr="00F65F40" w:rsidRDefault="007722FB" w:rsidP="00F9158C">
      <w:pPr>
        <w:pStyle w:val="a4"/>
        <w:numPr>
          <w:ilvl w:val="0"/>
          <w:numId w:val="5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работы по формированию предпосылок экологического сознания.</w:t>
      </w:r>
    </w:p>
    <w:p w:rsidR="007722FB" w:rsidRDefault="007722FB" w:rsidP="007722FB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EE4" w:rsidRPr="00D076D4" w:rsidRDefault="00C72EE4" w:rsidP="00C72E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 уровня социально-коммуникативного развития</w:t>
      </w:r>
    </w:p>
    <w:p w:rsidR="00C72EE4" w:rsidRDefault="00C72EE4" w:rsidP="00C72E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динамике)</w:t>
      </w:r>
    </w:p>
    <w:p w:rsidR="00C72EE4" w:rsidRPr="00D076D4" w:rsidRDefault="00D96BC2" w:rsidP="00C72E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2013-2018</w:t>
      </w:r>
      <w:r w:rsidR="00C72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72EE4" w:rsidRDefault="00C72EE4" w:rsidP="00C72E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3B495A" wp14:editId="5779C069">
            <wp:extent cx="6010275" cy="1885950"/>
            <wp:effectExtent l="0" t="0" r="9525" b="0"/>
            <wp:docPr id="7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722FB" w:rsidRDefault="007722FB" w:rsidP="007722FB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EE4" w:rsidRPr="0056642D" w:rsidRDefault="0056642D" w:rsidP="007722FB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64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Выводы:</w:t>
      </w:r>
      <w:r w:rsidR="00D96B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период 2013-2018</w:t>
      </w:r>
      <w:r w:rsidRPr="005664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наблюдается устойчивая тенденция 100% уровня освоения ООП ДОУ по направлению «Социально-коммуникативное развитие»</w:t>
      </w:r>
    </w:p>
    <w:p w:rsidR="00C72EE4" w:rsidRDefault="00C72EE4" w:rsidP="007722FB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C2" w:rsidRPr="00237453" w:rsidRDefault="00D96BC2" w:rsidP="007722FB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B" w:rsidRDefault="007722FB" w:rsidP="007722FB">
      <w:pPr>
        <w:pStyle w:val="a4"/>
        <w:numPr>
          <w:ilvl w:val="2"/>
          <w:numId w:val="9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«Познавательное развитие»</w:t>
      </w:r>
    </w:p>
    <w:p w:rsidR="007722FB" w:rsidRDefault="007722FB" w:rsidP="007722F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2FB" w:rsidRPr="00D076D4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интересов детей, любознательности и познавательной мотивации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внутреннего качества личности.</w:t>
      </w: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722FB" w:rsidRDefault="007722FB" w:rsidP="00F9158C">
      <w:pPr>
        <w:pStyle w:val="a4"/>
        <w:numPr>
          <w:ilvl w:val="0"/>
          <w:numId w:val="5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познавательные действия;</w:t>
      </w:r>
    </w:p>
    <w:p w:rsidR="007722FB" w:rsidRDefault="007722FB" w:rsidP="00F9158C">
      <w:pPr>
        <w:pStyle w:val="a4"/>
        <w:numPr>
          <w:ilvl w:val="0"/>
          <w:numId w:val="5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 и творческую активность;</w:t>
      </w:r>
    </w:p>
    <w:p w:rsidR="007722FB" w:rsidRDefault="007722FB" w:rsidP="00F9158C">
      <w:pPr>
        <w:pStyle w:val="a4"/>
        <w:numPr>
          <w:ilvl w:val="0"/>
          <w:numId w:val="5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первичные представления о себе, других людях, объектах окружающего мира, о свойствах и отношениях объектов окружающего мира;</w:t>
      </w:r>
    </w:p>
    <w:p w:rsidR="007722FB" w:rsidRDefault="007722FB" w:rsidP="00F9158C">
      <w:pPr>
        <w:pStyle w:val="a4"/>
        <w:numPr>
          <w:ilvl w:val="0"/>
          <w:numId w:val="5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малой родине и Отечестве, о социокультурных ценностях нашего народа, об отечественных традициях и праздниках;</w:t>
      </w:r>
    </w:p>
    <w:p w:rsidR="007722FB" w:rsidRDefault="007722FB" w:rsidP="00F9158C">
      <w:pPr>
        <w:pStyle w:val="a4"/>
        <w:numPr>
          <w:ilvl w:val="0"/>
          <w:numId w:val="5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планете Земля как общем доме людей, об особенностях ее природы, многообразии стран и народов мира.</w:t>
      </w:r>
    </w:p>
    <w:p w:rsidR="00437DF4" w:rsidRDefault="00437DF4" w:rsidP="00437D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DF4" w:rsidRDefault="00437DF4" w:rsidP="00437D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DF4" w:rsidRDefault="00437DF4" w:rsidP="00437D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DF4" w:rsidRDefault="00437DF4" w:rsidP="00437D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DF4" w:rsidRPr="00437DF4" w:rsidRDefault="00437DF4" w:rsidP="00437D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уровня освоения программных требований </w:t>
      </w:r>
    </w:p>
    <w:p w:rsidR="007722FB" w:rsidRPr="006F604A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 «Познавательное развитие</w:t>
      </w:r>
      <w:r w:rsidRPr="006F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722FB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9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771"/>
      </w:tblGrid>
      <w:tr w:rsidR="007722FB" w:rsidTr="007722FB">
        <w:trPr>
          <w:trHeight w:val="505"/>
        </w:trPr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6" w:type="dxa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1" w:type="dxa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7722FB" w:rsidTr="007722FB">
        <w:trPr>
          <w:trHeight w:val="519"/>
        </w:trPr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2017</w:t>
            </w:r>
            <w:r w:rsidR="007722FB"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722FB" w:rsidRPr="00A44D95" w:rsidRDefault="007722FB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36" w:type="dxa"/>
          </w:tcPr>
          <w:p w:rsidR="007722FB" w:rsidRPr="003B1B08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71" w:type="dxa"/>
          </w:tcPr>
          <w:p w:rsidR="0056642D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  <w:p w:rsidR="00D96BC2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72%</w:t>
            </w:r>
          </w:p>
        </w:tc>
      </w:tr>
      <w:tr w:rsidR="007722FB" w:rsidTr="007722FB">
        <w:trPr>
          <w:trHeight w:val="353"/>
        </w:trPr>
        <w:tc>
          <w:tcPr>
            <w:tcW w:w="0" w:type="auto"/>
          </w:tcPr>
          <w:p w:rsidR="007722FB" w:rsidRPr="00A44D95" w:rsidRDefault="0056642D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  <w:r w:rsidR="00D96BC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7722FB"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722FB" w:rsidRPr="00A44D95" w:rsidRDefault="007722FB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7722FB" w:rsidRPr="00A44D9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36" w:type="dxa"/>
          </w:tcPr>
          <w:p w:rsidR="007722FB" w:rsidRPr="003B1B08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71" w:type="dxa"/>
          </w:tcPr>
          <w:p w:rsidR="0056642D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  <w:p w:rsidR="00D96BC2" w:rsidRPr="00590535" w:rsidRDefault="00D96BC2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</w:tr>
    </w:tbl>
    <w:p w:rsidR="007722FB" w:rsidRDefault="007722FB" w:rsidP="00772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2FB" w:rsidRDefault="007722FB" w:rsidP="00772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2FB" w:rsidRPr="006125F4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 уровня познавательного</w:t>
      </w:r>
      <w:r w:rsidRPr="006125F4">
        <w:rPr>
          <w:rFonts w:ascii="Times New Roman" w:hAnsi="Times New Roman" w:cs="Times New Roman"/>
          <w:b/>
          <w:sz w:val="24"/>
          <w:szCs w:val="24"/>
        </w:rPr>
        <w:t xml:space="preserve"> развития воспитанников</w:t>
      </w:r>
    </w:p>
    <w:p w:rsidR="007722FB" w:rsidRPr="006125F4" w:rsidRDefault="00D96BC2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</w:t>
      </w:r>
      <w:r w:rsidR="007722FB" w:rsidRPr="006125F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722FB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442D477" wp14:editId="12DD90D5">
            <wp:extent cx="4800600" cy="1190625"/>
            <wp:effectExtent l="0" t="0" r="19050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722FB" w:rsidRDefault="007722FB" w:rsidP="007722F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Pr="009648FC" w:rsidRDefault="007722FB" w:rsidP="007722FB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</w:p>
    <w:p w:rsidR="007722FB" w:rsidRPr="00907B35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B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довольно успешно:</w:t>
      </w:r>
    </w:p>
    <w:p w:rsidR="007722FB" w:rsidRPr="009648FC" w:rsidRDefault="007722FB" w:rsidP="00F9158C">
      <w:pPr>
        <w:pStyle w:val="a4"/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Ориентируются в определении качества предметов, выделяя характерные детали;</w:t>
      </w:r>
    </w:p>
    <w:p w:rsidR="007722FB" w:rsidRPr="009648FC" w:rsidRDefault="007722FB" w:rsidP="00F9158C">
      <w:pPr>
        <w:pStyle w:val="a4"/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Конструируют из строительного материала, создают различные модели, как по рисунку, по словесной инструкции, так и по собственному замыслу;</w:t>
      </w:r>
    </w:p>
    <w:p w:rsidR="007722FB" w:rsidRPr="009648FC" w:rsidRDefault="007722FB" w:rsidP="00F9158C">
      <w:pPr>
        <w:pStyle w:val="a4"/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Овладевают представлениями о количестве, величине, форме;</w:t>
      </w:r>
    </w:p>
    <w:p w:rsidR="007722FB" w:rsidRPr="009648FC" w:rsidRDefault="007722FB" w:rsidP="00F9158C">
      <w:pPr>
        <w:pStyle w:val="a4"/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Ориентируются во времени в соответствии с возрастными нормами;</w:t>
      </w:r>
    </w:p>
    <w:p w:rsidR="007722FB" w:rsidRPr="009648FC" w:rsidRDefault="007722FB" w:rsidP="00F9158C">
      <w:pPr>
        <w:pStyle w:val="a4"/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 элементарные причинно-следственные связи между предметами и явлениями;</w:t>
      </w:r>
    </w:p>
    <w:p w:rsidR="007722FB" w:rsidRPr="009648FC" w:rsidRDefault="007722FB" w:rsidP="00F9158C">
      <w:pPr>
        <w:pStyle w:val="a4"/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 и группируют предметы в соответствии с познавательной задачей;</w:t>
      </w:r>
    </w:p>
    <w:p w:rsidR="007722FB" w:rsidRPr="009648FC" w:rsidRDefault="007722FB" w:rsidP="00F9158C">
      <w:pPr>
        <w:pStyle w:val="a4"/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представление о стране, родном крае, его достопримечательностях, животном, растительном мире;</w:t>
      </w:r>
    </w:p>
    <w:p w:rsidR="007722FB" w:rsidRPr="009648FC" w:rsidRDefault="007722FB" w:rsidP="00F9158C">
      <w:pPr>
        <w:pStyle w:val="a4"/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устойчивый интерес к различным видам детской деятельности;</w:t>
      </w:r>
    </w:p>
    <w:p w:rsidR="007722FB" w:rsidRPr="009648FC" w:rsidRDefault="007722FB" w:rsidP="00F9158C">
      <w:pPr>
        <w:pStyle w:val="a4"/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Овладевают предпосылками УУД, т.е. навыками организованного поведения в детском саду, дома, на улице, способностью сосредоточенно действовать в течение промежутка времени, соответствующего их возрасту и выполнять инструкции взрослого и т.п.</w:t>
      </w:r>
    </w:p>
    <w:p w:rsidR="007722FB" w:rsidRPr="004576BC" w:rsidRDefault="007722FB" w:rsidP="007722FB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B" w:rsidRPr="009648FC" w:rsidRDefault="007722FB" w:rsidP="007722FB">
      <w:pPr>
        <w:tabs>
          <w:tab w:val="left" w:pos="9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развития познавательных процессов позвол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констатировать, что дети ДОУ</w:t>
      </w: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успешно осваивают образовательную программу. </w:t>
      </w: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мониторинга отмечается положительная динамика в познавательном развитии у детей.</w:t>
      </w:r>
    </w:p>
    <w:p w:rsidR="007722FB" w:rsidRPr="009648FC" w:rsidRDefault="007722FB" w:rsidP="007722F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результаты были достигнуты благодаря:</w:t>
      </w:r>
    </w:p>
    <w:p w:rsidR="007722FB" w:rsidRPr="009648FC" w:rsidRDefault="007722FB" w:rsidP="00F9158C">
      <w:pPr>
        <w:pStyle w:val="a4"/>
        <w:numPr>
          <w:ilvl w:val="0"/>
          <w:numId w:val="5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последовательной и систематичной  совместной деятельности воспитанников и педагогов;</w:t>
      </w:r>
    </w:p>
    <w:p w:rsidR="007722FB" w:rsidRPr="009648FC" w:rsidRDefault="007722FB" w:rsidP="00F9158C">
      <w:pPr>
        <w:pStyle w:val="a4"/>
        <w:numPr>
          <w:ilvl w:val="0"/>
          <w:numId w:val="5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разнообразных форм сотрудничества с детьми и родителями;</w:t>
      </w:r>
    </w:p>
    <w:p w:rsidR="007722FB" w:rsidRPr="009648FC" w:rsidRDefault="007722FB" w:rsidP="00F9158C">
      <w:pPr>
        <w:pStyle w:val="a4"/>
        <w:numPr>
          <w:ilvl w:val="0"/>
          <w:numId w:val="5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условий, способствующих развитию интеллектуальной, информационной, социальной сферах личности;</w:t>
      </w:r>
    </w:p>
    <w:p w:rsidR="007722FB" w:rsidRPr="009648FC" w:rsidRDefault="007722FB" w:rsidP="00F9158C">
      <w:pPr>
        <w:pStyle w:val="a4"/>
        <w:numPr>
          <w:ilvl w:val="0"/>
          <w:numId w:val="5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благоприятных условий развивающей предметно-пространственной среды для раскрытия потенциала дошкольников, наполнение которой предоставляет ребенку </w:t>
      </w: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возможности для саморазвития: в группах организовано несколько мини-центров, которые позволяют осознать ребёнку себя, формируют социальный опыт, дают возможность действовать, обогащать практический опыт, помогают осваивать способы сохранения своего здоровья, способствуют раскрытию художественно-творческого потенциала, создают условия для познавательной активности, стимулирует исследовательскую деятельность. Педагоги предоставляют детям возможность самим участвовать в создании среды;</w:t>
      </w:r>
    </w:p>
    <w:p w:rsidR="007722FB" w:rsidRPr="009648FC" w:rsidRDefault="007722FB" w:rsidP="00F9158C">
      <w:pPr>
        <w:pStyle w:val="a4"/>
        <w:numPr>
          <w:ilvl w:val="0"/>
          <w:numId w:val="5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развивающих методов обучения: метода проектов, системно-деятельностного подхода, развивающего и проблемного обучения;</w:t>
      </w:r>
    </w:p>
    <w:p w:rsidR="007722FB" w:rsidRPr="009648FC" w:rsidRDefault="007722FB" w:rsidP="00F9158C">
      <w:pPr>
        <w:pStyle w:val="a4"/>
        <w:numPr>
          <w:ilvl w:val="0"/>
          <w:numId w:val="5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индивидуально-личностный подход в соответствии с особенностями характера, познавательной сферы, интересов;</w:t>
      </w:r>
    </w:p>
    <w:p w:rsidR="007722FB" w:rsidRPr="009648FC" w:rsidRDefault="007722FB" w:rsidP="00F9158C">
      <w:pPr>
        <w:pStyle w:val="a4"/>
        <w:numPr>
          <w:ilvl w:val="0"/>
          <w:numId w:val="5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объединению усилий участников педагогического процесса – детей, родителей, педагогов, администрации дошкольного учреждения;</w:t>
      </w:r>
    </w:p>
    <w:p w:rsidR="007722FB" w:rsidRPr="009648FC" w:rsidRDefault="007722FB" w:rsidP="00F9158C">
      <w:pPr>
        <w:pStyle w:val="a4"/>
        <w:numPr>
          <w:ilvl w:val="0"/>
          <w:numId w:val="55"/>
        </w:numPr>
        <w:tabs>
          <w:tab w:val="left" w:pos="9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педагогами методов стимулирования познавательной активности детей:</w:t>
      </w: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ситуации интереса при изложении того или иного материала;</w:t>
      </w: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Познавательные игры как метод стимулирования интереса;</w:t>
      </w: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Обучающие дискуссии;</w:t>
      </w: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Поощрение воспитателя и положительная оценка усилий детей.</w:t>
      </w:r>
    </w:p>
    <w:p w:rsidR="007722FB" w:rsidRPr="009648FC" w:rsidRDefault="007722FB" w:rsidP="007722F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Pr="009648FC" w:rsidRDefault="007722FB" w:rsidP="007722FB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Проблемы:</w:t>
      </w:r>
    </w:p>
    <w:p w:rsidR="007722FB" w:rsidRPr="009648FC" w:rsidRDefault="007722FB" w:rsidP="00F9158C">
      <w:pPr>
        <w:pStyle w:val="a4"/>
        <w:numPr>
          <w:ilvl w:val="0"/>
          <w:numId w:val="5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умения воспитанников анализировать ситуации;</w:t>
      </w:r>
    </w:p>
    <w:p w:rsidR="007722FB" w:rsidRPr="009648FC" w:rsidRDefault="007722FB" w:rsidP="00F9158C">
      <w:pPr>
        <w:pStyle w:val="a4"/>
        <w:numPr>
          <w:ilvl w:val="0"/>
          <w:numId w:val="5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воспитанников рассуждать и давать адекватные причинные объяснения;</w:t>
      </w:r>
    </w:p>
    <w:p w:rsidR="007722FB" w:rsidRDefault="007722FB" w:rsidP="00F9158C">
      <w:pPr>
        <w:pStyle w:val="a4"/>
        <w:numPr>
          <w:ilvl w:val="0"/>
          <w:numId w:val="5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готовность некоторой части педагогических кадров изменения самого себя, готового достигать социальных, коммуникативных, информационных компетенций, толерантности, самообразования и практико - ориентированных знаний и умений. Педагог должен сам обладать креативностью, достаточной широтой интересов, отсутствием жестких стереотипов в мышлении и в работе.</w:t>
      </w:r>
    </w:p>
    <w:p w:rsidR="007722FB" w:rsidRPr="009648FC" w:rsidRDefault="007722FB" w:rsidP="00F9158C">
      <w:pPr>
        <w:pStyle w:val="a4"/>
        <w:numPr>
          <w:ilvl w:val="0"/>
          <w:numId w:val="5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в реализация на практике современных образовательных технологий.</w:t>
      </w:r>
    </w:p>
    <w:p w:rsidR="007722FB" w:rsidRDefault="007722FB" w:rsidP="007722FB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Pr="009648FC" w:rsidRDefault="007722FB" w:rsidP="007722FB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Перспективы:</w:t>
      </w:r>
    </w:p>
    <w:p w:rsidR="007722FB" w:rsidRPr="009648FC" w:rsidRDefault="007722FB" w:rsidP="00F9158C">
      <w:pPr>
        <w:pStyle w:val="a4"/>
        <w:numPr>
          <w:ilvl w:val="0"/>
          <w:numId w:val="57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использование проблемных ситуаций;</w:t>
      </w:r>
    </w:p>
    <w:p w:rsidR="007722FB" w:rsidRPr="009648FC" w:rsidRDefault="007722FB" w:rsidP="00F9158C">
      <w:pPr>
        <w:pStyle w:val="a4"/>
        <w:numPr>
          <w:ilvl w:val="0"/>
          <w:numId w:val="5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развитие у воспитанников способности к моделированию пространственных отношений между объектами в виде рисунка, плана, схемы;</w:t>
      </w:r>
    </w:p>
    <w:p w:rsidR="007722FB" w:rsidRPr="009648FC" w:rsidRDefault="007722FB" w:rsidP="00F9158C">
      <w:pPr>
        <w:pStyle w:val="a4"/>
        <w:numPr>
          <w:ilvl w:val="0"/>
          <w:numId w:val="5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педагогических кадров;</w:t>
      </w:r>
    </w:p>
    <w:p w:rsidR="007722FB" w:rsidRPr="009648FC" w:rsidRDefault="00647A95" w:rsidP="00F9158C">
      <w:pPr>
        <w:pStyle w:val="a4"/>
        <w:numPr>
          <w:ilvl w:val="0"/>
          <w:numId w:val="57"/>
        </w:numPr>
        <w:spacing w:after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Внедрение и использование </w:t>
      </w:r>
      <w:r w:rsidR="007722FB" w:rsidRPr="009648FC">
        <w:rPr>
          <w:rFonts w:ascii="Times New Roman" w:eastAsia="Times New Roman" w:hAnsi="Times New Roman" w:cs="Arial"/>
          <w:sz w:val="24"/>
          <w:szCs w:val="24"/>
          <w:lang w:eastAsia="ru-RU"/>
        </w:rPr>
        <w:t>эффективных технологий, таких как проектно-исследовательская деятельность в детском саду, технология системно-деятельностного подхода «Ситуация» Л. Г. Петерсон.</w:t>
      </w:r>
    </w:p>
    <w:p w:rsidR="0056642D" w:rsidRDefault="007722FB" w:rsidP="00F9158C">
      <w:pPr>
        <w:pStyle w:val="a4"/>
        <w:numPr>
          <w:ilvl w:val="0"/>
          <w:numId w:val="57"/>
        </w:numPr>
        <w:spacing w:after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Arial"/>
          <w:sz w:val="24"/>
          <w:szCs w:val="24"/>
          <w:lang w:eastAsia="ru-RU"/>
        </w:rPr>
        <w:t>Совершенствование совместной деятельности ребенка со взрослым.</w:t>
      </w:r>
    </w:p>
    <w:p w:rsidR="00647A95" w:rsidRDefault="00647A95" w:rsidP="00647A95">
      <w:pPr>
        <w:spacing w:after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32"/>
          <w:szCs w:val="28"/>
        </w:rPr>
        <w:sectPr w:rsidR="00647A95" w:rsidSect="001272BE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47A95">
        <w:rPr>
          <w:rFonts w:ascii="Times New Roman" w:hAnsi="Times New Roman" w:cs="Times New Roman"/>
          <w:b/>
          <w:sz w:val="32"/>
          <w:szCs w:val="28"/>
        </w:rPr>
        <w:lastRenderedPageBreak/>
        <w:t>Анализ данных мониторинга по ФЭМП у воспитанников ДОУ</w:t>
      </w:r>
    </w:p>
    <w:p w:rsidR="00647A95" w:rsidRPr="00647A95" w:rsidRDefault="009C54A6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2017-2018</w:t>
      </w:r>
      <w:r w:rsidR="00647A95" w:rsidRPr="00647A95">
        <w:rPr>
          <w:rFonts w:ascii="Times New Roman" w:hAnsi="Times New Roman" w:cs="Times New Roman"/>
          <w:b/>
          <w:sz w:val="32"/>
          <w:szCs w:val="28"/>
        </w:rPr>
        <w:t xml:space="preserve"> г.</w:t>
      </w: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95">
        <w:rPr>
          <w:rFonts w:ascii="Times New Roman" w:hAnsi="Times New Roman" w:cs="Times New Roman"/>
          <w:b/>
          <w:sz w:val="28"/>
          <w:szCs w:val="28"/>
        </w:rPr>
        <w:t xml:space="preserve">Уровень освоения ООП ДОУ </w:t>
      </w: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95">
        <w:rPr>
          <w:rFonts w:ascii="Times New Roman" w:hAnsi="Times New Roman" w:cs="Times New Roman"/>
          <w:b/>
          <w:sz w:val="28"/>
          <w:szCs w:val="28"/>
        </w:rPr>
        <w:t xml:space="preserve">по ОО «Познавательное развитие» </w:t>
      </w: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95">
        <w:rPr>
          <w:rFonts w:ascii="Times New Roman" w:hAnsi="Times New Roman" w:cs="Times New Roman"/>
          <w:b/>
          <w:sz w:val="28"/>
          <w:szCs w:val="28"/>
        </w:rPr>
        <w:t>раздел «ФЭМП и сенсорное развитие»</w:t>
      </w:r>
    </w:p>
    <w:p w:rsidR="00647A95" w:rsidRPr="00647A95" w:rsidRDefault="00647A95" w:rsidP="00647A9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75" w:type="dxa"/>
        <w:tblLook w:val="04A0" w:firstRow="1" w:lastRow="0" w:firstColumn="1" w:lastColumn="0" w:noHBand="0" w:noVBand="1"/>
      </w:tblPr>
      <w:tblGrid>
        <w:gridCol w:w="1553"/>
        <w:gridCol w:w="924"/>
        <w:gridCol w:w="924"/>
        <w:gridCol w:w="924"/>
        <w:gridCol w:w="925"/>
        <w:gridCol w:w="810"/>
        <w:gridCol w:w="810"/>
        <w:gridCol w:w="810"/>
        <w:gridCol w:w="810"/>
        <w:gridCol w:w="810"/>
        <w:gridCol w:w="810"/>
        <w:gridCol w:w="810"/>
        <w:gridCol w:w="925"/>
        <w:gridCol w:w="810"/>
        <w:gridCol w:w="810"/>
        <w:gridCol w:w="1474"/>
        <w:gridCol w:w="836"/>
      </w:tblGrid>
      <w:tr w:rsidR="00B625C0" w:rsidRPr="00647A95" w:rsidTr="009F0A7D">
        <w:trPr>
          <w:trHeight w:val="455"/>
        </w:trPr>
        <w:tc>
          <w:tcPr>
            <w:tcW w:w="0" w:type="auto"/>
            <w:vMerge w:val="restart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0" w:type="auto"/>
            <w:gridSpan w:val="14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Группы</w:t>
            </w:r>
          </w:p>
        </w:tc>
        <w:tc>
          <w:tcPr>
            <w:tcW w:w="0" w:type="auto"/>
            <w:vMerge w:val="restart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Средний балл</w:t>
            </w:r>
          </w:p>
        </w:tc>
        <w:tc>
          <w:tcPr>
            <w:tcW w:w="0" w:type="auto"/>
            <w:vMerge w:val="restart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B625C0" w:rsidRPr="00647A95" w:rsidTr="009F0A7D">
        <w:trPr>
          <w:trHeight w:val="478"/>
        </w:trPr>
        <w:tc>
          <w:tcPr>
            <w:tcW w:w="0" w:type="auto"/>
            <w:vMerge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0" w:type="auto"/>
            <w:vMerge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25C0" w:rsidRPr="00647A95" w:rsidTr="009F0A7D">
        <w:trPr>
          <w:trHeight w:val="1110"/>
        </w:trPr>
        <w:tc>
          <w:tcPr>
            <w:tcW w:w="0" w:type="auto"/>
            <w:vMerge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2-3 </w:t>
            </w: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3-4</w:t>
            </w: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2-3</w:t>
            </w: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2-3 года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4-5</w:t>
            </w: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</w:t>
            </w: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</w:t>
            </w: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6-7</w:t>
            </w: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</w:t>
            </w: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4-5 лет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6-7 </w:t>
            </w: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3-4 года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4-5 лет</w:t>
            </w:r>
          </w:p>
        </w:tc>
        <w:tc>
          <w:tcPr>
            <w:tcW w:w="0" w:type="auto"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6-7</w:t>
            </w: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0" w:type="auto"/>
            <w:vMerge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B625C0" w:rsidRPr="00647A95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54A6" w:rsidRPr="00647A95" w:rsidTr="009F0A7D">
        <w:trPr>
          <w:trHeight w:val="913"/>
        </w:trPr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 2017</w:t>
            </w:r>
            <w:r w:rsidR="00647A95" w:rsidRPr="00647A95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3.5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3.6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3.8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3.7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3.6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3.8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3.6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3.4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3.8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3,</w:t>
            </w:r>
            <w:r w:rsidR="00FB2522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0" w:type="auto"/>
          </w:tcPr>
          <w:p w:rsidR="00647A95" w:rsidRPr="00647A95" w:rsidRDefault="00FB252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70.4</w:t>
            </w:r>
            <w:r w:rsidR="00647A95" w:rsidRPr="00647A9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9C54A6" w:rsidRPr="00647A95" w:rsidTr="009F0A7D">
        <w:trPr>
          <w:trHeight w:val="913"/>
        </w:trPr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</w:p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  <w:r w:rsidR="00647A95" w:rsidRPr="00647A9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4.9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4.9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4.7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4.9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4.5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4.9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4.9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4.9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4.7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4.8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A95">
              <w:rPr>
                <w:rFonts w:ascii="Times New Roman" w:hAnsi="Times New Roman" w:cs="Times New Roman"/>
                <w:sz w:val="24"/>
                <w:szCs w:val="28"/>
              </w:rPr>
              <w:t>4.9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4.9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4.7</w:t>
            </w:r>
          </w:p>
        </w:tc>
        <w:tc>
          <w:tcPr>
            <w:tcW w:w="0" w:type="auto"/>
          </w:tcPr>
          <w:p w:rsidR="00647A95" w:rsidRPr="00647A95" w:rsidRDefault="009C54A6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4.8</w:t>
            </w:r>
          </w:p>
        </w:tc>
        <w:tc>
          <w:tcPr>
            <w:tcW w:w="0" w:type="auto"/>
          </w:tcPr>
          <w:p w:rsidR="00647A95" w:rsidRPr="00647A95" w:rsidRDefault="00FB252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4,8</w:t>
            </w:r>
          </w:p>
        </w:tc>
        <w:tc>
          <w:tcPr>
            <w:tcW w:w="0" w:type="auto"/>
          </w:tcPr>
          <w:p w:rsidR="00647A95" w:rsidRPr="00647A95" w:rsidRDefault="00FB252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96</w:t>
            </w:r>
            <w:r w:rsidR="00647A95" w:rsidRPr="00647A9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</w:tbl>
    <w:p w:rsidR="00647A95" w:rsidRPr="00647A95" w:rsidRDefault="00DD425A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4114800" cy="1190625"/>
                <wp:effectExtent l="0" t="0" r="0" b="9525"/>
                <wp:wrapNone/>
                <wp:docPr id="84" name="Надпись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621B" w:rsidRPr="0012597F" w:rsidRDefault="00B1621B" w:rsidP="00647A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59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Оценка уровня развития:</w:t>
                            </w:r>
                          </w:p>
                          <w:p w:rsidR="00B1621B" w:rsidRPr="0012597F" w:rsidRDefault="00B1621B" w:rsidP="00647A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5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балл – требуется внимание специалиста</w:t>
                            </w:r>
                          </w:p>
                          <w:p w:rsidR="00B1621B" w:rsidRPr="0012597F" w:rsidRDefault="00B1621B" w:rsidP="00647A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5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балла – требуется корректирующая работа педагога</w:t>
                            </w:r>
                          </w:p>
                          <w:p w:rsidR="00B1621B" w:rsidRPr="0012597F" w:rsidRDefault="00B1621B" w:rsidP="00647A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5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балла – средний уровень</w:t>
                            </w:r>
                          </w:p>
                          <w:p w:rsidR="00B1621B" w:rsidRPr="0012597F" w:rsidRDefault="00B1621B" w:rsidP="00647A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5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 балла – выше среднего</w:t>
                            </w:r>
                          </w:p>
                          <w:p w:rsidR="00B1621B" w:rsidRPr="0012597F" w:rsidRDefault="00B1621B" w:rsidP="00647A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5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 баллов – высокий 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3" o:spid="_x0000_s1027" type="#_x0000_t202" style="position:absolute;left:0;text-align:left;margin-left:0;margin-top:6.85pt;width:324pt;height:93.75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" fillcolor="window" stroked="f" strokeweight=".5pt">
                <v:path arrowok="t"/>
                <v:textbox>
                  <w:txbxContent>
                    <w:p w:rsidR="00B1621B" w:rsidRPr="0012597F" w:rsidRDefault="00B1621B" w:rsidP="00647A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259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Оценка уровня развития:</w:t>
                      </w:r>
                    </w:p>
                    <w:p w:rsidR="00B1621B" w:rsidRPr="0012597F" w:rsidRDefault="00B1621B" w:rsidP="00647A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5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балл – требуется внимание специалиста</w:t>
                      </w:r>
                    </w:p>
                    <w:p w:rsidR="00B1621B" w:rsidRPr="0012597F" w:rsidRDefault="00B1621B" w:rsidP="00647A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5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балла – требуется корректирующая работа педагога</w:t>
                      </w:r>
                    </w:p>
                    <w:p w:rsidR="00B1621B" w:rsidRPr="0012597F" w:rsidRDefault="00B1621B" w:rsidP="00647A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5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балла – средний уровень</w:t>
                      </w:r>
                    </w:p>
                    <w:p w:rsidR="00B1621B" w:rsidRPr="0012597F" w:rsidRDefault="00B1621B" w:rsidP="00647A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5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 балла – выше среднего</w:t>
                      </w:r>
                    </w:p>
                    <w:p w:rsidR="00B1621B" w:rsidRPr="0012597F" w:rsidRDefault="00B1621B" w:rsidP="00647A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5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 баллов – высокий уровень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Профиль уровня освоения ООП ДОУ по ОО «Познавательное развитие» </w:t>
      </w: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95">
        <w:rPr>
          <w:rFonts w:ascii="Times New Roman" w:hAnsi="Times New Roman" w:cs="Times New Roman"/>
          <w:b/>
          <w:sz w:val="28"/>
          <w:szCs w:val="28"/>
        </w:rPr>
        <w:t>раздел «ФЭМП и сенсорное развитие»</w:t>
      </w: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A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1CD37B" wp14:editId="16E9D167">
            <wp:extent cx="8420100" cy="1714500"/>
            <wp:effectExtent l="0" t="0" r="0" b="0"/>
            <wp:docPr id="74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95">
        <w:rPr>
          <w:rFonts w:ascii="Times New Roman" w:hAnsi="Times New Roman" w:cs="Times New Roman"/>
          <w:b/>
          <w:sz w:val="28"/>
          <w:szCs w:val="28"/>
        </w:rPr>
        <w:t>Уровень сенсорного развития и элементарных математических представлений</w:t>
      </w: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A95">
        <w:rPr>
          <w:rFonts w:ascii="Times New Roman" w:hAnsi="Times New Roman" w:cs="Times New Roman"/>
          <w:sz w:val="28"/>
          <w:szCs w:val="28"/>
        </w:rPr>
        <w:t>Октябрь 2016 г.</w:t>
      </w: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528" w:type="dxa"/>
        <w:tblLook w:val="04A0" w:firstRow="1" w:lastRow="0" w:firstColumn="1" w:lastColumn="0" w:noHBand="0" w:noVBand="1"/>
      </w:tblPr>
      <w:tblGrid>
        <w:gridCol w:w="833"/>
        <w:gridCol w:w="809"/>
        <w:gridCol w:w="809"/>
        <w:gridCol w:w="809"/>
        <w:gridCol w:w="809"/>
        <w:gridCol w:w="809"/>
        <w:gridCol w:w="639"/>
        <w:gridCol w:w="809"/>
        <w:gridCol w:w="639"/>
        <w:gridCol w:w="809"/>
        <w:gridCol w:w="639"/>
        <w:gridCol w:w="809"/>
        <w:gridCol w:w="809"/>
        <w:gridCol w:w="809"/>
        <w:gridCol w:w="809"/>
        <w:gridCol w:w="1033"/>
        <w:gridCol w:w="846"/>
      </w:tblGrid>
      <w:tr w:rsidR="00647A95" w:rsidRPr="00647A95" w:rsidTr="00B625C0">
        <w:trPr>
          <w:trHeight w:val="258"/>
        </w:trPr>
        <w:tc>
          <w:tcPr>
            <w:tcW w:w="0" w:type="auto"/>
            <w:vMerge w:val="restart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Баллы</w:t>
            </w:r>
          </w:p>
        </w:tc>
        <w:tc>
          <w:tcPr>
            <w:tcW w:w="0" w:type="auto"/>
            <w:gridSpan w:val="14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Группы (кол-во человек)</w:t>
            </w:r>
          </w:p>
        </w:tc>
        <w:tc>
          <w:tcPr>
            <w:tcW w:w="0" w:type="auto"/>
            <w:vMerge w:val="restart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0" w:type="auto"/>
            <w:vMerge w:val="restart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174F8F" w:rsidRPr="00647A95" w:rsidTr="00B625C0">
        <w:trPr>
          <w:trHeight w:val="258"/>
        </w:trPr>
        <w:tc>
          <w:tcPr>
            <w:tcW w:w="0" w:type="auto"/>
            <w:vMerge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0" w:type="auto"/>
            <w:vMerge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4F8F" w:rsidRPr="00647A95" w:rsidTr="00B625C0">
        <w:trPr>
          <w:trHeight w:val="517"/>
        </w:trPr>
        <w:tc>
          <w:tcPr>
            <w:tcW w:w="0" w:type="auto"/>
            <w:vMerge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174F8F" w:rsidRDefault="00FB252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2-3 </w:t>
            </w:r>
          </w:p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года</w:t>
            </w:r>
          </w:p>
        </w:tc>
        <w:tc>
          <w:tcPr>
            <w:tcW w:w="0" w:type="auto"/>
          </w:tcPr>
          <w:p w:rsidR="00174F8F" w:rsidRDefault="00FB252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3-4</w:t>
            </w:r>
            <w:r w:rsidR="00647A95" w:rsidRPr="00647A9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года</w:t>
            </w:r>
          </w:p>
        </w:tc>
        <w:tc>
          <w:tcPr>
            <w:tcW w:w="0" w:type="auto"/>
          </w:tcPr>
          <w:p w:rsidR="00FB2522" w:rsidRDefault="00FB2522" w:rsidP="00FB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2-3 </w:t>
            </w:r>
          </w:p>
          <w:p w:rsidR="00647A95" w:rsidRPr="00647A95" w:rsidRDefault="00647A95" w:rsidP="00FB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года</w:t>
            </w:r>
          </w:p>
        </w:tc>
        <w:tc>
          <w:tcPr>
            <w:tcW w:w="0" w:type="auto"/>
          </w:tcPr>
          <w:p w:rsidR="00FB2522" w:rsidRDefault="00FB2522" w:rsidP="00FB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2-3 </w:t>
            </w:r>
          </w:p>
          <w:p w:rsidR="00647A95" w:rsidRPr="00647A95" w:rsidRDefault="00647A95" w:rsidP="00FB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года</w:t>
            </w:r>
          </w:p>
        </w:tc>
        <w:tc>
          <w:tcPr>
            <w:tcW w:w="0" w:type="auto"/>
          </w:tcPr>
          <w:p w:rsidR="00FB2522" w:rsidRDefault="00FB252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4-5 </w:t>
            </w:r>
          </w:p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0" w:type="auto"/>
          </w:tcPr>
          <w:p w:rsidR="00174F8F" w:rsidRDefault="00FB252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5-6</w:t>
            </w:r>
            <w:r w:rsidR="00647A95" w:rsidRPr="00647A9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лет</w:t>
            </w:r>
          </w:p>
        </w:tc>
        <w:tc>
          <w:tcPr>
            <w:tcW w:w="0" w:type="auto"/>
          </w:tcPr>
          <w:p w:rsidR="00174F8F" w:rsidRDefault="00FB252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5-6</w:t>
            </w:r>
            <w:r w:rsidR="00647A95" w:rsidRPr="00647A9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лет</w:t>
            </w:r>
          </w:p>
        </w:tc>
        <w:tc>
          <w:tcPr>
            <w:tcW w:w="0" w:type="auto"/>
          </w:tcPr>
          <w:p w:rsidR="00FB2522" w:rsidRDefault="00FB252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6-7 </w:t>
            </w:r>
          </w:p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0" w:type="auto"/>
          </w:tcPr>
          <w:p w:rsidR="00174F8F" w:rsidRDefault="00FB252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5-6</w:t>
            </w:r>
            <w:r w:rsidR="00647A95" w:rsidRPr="00647A9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лет</w:t>
            </w:r>
          </w:p>
        </w:tc>
        <w:tc>
          <w:tcPr>
            <w:tcW w:w="0" w:type="auto"/>
          </w:tcPr>
          <w:p w:rsidR="00174F8F" w:rsidRDefault="00FB252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4-5</w:t>
            </w:r>
            <w:r w:rsidR="00647A95" w:rsidRPr="00647A9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лет</w:t>
            </w:r>
          </w:p>
        </w:tc>
        <w:tc>
          <w:tcPr>
            <w:tcW w:w="0" w:type="auto"/>
          </w:tcPr>
          <w:p w:rsidR="00FB2522" w:rsidRDefault="00FB252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6-7</w:t>
            </w:r>
          </w:p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0" w:type="auto"/>
          </w:tcPr>
          <w:p w:rsidR="00FB2522" w:rsidRDefault="00FB252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3-4 </w:t>
            </w:r>
          </w:p>
          <w:p w:rsidR="00647A95" w:rsidRPr="00647A95" w:rsidRDefault="00FB252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года</w:t>
            </w:r>
          </w:p>
        </w:tc>
        <w:tc>
          <w:tcPr>
            <w:tcW w:w="0" w:type="auto"/>
          </w:tcPr>
          <w:p w:rsidR="00FB2522" w:rsidRDefault="00FB252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4-5 </w:t>
            </w:r>
          </w:p>
          <w:p w:rsidR="00647A95" w:rsidRPr="00647A95" w:rsidRDefault="00FB252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лет</w:t>
            </w:r>
          </w:p>
        </w:tc>
        <w:tc>
          <w:tcPr>
            <w:tcW w:w="0" w:type="auto"/>
          </w:tcPr>
          <w:p w:rsidR="00FB2522" w:rsidRDefault="00FB252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6-7</w:t>
            </w:r>
          </w:p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лет</w:t>
            </w:r>
          </w:p>
        </w:tc>
        <w:tc>
          <w:tcPr>
            <w:tcW w:w="0" w:type="auto"/>
            <w:vMerge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4F8F" w:rsidRPr="00647A95" w:rsidTr="00B625C0">
        <w:trPr>
          <w:trHeight w:val="517"/>
        </w:trPr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</w:tcPr>
          <w:p w:rsidR="00647A95" w:rsidRP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31,5%</w:t>
            </w:r>
          </w:p>
        </w:tc>
        <w:tc>
          <w:tcPr>
            <w:tcW w:w="0" w:type="auto"/>
          </w:tcPr>
          <w:p w:rsidR="00647A95" w:rsidRP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41,6%</w:t>
            </w:r>
          </w:p>
        </w:tc>
        <w:tc>
          <w:tcPr>
            <w:tcW w:w="0" w:type="auto"/>
          </w:tcPr>
          <w:p w:rsid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8,2%</w:t>
            </w:r>
          </w:p>
        </w:tc>
        <w:tc>
          <w:tcPr>
            <w:tcW w:w="0" w:type="auto"/>
          </w:tcPr>
          <w:p w:rsidR="00647A95" w:rsidRP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4A0F2A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4A0F2A" w:rsidRPr="00647A95" w:rsidRDefault="004A0F2A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12,5%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F35D21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F35D21" w:rsidRPr="00647A95" w:rsidRDefault="00F35D21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6,3%</w:t>
            </w:r>
          </w:p>
        </w:tc>
        <w:tc>
          <w:tcPr>
            <w:tcW w:w="0" w:type="auto"/>
          </w:tcPr>
          <w:p w:rsid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342E52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342E52" w:rsidRPr="00647A95" w:rsidRDefault="00342E5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5,2%</w:t>
            </w:r>
          </w:p>
        </w:tc>
        <w:tc>
          <w:tcPr>
            <w:tcW w:w="0" w:type="auto"/>
          </w:tcPr>
          <w:p w:rsidR="00647A95" w:rsidRPr="00B625C0" w:rsidRDefault="00342E5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625C0">
              <w:rPr>
                <w:rFonts w:ascii="Times New Roman" w:hAnsi="Times New Roman" w:cs="Times New Roman"/>
                <w:b/>
                <w:szCs w:val="28"/>
              </w:rPr>
              <w:t xml:space="preserve">23 </w:t>
            </w:r>
          </w:p>
          <w:p w:rsidR="00342E52" w:rsidRPr="00B625C0" w:rsidRDefault="00342E5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647A95" w:rsidRPr="00B625C0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625C0">
              <w:rPr>
                <w:rFonts w:ascii="Times New Roman" w:hAnsi="Times New Roman" w:cs="Times New Roman"/>
                <w:b/>
                <w:szCs w:val="28"/>
              </w:rPr>
              <w:t>7,4%</w:t>
            </w:r>
          </w:p>
        </w:tc>
      </w:tr>
      <w:tr w:rsidR="00174F8F" w:rsidRPr="00647A95" w:rsidTr="00B625C0">
        <w:trPr>
          <w:trHeight w:val="761"/>
        </w:trPr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</w:tcPr>
          <w:p w:rsid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57,1%</w:t>
            </w:r>
          </w:p>
        </w:tc>
        <w:tc>
          <w:tcPr>
            <w:tcW w:w="0" w:type="auto"/>
          </w:tcPr>
          <w:p w:rsid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10,5%</w:t>
            </w:r>
          </w:p>
        </w:tc>
        <w:tc>
          <w:tcPr>
            <w:tcW w:w="0" w:type="auto"/>
          </w:tcPr>
          <w:p w:rsid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19%</w:t>
            </w:r>
          </w:p>
        </w:tc>
        <w:tc>
          <w:tcPr>
            <w:tcW w:w="0" w:type="auto"/>
          </w:tcPr>
          <w:p w:rsid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29,1%</w:t>
            </w:r>
          </w:p>
        </w:tc>
        <w:tc>
          <w:tcPr>
            <w:tcW w:w="0" w:type="auto"/>
          </w:tcPr>
          <w:p w:rsid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66,6%</w:t>
            </w:r>
          </w:p>
        </w:tc>
        <w:tc>
          <w:tcPr>
            <w:tcW w:w="0" w:type="auto"/>
          </w:tcPr>
          <w:p w:rsid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72%</w:t>
            </w: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17,4%</w:t>
            </w: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  <w:r w:rsidR="004A0F2A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4A0F2A" w:rsidRPr="00647A95" w:rsidRDefault="004A0F2A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56%</w:t>
            </w: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  <w:r w:rsidR="004A0F2A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4A0F2A" w:rsidRPr="00647A95" w:rsidRDefault="004A0F2A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54,1%</w:t>
            </w: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  <w:r w:rsidR="004A0F2A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4A0F2A" w:rsidRPr="00647A95" w:rsidRDefault="004A0F2A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56%</w:t>
            </w: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  <w:r w:rsidR="004A0F2A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4A0F2A" w:rsidRPr="00647A95" w:rsidRDefault="004A0F2A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40,1%</w:t>
            </w: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  <w:r w:rsidR="004A0F2A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4A0F2A" w:rsidRDefault="004A0F2A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50%</w:t>
            </w:r>
          </w:p>
          <w:p w:rsidR="004A0F2A" w:rsidRPr="00647A95" w:rsidRDefault="004A0F2A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F35D21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F35D21" w:rsidRPr="00647A95" w:rsidRDefault="00342E5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68,7%</w:t>
            </w:r>
          </w:p>
        </w:tc>
        <w:tc>
          <w:tcPr>
            <w:tcW w:w="0" w:type="auto"/>
          </w:tcPr>
          <w:p w:rsid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  <w:r w:rsidR="00342E52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342E52" w:rsidRPr="00647A95" w:rsidRDefault="00342E5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52,6%</w:t>
            </w:r>
          </w:p>
        </w:tc>
        <w:tc>
          <w:tcPr>
            <w:tcW w:w="0" w:type="auto"/>
          </w:tcPr>
          <w:p w:rsidR="00647A95" w:rsidRPr="00B625C0" w:rsidRDefault="00342E5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625C0">
              <w:rPr>
                <w:rFonts w:ascii="Times New Roman" w:hAnsi="Times New Roman" w:cs="Times New Roman"/>
                <w:b/>
                <w:szCs w:val="28"/>
              </w:rPr>
              <w:t xml:space="preserve">146 </w:t>
            </w:r>
          </w:p>
          <w:p w:rsidR="00342E52" w:rsidRPr="00B625C0" w:rsidRDefault="00342E5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647A95" w:rsidRPr="00B625C0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625C0">
              <w:rPr>
                <w:rFonts w:ascii="Times New Roman" w:hAnsi="Times New Roman" w:cs="Times New Roman"/>
                <w:b/>
                <w:szCs w:val="28"/>
              </w:rPr>
              <w:t>46,8%</w:t>
            </w:r>
          </w:p>
        </w:tc>
      </w:tr>
      <w:tr w:rsidR="00174F8F" w:rsidRPr="00647A95" w:rsidTr="00B625C0">
        <w:trPr>
          <w:trHeight w:val="517"/>
        </w:trPr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</w:tcPr>
          <w:p w:rsid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33,3%</w:t>
            </w:r>
          </w:p>
        </w:tc>
        <w:tc>
          <w:tcPr>
            <w:tcW w:w="0" w:type="auto"/>
          </w:tcPr>
          <w:p w:rsid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47,3%</w:t>
            </w:r>
          </w:p>
        </w:tc>
        <w:tc>
          <w:tcPr>
            <w:tcW w:w="0" w:type="auto"/>
          </w:tcPr>
          <w:p w:rsid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76,1%</w:t>
            </w:r>
          </w:p>
        </w:tc>
        <w:tc>
          <w:tcPr>
            <w:tcW w:w="0" w:type="auto"/>
          </w:tcPr>
          <w:p w:rsid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25%</w:t>
            </w:r>
          </w:p>
        </w:tc>
        <w:tc>
          <w:tcPr>
            <w:tcW w:w="0" w:type="auto"/>
          </w:tcPr>
          <w:p w:rsid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25%</w:t>
            </w: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28%</w:t>
            </w: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69,5%</w:t>
            </w: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4A0F2A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4A0F2A" w:rsidRPr="00647A95" w:rsidRDefault="004A0F2A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44%</w:t>
            </w: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  <w:r w:rsidR="004A0F2A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4A0F2A" w:rsidRPr="00647A95" w:rsidRDefault="004A0F2A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33,3%</w:t>
            </w: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4A0F2A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4A0F2A" w:rsidRPr="00647A95" w:rsidRDefault="004A0F2A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44%</w:t>
            </w: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  <w:r w:rsidR="004A0F2A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4A0F2A" w:rsidRPr="00647A95" w:rsidRDefault="004A0F2A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59,1%</w:t>
            </w: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  <w:r w:rsidR="004A0F2A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4A0F2A" w:rsidRPr="00647A95" w:rsidRDefault="004A0F2A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33,3%</w:t>
            </w: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342E52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342E52" w:rsidRPr="00647A95" w:rsidRDefault="00342E5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25%</w:t>
            </w:r>
          </w:p>
        </w:tc>
        <w:tc>
          <w:tcPr>
            <w:tcW w:w="0" w:type="auto"/>
          </w:tcPr>
          <w:p w:rsid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  <w:r w:rsidR="00342E52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342E52" w:rsidRPr="00647A95" w:rsidRDefault="00342E5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42,1%</w:t>
            </w:r>
          </w:p>
        </w:tc>
        <w:tc>
          <w:tcPr>
            <w:tcW w:w="0" w:type="auto"/>
          </w:tcPr>
          <w:p w:rsidR="00647A95" w:rsidRPr="00B625C0" w:rsidRDefault="00342E5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625C0">
              <w:rPr>
                <w:rFonts w:ascii="Times New Roman" w:hAnsi="Times New Roman" w:cs="Times New Roman"/>
                <w:b/>
                <w:szCs w:val="28"/>
              </w:rPr>
              <w:t xml:space="preserve">130 </w:t>
            </w:r>
          </w:p>
          <w:p w:rsidR="00342E52" w:rsidRPr="00B625C0" w:rsidRDefault="00342E5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647A95" w:rsidRPr="00B625C0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625C0">
              <w:rPr>
                <w:rFonts w:ascii="Times New Roman" w:hAnsi="Times New Roman" w:cs="Times New Roman"/>
                <w:b/>
                <w:szCs w:val="28"/>
              </w:rPr>
              <w:t>41,7%</w:t>
            </w:r>
          </w:p>
        </w:tc>
      </w:tr>
      <w:tr w:rsidR="00174F8F" w:rsidRPr="00647A95" w:rsidTr="00B625C0">
        <w:trPr>
          <w:trHeight w:val="502"/>
        </w:trPr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9.5%</w:t>
            </w:r>
          </w:p>
        </w:tc>
        <w:tc>
          <w:tcPr>
            <w:tcW w:w="0" w:type="auto"/>
          </w:tcPr>
          <w:p w:rsid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10,5%</w:t>
            </w:r>
          </w:p>
        </w:tc>
        <w:tc>
          <w:tcPr>
            <w:tcW w:w="0" w:type="auto"/>
          </w:tcPr>
          <w:p w:rsid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4,7%</w:t>
            </w:r>
          </w:p>
        </w:tc>
        <w:tc>
          <w:tcPr>
            <w:tcW w:w="0" w:type="auto"/>
          </w:tcPr>
          <w:p w:rsid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4,1%</w:t>
            </w:r>
          </w:p>
        </w:tc>
        <w:tc>
          <w:tcPr>
            <w:tcW w:w="0" w:type="auto"/>
          </w:tcPr>
          <w:p w:rsidR="00647A95" w:rsidRP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ED636F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ED636F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13,1%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4A0F2A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4A0F2A" w:rsidRPr="00647A95" w:rsidRDefault="004A0F2A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16,6%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B625C0" w:rsidRDefault="00342E5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625C0">
              <w:rPr>
                <w:rFonts w:ascii="Times New Roman" w:hAnsi="Times New Roman" w:cs="Times New Roman"/>
                <w:b/>
                <w:szCs w:val="28"/>
              </w:rPr>
              <w:t xml:space="preserve">13 </w:t>
            </w:r>
          </w:p>
          <w:p w:rsidR="00342E52" w:rsidRPr="00B625C0" w:rsidRDefault="00342E52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0" w:type="auto"/>
          </w:tcPr>
          <w:p w:rsidR="00647A95" w:rsidRPr="00B625C0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625C0">
              <w:rPr>
                <w:rFonts w:ascii="Times New Roman" w:hAnsi="Times New Roman" w:cs="Times New Roman"/>
                <w:b/>
                <w:szCs w:val="28"/>
              </w:rPr>
              <w:t>4,2%</w:t>
            </w:r>
          </w:p>
        </w:tc>
      </w:tr>
      <w:tr w:rsidR="00174F8F" w:rsidRPr="00647A95" w:rsidTr="00B625C0">
        <w:trPr>
          <w:trHeight w:val="243"/>
        </w:trPr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647A95" w:rsidRP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B625C0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625C0">
              <w:rPr>
                <w:rFonts w:ascii="Times New Roman" w:hAnsi="Times New Roman" w:cs="Times New Roman"/>
                <w:b/>
                <w:szCs w:val="28"/>
              </w:rPr>
              <w:t>-</w:t>
            </w:r>
          </w:p>
        </w:tc>
        <w:tc>
          <w:tcPr>
            <w:tcW w:w="0" w:type="auto"/>
          </w:tcPr>
          <w:p w:rsidR="00647A95" w:rsidRPr="00B625C0" w:rsidRDefault="00B625C0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625C0">
              <w:rPr>
                <w:rFonts w:ascii="Times New Roman" w:hAnsi="Times New Roman" w:cs="Times New Roman"/>
                <w:b/>
                <w:szCs w:val="28"/>
              </w:rPr>
              <w:t>-</w:t>
            </w:r>
          </w:p>
        </w:tc>
      </w:tr>
      <w:tr w:rsidR="00174F8F" w:rsidRPr="00647A95" w:rsidTr="00B625C0">
        <w:trPr>
          <w:trHeight w:val="258"/>
        </w:trPr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0" w:type="auto"/>
          </w:tcPr>
          <w:p w:rsidR="00647A95" w:rsidRP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0" w:type="auto"/>
          </w:tcPr>
          <w:p w:rsidR="00647A95" w:rsidRP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0" w:type="auto"/>
          </w:tcPr>
          <w:p w:rsidR="00647A95" w:rsidRP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0" w:type="auto"/>
          </w:tcPr>
          <w:p w:rsidR="00647A95" w:rsidRP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0" w:type="auto"/>
          </w:tcPr>
          <w:p w:rsidR="00647A95" w:rsidRPr="00647A95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0" w:type="auto"/>
          </w:tcPr>
          <w:p w:rsidR="00647A95" w:rsidRPr="00647A95" w:rsidRDefault="003906D4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0" w:type="auto"/>
          </w:tcPr>
          <w:p w:rsidR="00647A95" w:rsidRPr="00647A95" w:rsidRDefault="00ED636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0" w:type="auto"/>
          </w:tcPr>
          <w:p w:rsidR="00647A95" w:rsidRPr="00B625C0" w:rsidRDefault="00174F8F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625C0">
              <w:rPr>
                <w:rFonts w:ascii="Times New Roman" w:hAnsi="Times New Roman" w:cs="Times New Roman"/>
                <w:b/>
                <w:szCs w:val="28"/>
              </w:rPr>
              <w:t>312</w:t>
            </w:r>
            <w:r w:rsidR="00647A95" w:rsidRPr="00B625C0">
              <w:rPr>
                <w:rFonts w:ascii="Times New Roman" w:hAnsi="Times New Roman" w:cs="Times New Roman"/>
                <w:b/>
                <w:szCs w:val="28"/>
              </w:rPr>
              <w:t xml:space="preserve"> чел.</w:t>
            </w:r>
          </w:p>
        </w:tc>
        <w:tc>
          <w:tcPr>
            <w:tcW w:w="0" w:type="auto"/>
          </w:tcPr>
          <w:p w:rsidR="00647A95" w:rsidRPr="00B625C0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625C0">
              <w:rPr>
                <w:rFonts w:ascii="Times New Roman" w:hAnsi="Times New Roman" w:cs="Times New Roman"/>
                <w:b/>
                <w:szCs w:val="28"/>
              </w:rPr>
              <w:t>100%</w:t>
            </w:r>
          </w:p>
        </w:tc>
      </w:tr>
    </w:tbl>
    <w:p w:rsidR="00174F8F" w:rsidRPr="00647A95" w:rsidRDefault="00174F8F" w:rsidP="00647A9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A95">
        <w:rPr>
          <w:rFonts w:ascii="Times New Roman" w:hAnsi="Times New Roman" w:cs="Times New Roman"/>
          <w:sz w:val="28"/>
          <w:szCs w:val="28"/>
        </w:rPr>
        <w:t>Апрель 2017 г.</w:t>
      </w: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785"/>
        <w:gridCol w:w="785"/>
        <w:gridCol w:w="785"/>
        <w:gridCol w:w="785"/>
        <w:gridCol w:w="785"/>
        <w:gridCol w:w="620"/>
        <w:gridCol w:w="785"/>
        <w:gridCol w:w="785"/>
        <w:gridCol w:w="785"/>
        <w:gridCol w:w="620"/>
        <w:gridCol w:w="785"/>
        <w:gridCol w:w="785"/>
        <w:gridCol w:w="620"/>
        <w:gridCol w:w="785"/>
        <w:gridCol w:w="1002"/>
        <w:gridCol w:w="821"/>
      </w:tblGrid>
      <w:tr w:rsidR="00647A95" w:rsidRPr="00647A95" w:rsidTr="009F0A7D">
        <w:tc>
          <w:tcPr>
            <w:tcW w:w="0" w:type="auto"/>
            <w:vMerge w:val="restart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Баллы</w:t>
            </w:r>
          </w:p>
        </w:tc>
        <w:tc>
          <w:tcPr>
            <w:tcW w:w="0" w:type="auto"/>
            <w:gridSpan w:val="14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Группы</w:t>
            </w:r>
          </w:p>
        </w:tc>
        <w:tc>
          <w:tcPr>
            <w:tcW w:w="0" w:type="auto"/>
            <w:vMerge w:val="restart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0" w:type="auto"/>
            <w:vMerge w:val="restart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647A95" w:rsidRPr="00647A95" w:rsidTr="009F0A7D">
        <w:tc>
          <w:tcPr>
            <w:tcW w:w="0" w:type="auto"/>
            <w:vMerge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0" w:type="auto"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0" w:type="auto"/>
            <w:vMerge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647A95" w:rsidRPr="00647A95" w:rsidRDefault="00647A95" w:rsidP="0064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4F8F" w:rsidRPr="00647A95" w:rsidTr="009F0A7D">
        <w:tc>
          <w:tcPr>
            <w:tcW w:w="0" w:type="auto"/>
            <w:vMerge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2-3 </w:t>
            </w:r>
          </w:p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года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3-4</w:t>
            </w:r>
            <w:r w:rsidRPr="00647A9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года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2-3 </w:t>
            </w:r>
          </w:p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года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2-3 </w:t>
            </w:r>
          </w:p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года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4-5 </w:t>
            </w:r>
          </w:p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5-6</w:t>
            </w:r>
            <w:r w:rsidRPr="00647A9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лет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5-6</w:t>
            </w:r>
            <w:r w:rsidRPr="00647A9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лет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6-7 </w:t>
            </w:r>
          </w:p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5-6</w:t>
            </w:r>
            <w:r w:rsidRPr="00647A9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лет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4-5</w:t>
            </w:r>
            <w:r w:rsidRPr="00647A9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лет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6-7</w:t>
            </w:r>
          </w:p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3-4 </w:t>
            </w:r>
          </w:p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года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4-5 </w:t>
            </w:r>
          </w:p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лет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6-7</w:t>
            </w:r>
          </w:p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лет</w:t>
            </w:r>
          </w:p>
        </w:tc>
        <w:tc>
          <w:tcPr>
            <w:tcW w:w="0" w:type="auto"/>
            <w:vMerge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4F8F" w:rsidRPr="00647A95" w:rsidTr="009F0A7D"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90,9%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94,7%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77,3%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95,8%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41,6%</w:t>
            </w:r>
          </w:p>
        </w:tc>
        <w:tc>
          <w:tcPr>
            <w:tcW w:w="0" w:type="auto"/>
          </w:tcPr>
          <w:p w:rsidR="00174F8F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88%</w:t>
            </w:r>
          </w:p>
        </w:tc>
        <w:tc>
          <w:tcPr>
            <w:tcW w:w="0" w:type="auto"/>
          </w:tcPr>
          <w:p w:rsidR="00174F8F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86,9%</w:t>
            </w:r>
          </w:p>
        </w:tc>
        <w:tc>
          <w:tcPr>
            <w:tcW w:w="0" w:type="auto"/>
          </w:tcPr>
          <w:p w:rsidR="00174F8F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87,5%</w:t>
            </w:r>
          </w:p>
        </w:tc>
        <w:tc>
          <w:tcPr>
            <w:tcW w:w="0" w:type="auto"/>
          </w:tcPr>
          <w:p w:rsidR="00174F8F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73,9%</w:t>
            </w:r>
          </w:p>
        </w:tc>
        <w:tc>
          <w:tcPr>
            <w:tcW w:w="0" w:type="auto"/>
          </w:tcPr>
          <w:p w:rsidR="00174F8F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190FCD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84%</w:t>
            </w:r>
          </w:p>
        </w:tc>
        <w:tc>
          <w:tcPr>
            <w:tcW w:w="0" w:type="auto"/>
          </w:tcPr>
          <w:p w:rsidR="00174F8F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  <w:r w:rsidR="00190FCD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190FCD" w:rsidRPr="00647A95" w:rsidRDefault="00190FCD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86,4%</w:t>
            </w:r>
          </w:p>
        </w:tc>
        <w:tc>
          <w:tcPr>
            <w:tcW w:w="0" w:type="auto"/>
          </w:tcPr>
          <w:p w:rsidR="00174F8F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  <w:r w:rsidR="00190FCD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190FCD" w:rsidRPr="00647A95" w:rsidRDefault="00190FCD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87,5%</w:t>
            </w:r>
          </w:p>
        </w:tc>
        <w:tc>
          <w:tcPr>
            <w:tcW w:w="0" w:type="auto"/>
          </w:tcPr>
          <w:p w:rsidR="00174F8F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  <w:r w:rsidR="00190FCD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190FCD" w:rsidRPr="00647A95" w:rsidRDefault="00190FCD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65%</w:t>
            </w:r>
          </w:p>
        </w:tc>
        <w:tc>
          <w:tcPr>
            <w:tcW w:w="0" w:type="auto"/>
          </w:tcPr>
          <w:p w:rsidR="00174F8F" w:rsidRDefault="00ED636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  <w:r w:rsidR="00190FCD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190FCD" w:rsidRPr="00647A95" w:rsidRDefault="00190FCD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78,9%</w:t>
            </w:r>
          </w:p>
        </w:tc>
        <w:tc>
          <w:tcPr>
            <w:tcW w:w="0" w:type="auto"/>
          </w:tcPr>
          <w:p w:rsidR="00174F8F" w:rsidRPr="00190FCD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0FCD">
              <w:rPr>
                <w:rFonts w:ascii="Times New Roman" w:hAnsi="Times New Roman" w:cs="Times New Roman"/>
                <w:b/>
                <w:szCs w:val="28"/>
              </w:rPr>
              <w:t>257</w:t>
            </w:r>
          </w:p>
        </w:tc>
        <w:tc>
          <w:tcPr>
            <w:tcW w:w="0" w:type="auto"/>
          </w:tcPr>
          <w:p w:rsidR="00174F8F" w:rsidRPr="00190FCD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0FCD">
              <w:rPr>
                <w:rFonts w:ascii="Times New Roman" w:hAnsi="Times New Roman" w:cs="Times New Roman"/>
                <w:b/>
                <w:szCs w:val="28"/>
              </w:rPr>
              <w:t>81,3%</w:t>
            </w:r>
          </w:p>
        </w:tc>
      </w:tr>
      <w:tr w:rsidR="00174F8F" w:rsidRPr="00647A95" w:rsidTr="009F0A7D"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9,1%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5,3%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22,7%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50%</w:t>
            </w:r>
          </w:p>
        </w:tc>
        <w:tc>
          <w:tcPr>
            <w:tcW w:w="0" w:type="auto"/>
          </w:tcPr>
          <w:p w:rsidR="00174F8F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12%</w:t>
            </w:r>
          </w:p>
        </w:tc>
        <w:tc>
          <w:tcPr>
            <w:tcW w:w="0" w:type="auto"/>
          </w:tcPr>
          <w:p w:rsidR="00174F8F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13%</w:t>
            </w:r>
          </w:p>
        </w:tc>
        <w:tc>
          <w:tcPr>
            <w:tcW w:w="0" w:type="auto"/>
          </w:tcPr>
          <w:p w:rsidR="00174F8F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12,5%</w:t>
            </w:r>
          </w:p>
        </w:tc>
        <w:tc>
          <w:tcPr>
            <w:tcW w:w="0" w:type="auto"/>
          </w:tcPr>
          <w:p w:rsidR="00174F8F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26,1%</w:t>
            </w:r>
          </w:p>
        </w:tc>
        <w:tc>
          <w:tcPr>
            <w:tcW w:w="0" w:type="auto"/>
          </w:tcPr>
          <w:p w:rsidR="00174F8F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190FCD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190FCD" w:rsidRPr="00647A95" w:rsidRDefault="00190FCD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16%</w:t>
            </w:r>
          </w:p>
        </w:tc>
        <w:tc>
          <w:tcPr>
            <w:tcW w:w="0" w:type="auto"/>
          </w:tcPr>
          <w:p w:rsidR="00174F8F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190FCD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190FCD" w:rsidRPr="00647A95" w:rsidRDefault="00190FCD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13,6%</w:t>
            </w:r>
          </w:p>
        </w:tc>
        <w:tc>
          <w:tcPr>
            <w:tcW w:w="0" w:type="auto"/>
          </w:tcPr>
          <w:p w:rsidR="00174F8F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190FCD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190FCD" w:rsidRPr="00647A95" w:rsidRDefault="00190FCD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12,5%</w:t>
            </w:r>
          </w:p>
        </w:tc>
        <w:tc>
          <w:tcPr>
            <w:tcW w:w="0" w:type="auto"/>
          </w:tcPr>
          <w:p w:rsidR="00174F8F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="00190FCD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190FCD" w:rsidRPr="00647A95" w:rsidRDefault="00190FCD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35%</w:t>
            </w:r>
          </w:p>
        </w:tc>
        <w:tc>
          <w:tcPr>
            <w:tcW w:w="0" w:type="auto"/>
          </w:tcPr>
          <w:p w:rsidR="00174F8F" w:rsidRDefault="00ED636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190FCD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190FCD" w:rsidRPr="00647A95" w:rsidRDefault="00190FCD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21,1%</w:t>
            </w:r>
          </w:p>
        </w:tc>
        <w:tc>
          <w:tcPr>
            <w:tcW w:w="0" w:type="auto"/>
          </w:tcPr>
          <w:p w:rsidR="00174F8F" w:rsidRPr="00190FCD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0FCD">
              <w:rPr>
                <w:rFonts w:ascii="Times New Roman" w:hAnsi="Times New Roman" w:cs="Times New Roman"/>
                <w:b/>
                <w:szCs w:val="28"/>
              </w:rPr>
              <w:t>56</w:t>
            </w:r>
          </w:p>
        </w:tc>
        <w:tc>
          <w:tcPr>
            <w:tcW w:w="0" w:type="auto"/>
          </w:tcPr>
          <w:p w:rsidR="00174F8F" w:rsidRPr="00190FCD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0FCD">
              <w:rPr>
                <w:rFonts w:ascii="Times New Roman" w:hAnsi="Times New Roman" w:cs="Times New Roman"/>
                <w:b/>
                <w:szCs w:val="28"/>
              </w:rPr>
              <w:t>17,7%</w:t>
            </w:r>
          </w:p>
        </w:tc>
      </w:tr>
      <w:tr w:rsidR="00174F8F" w:rsidRPr="00647A95" w:rsidTr="009F0A7D"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4,2%</w:t>
            </w:r>
          </w:p>
        </w:tc>
        <w:tc>
          <w:tcPr>
            <w:tcW w:w="0" w:type="auto"/>
          </w:tcPr>
          <w:p w:rsidR="00174F8F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B625C0">
              <w:rPr>
                <w:rFonts w:ascii="Times New Roman" w:hAnsi="Times New Roman" w:cs="Times New Roman"/>
                <w:szCs w:val="28"/>
              </w:rPr>
              <w:t xml:space="preserve"> –</w:t>
            </w:r>
          </w:p>
          <w:p w:rsidR="00B625C0" w:rsidRPr="00647A95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8,3%</w:t>
            </w:r>
          </w:p>
        </w:tc>
        <w:tc>
          <w:tcPr>
            <w:tcW w:w="0" w:type="auto"/>
          </w:tcPr>
          <w:p w:rsidR="00174F8F" w:rsidRPr="00647A95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ED636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190FCD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0FCD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0" w:type="auto"/>
          </w:tcPr>
          <w:p w:rsidR="00174F8F" w:rsidRPr="00190FCD" w:rsidRDefault="00B625C0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0FCD">
              <w:rPr>
                <w:rFonts w:ascii="Times New Roman" w:hAnsi="Times New Roman" w:cs="Times New Roman"/>
                <w:b/>
                <w:szCs w:val="28"/>
              </w:rPr>
              <w:t>0,9%</w:t>
            </w:r>
          </w:p>
        </w:tc>
      </w:tr>
      <w:tr w:rsidR="00174F8F" w:rsidRPr="00647A95" w:rsidTr="009F0A7D"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190FCD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0FCD">
              <w:rPr>
                <w:rFonts w:ascii="Times New Roman" w:hAnsi="Times New Roman" w:cs="Times New Roman"/>
                <w:b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190FCD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0FCD">
              <w:rPr>
                <w:rFonts w:ascii="Times New Roman" w:hAnsi="Times New Roman" w:cs="Times New Roman"/>
                <w:b/>
                <w:szCs w:val="28"/>
              </w:rPr>
              <w:t>-</w:t>
            </w:r>
          </w:p>
        </w:tc>
      </w:tr>
      <w:tr w:rsidR="00174F8F" w:rsidRPr="00647A95" w:rsidTr="009F0A7D"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190FCD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0FCD">
              <w:rPr>
                <w:rFonts w:ascii="Times New Roman" w:hAnsi="Times New Roman" w:cs="Times New Roman"/>
                <w:b/>
                <w:szCs w:val="28"/>
              </w:rPr>
              <w:t>-</w:t>
            </w:r>
          </w:p>
        </w:tc>
        <w:tc>
          <w:tcPr>
            <w:tcW w:w="0" w:type="auto"/>
          </w:tcPr>
          <w:p w:rsidR="00174F8F" w:rsidRPr="00190FCD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0FCD">
              <w:rPr>
                <w:rFonts w:ascii="Times New Roman" w:hAnsi="Times New Roman" w:cs="Times New Roman"/>
                <w:b/>
                <w:szCs w:val="28"/>
              </w:rPr>
              <w:t>-</w:t>
            </w:r>
          </w:p>
        </w:tc>
      </w:tr>
      <w:tr w:rsidR="00174F8F" w:rsidRPr="00647A95" w:rsidTr="009F0A7D"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7A95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0" w:type="auto"/>
          </w:tcPr>
          <w:p w:rsidR="00174F8F" w:rsidRPr="00647A95" w:rsidRDefault="00ED636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0" w:type="auto"/>
          </w:tcPr>
          <w:p w:rsidR="00174F8F" w:rsidRPr="00647A95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0" w:type="auto"/>
          </w:tcPr>
          <w:p w:rsidR="00174F8F" w:rsidRPr="00647A95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0" w:type="auto"/>
          </w:tcPr>
          <w:p w:rsidR="00174F8F" w:rsidRPr="00647A95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0" w:type="auto"/>
          </w:tcPr>
          <w:p w:rsidR="00174F8F" w:rsidRPr="00647A95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0" w:type="auto"/>
          </w:tcPr>
          <w:p w:rsidR="00174F8F" w:rsidRPr="00647A95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0" w:type="auto"/>
          </w:tcPr>
          <w:p w:rsidR="00174F8F" w:rsidRPr="00647A95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0" w:type="auto"/>
          </w:tcPr>
          <w:p w:rsidR="00174F8F" w:rsidRPr="00647A95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0" w:type="auto"/>
          </w:tcPr>
          <w:p w:rsidR="00174F8F" w:rsidRPr="00647A95" w:rsidRDefault="003906D4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0" w:type="auto"/>
          </w:tcPr>
          <w:p w:rsidR="00174F8F" w:rsidRPr="00647A95" w:rsidRDefault="00ED636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0" w:type="auto"/>
          </w:tcPr>
          <w:p w:rsidR="00174F8F" w:rsidRPr="00647A95" w:rsidRDefault="00ED636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0" w:type="auto"/>
          </w:tcPr>
          <w:p w:rsidR="00174F8F" w:rsidRPr="00190FCD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0FCD">
              <w:rPr>
                <w:rFonts w:ascii="Times New Roman" w:hAnsi="Times New Roman" w:cs="Times New Roman"/>
                <w:b/>
                <w:szCs w:val="28"/>
              </w:rPr>
              <w:t>316 чел.</w:t>
            </w:r>
          </w:p>
        </w:tc>
        <w:tc>
          <w:tcPr>
            <w:tcW w:w="0" w:type="auto"/>
          </w:tcPr>
          <w:p w:rsidR="00174F8F" w:rsidRPr="00190FCD" w:rsidRDefault="00174F8F" w:rsidP="00174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0FCD">
              <w:rPr>
                <w:rFonts w:ascii="Times New Roman" w:hAnsi="Times New Roman" w:cs="Times New Roman"/>
                <w:b/>
                <w:szCs w:val="28"/>
              </w:rPr>
              <w:t>100%</w:t>
            </w:r>
          </w:p>
        </w:tc>
      </w:tr>
    </w:tbl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95">
        <w:rPr>
          <w:rFonts w:ascii="Times New Roman" w:hAnsi="Times New Roman" w:cs="Times New Roman"/>
          <w:b/>
          <w:sz w:val="28"/>
          <w:szCs w:val="28"/>
        </w:rPr>
        <w:t>Диаграмма уровня развития у воспитанников ДОУ элементарных математических представлений</w:t>
      </w:r>
    </w:p>
    <w:p w:rsidR="00647A95" w:rsidRPr="00647A95" w:rsidRDefault="00190FCD" w:rsidP="00647A95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647A95" w:rsidRPr="00647A9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47A95" w:rsidRPr="00647A95" w:rsidRDefault="00647A95" w:rsidP="00647A9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A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132D58" wp14:editId="31BF430A">
            <wp:simplePos x="0" y="0"/>
            <wp:positionH relativeFrom="column">
              <wp:posOffset>38100</wp:posOffset>
            </wp:positionH>
            <wp:positionV relativeFrom="paragraph">
              <wp:posOffset>215265</wp:posOffset>
            </wp:positionV>
            <wp:extent cx="3476625" cy="1933575"/>
            <wp:effectExtent l="0" t="0" r="9525" b="9525"/>
            <wp:wrapSquare wrapText="bothSides"/>
            <wp:docPr id="75" name="Диаграм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A95" w:rsidRDefault="00647A95" w:rsidP="00647A9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647A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47A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7C7E61" wp14:editId="2E0946D3">
            <wp:extent cx="3200400" cy="1819275"/>
            <wp:effectExtent l="0" t="0" r="0" b="9525"/>
            <wp:docPr id="76" name="Диаграмма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47A95" w:rsidRDefault="00647A95" w:rsidP="00647A95">
      <w:pPr>
        <w:rPr>
          <w:rFonts w:ascii="Times New Roman" w:hAnsi="Times New Roman" w:cs="Times New Roman"/>
          <w:sz w:val="28"/>
          <w:szCs w:val="28"/>
        </w:rPr>
      </w:pPr>
    </w:p>
    <w:p w:rsidR="00647A95" w:rsidRPr="00647A95" w:rsidRDefault="00647A95" w:rsidP="00647A95">
      <w:pPr>
        <w:spacing w:after="0" w:line="259" w:lineRule="auto"/>
        <w:rPr>
          <w:rFonts w:ascii="Times New Roman" w:hAnsi="Times New Roman" w:cs="Times New Roman"/>
          <w:sz w:val="24"/>
          <w:szCs w:val="28"/>
        </w:rPr>
      </w:pPr>
      <w:r w:rsidRPr="00647A95">
        <w:rPr>
          <w:rFonts w:ascii="Times New Roman" w:hAnsi="Times New Roman" w:cs="Times New Roman"/>
          <w:sz w:val="24"/>
          <w:szCs w:val="28"/>
        </w:rPr>
        <w:lastRenderedPageBreak/>
        <w:t>Мониторинг проводился на основе ООП ДОУ и «Программы воспитания и обучения» под ред. Н. Е. Вераксы по разделам ОО «Познавательное развитие»: ФЭМП, развитие познавательно-исследовательской деятельности, ознакомление с предметным окружением.</w:t>
      </w:r>
    </w:p>
    <w:p w:rsidR="00647A95" w:rsidRPr="00647A95" w:rsidRDefault="00647A95" w:rsidP="00647A95">
      <w:pPr>
        <w:spacing w:after="0" w:line="259" w:lineRule="auto"/>
        <w:rPr>
          <w:rFonts w:ascii="Times New Roman" w:hAnsi="Times New Roman" w:cs="Times New Roman"/>
          <w:sz w:val="24"/>
          <w:szCs w:val="28"/>
        </w:rPr>
      </w:pPr>
      <w:r w:rsidRPr="00647A95">
        <w:rPr>
          <w:rFonts w:ascii="Times New Roman" w:hAnsi="Times New Roman" w:cs="Times New Roman"/>
          <w:sz w:val="24"/>
          <w:szCs w:val="28"/>
        </w:rPr>
        <w:t>Система оценки: 5 бальная</w:t>
      </w:r>
    </w:p>
    <w:p w:rsidR="00647A95" w:rsidRPr="00647A95" w:rsidRDefault="00647A95" w:rsidP="00647A95">
      <w:pPr>
        <w:spacing w:after="0" w:line="259" w:lineRule="auto"/>
        <w:rPr>
          <w:rFonts w:ascii="Times New Roman" w:hAnsi="Times New Roman" w:cs="Times New Roman"/>
          <w:b/>
          <w:sz w:val="24"/>
          <w:szCs w:val="28"/>
        </w:rPr>
      </w:pPr>
      <w:r w:rsidRPr="00647A95">
        <w:rPr>
          <w:rFonts w:ascii="Times New Roman" w:hAnsi="Times New Roman" w:cs="Times New Roman"/>
          <w:b/>
          <w:sz w:val="24"/>
          <w:szCs w:val="28"/>
        </w:rPr>
        <w:t xml:space="preserve">Выводы: </w:t>
      </w:r>
    </w:p>
    <w:p w:rsidR="00647A95" w:rsidRPr="00647A95" w:rsidRDefault="00647A95" w:rsidP="002B014C">
      <w:pPr>
        <w:numPr>
          <w:ilvl w:val="0"/>
          <w:numId w:val="100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647A95">
        <w:rPr>
          <w:rFonts w:ascii="Times New Roman" w:hAnsi="Times New Roman" w:cs="Times New Roman"/>
          <w:sz w:val="24"/>
          <w:szCs w:val="28"/>
        </w:rPr>
        <w:t>Деятельность в ДОУ по развитию математических способностей воспитанников ведётся систематически, целенаправленно, в соответствии с ООП ДОУ.</w:t>
      </w:r>
    </w:p>
    <w:p w:rsidR="00647A95" w:rsidRPr="00647A95" w:rsidRDefault="00647A95" w:rsidP="002B014C">
      <w:pPr>
        <w:numPr>
          <w:ilvl w:val="0"/>
          <w:numId w:val="100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647A95">
        <w:rPr>
          <w:rFonts w:ascii="Times New Roman" w:hAnsi="Times New Roman" w:cs="Times New Roman"/>
          <w:sz w:val="24"/>
          <w:szCs w:val="28"/>
        </w:rPr>
        <w:t>Уровень освоения ООП ДОУ</w:t>
      </w:r>
      <w:r w:rsidR="00190FCD">
        <w:rPr>
          <w:rFonts w:ascii="Times New Roman" w:hAnsi="Times New Roman" w:cs="Times New Roman"/>
          <w:sz w:val="24"/>
          <w:szCs w:val="28"/>
        </w:rPr>
        <w:t xml:space="preserve"> по разделу «ФЭМП» - высокий (96</w:t>
      </w:r>
      <w:r w:rsidRPr="00647A95">
        <w:rPr>
          <w:rFonts w:ascii="Times New Roman" w:hAnsi="Times New Roman" w:cs="Times New Roman"/>
          <w:sz w:val="24"/>
          <w:szCs w:val="28"/>
        </w:rPr>
        <w:t>%).</w:t>
      </w:r>
    </w:p>
    <w:p w:rsidR="00647A95" w:rsidRPr="00647A95" w:rsidRDefault="00647A95" w:rsidP="00647A95">
      <w:pPr>
        <w:spacing w:after="0" w:line="259" w:lineRule="auto"/>
        <w:rPr>
          <w:rFonts w:ascii="Times New Roman" w:hAnsi="Times New Roman" w:cs="Times New Roman"/>
          <w:sz w:val="24"/>
          <w:szCs w:val="28"/>
        </w:rPr>
      </w:pPr>
    </w:p>
    <w:p w:rsidR="00647A95" w:rsidRPr="00647A95" w:rsidRDefault="00647A95" w:rsidP="00647A95">
      <w:pPr>
        <w:spacing w:after="0" w:line="259" w:lineRule="auto"/>
        <w:rPr>
          <w:rFonts w:ascii="Times New Roman" w:hAnsi="Times New Roman" w:cs="Times New Roman"/>
          <w:b/>
          <w:sz w:val="24"/>
          <w:szCs w:val="28"/>
        </w:rPr>
      </w:pPr>
      <w:r w:rsidRPr="00647A95">
        <w:rPr>
          <w:rFonts w:ascii="Times New Roman" w:hAnsi="Times New Roman" w:cs="Times New Roman"/>
          <w:b/>
          <w:sz w:val="24"/>
          <w:szCs w:val="28"/>
        </w:rPr>
        <w:t>Перспектива:</w:t>
      </w:r>
    </w:p>
    <w:p w:rsidR="00647A95" w:rsidRPr="00647A95" w:rsidRDefault="00647A95" w:rsidP="002B014C">
      <w:pPr>
        <w:numPr>
          <w:ilvl w:val="0"/>
          <w:numId w:val="101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647A95">
        <w:rPr>
          <w:rFonts w:ascii="Times New Roman" w:hAnsi="Times New Roman" w:cs="Times New Roman"/>
          <w:sz w:val="24"/>
          <w:szCs w:val="28"/>
        </w:rPr>
        <w:t>Поставить на контроль организацию НОД по ФЭМП во всех группах ДОУ.</w:t>
      </w:r>
    </w:p>
    <w:p w:rsidR="00647A95" w:rsidRPr="00647A95" w:rsidRDefault="00647A95" w:rsidP="002B014C">
      <w:pPr>
        <w:numPr>
          <w:ilvl w:val="0"/>
          <w:numId w:val="101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647A95">
        <w:rPr>
          <w:rFonts w:ascii="Times New Roman" w:hAnsi="Times New Roman" w:cs="Times New Roman"/>
          <w:sz w:val="24"/>
          <w:szCs w:val="28"/>
        </w:rPr>
        <w:t>Активизировать использование педагогами современных развивающих образовательных технологий в работе с детьми.</w:t>
      </w:r>
    </w:p>
    <w:p w:rsidR="00647A95" w:rsidRDefault="00647A95" w:rsidP="002B014C">
      <w:pPr>
        <w:numPr>
          <w:ilvl w:val="0"/>
          <w:numId w:val="101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647A95">
        <w:rPr>
          <w:rFonts w:ascii="Times New Roman" w:hAnsi="Times New Roman" w:cs="Times New Roman"/>
          <w:sz w:val="24"/>
          <w:szCs w:val="28"/>
        </w:rPr>
        <w:t>Способствовать повышению уровня квалификации педагогического состава ДОУ посредством прохождения КПК, методической работы в ДОУ, самообразования.</w:t>
      </w:r>
    </w:p>
    <w:p w:rsidR="00647A95" w:rsidRPr="00647A95" w:rsidRDefault="00647A95" w:rsidP="002B014C">
      <w:pPr>
        <w:numPr>
          <w:ilvl w:val="0"/>
          <w:numId w:val="101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8"/>
        </w:rPr>
        <w:sectPr w:rsidR="00647A95" w:rsidRPr="00647A95" w:rsidSect="00647A9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>Разработать План мероприятий по реализации «Концепции математического образования».</w:t>
      </w:r>
    </w:p>
    <w:p w:rsidR="0056642D" w:rsidRDefault="0056642D" w:rsidP="007722FB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42D" w:rsidRPr="00D076D4" w:rsidRDefault="0056642D" w:rsidP="005664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ровня познавательного</w:t>
      </w:r>
      <w:r w:rsidRPr="00D07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</w:t>
      </w:r>
    </w:p>
    <w:p w:rsidR="0056642D" w:rsidRDefault="0056642D" w:rsidP="005664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динамике)</w:t>
      </w:r>
    </w:p>
    <w:p w:rsidR="0056642D" w:rsidRPr="00D076D4" w:rsidRDefault="00114DF7" w:rsidP="005664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2013-2018</w:t>
      </w:r>
      <w:r w:rsidR="00566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56642D" w:rsidRDefault="0056642D" w:rsidP="005664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1DD33F" wp14:editId="433DFA6B">
            <wp:extent cx="6010275" cy="1552575"/>
            <wp:effectExtent l="0" t="0" r="9525" b="9525"/>
            <wp:docPr id="72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56642D" w:rsidRDefault="00DD425A" w:rsidP="005664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120015</wp:posOffset>
                </wp:positionV>
                <wp:extent cx="4791075" cy="323850"/>
                <wp:effectExtent l="0" t="0" r="9525" b="0"/>
                <wp:wrapNone/>
                <wp:docPr id="83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1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621B" w:rsidRDefault="00B1621B" w:rsidP="0056642D">
                            <w:r>
                              <w:t>4-х бальная система                                5-ти бальная система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51.95pt;margin-top:9.45pt;width:377.25pt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" fillcolor="window" stroked="f" strokeweight=".5pt">
                <v:path arrowok="t"/>
                <v:textbox>
                  <w:txbxContent>
                    <w:p w:rsidR="00B1621B" w:rsidRDefault="00B1621B" w:rsidP="0056642D">
                      <w:r>
                        <w:t>4-х бальная система                                5-ти бальная система</w:t>
                      </w:r>
                    </w:p>
                  </w:txbxContent>
                </v:textbox>
              </v:shape>
            </w:pict>
          </mc:Fallback>
        </mc:AlternateContent>
      </w:r>
    </w:p>
    <w:p w:rsidR="007722FB" w:rsidRDefault="007722FB" w:rsidP="007722FB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42D" w:rsidRDefault="0056642D" w:rsidP="007722FB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42D" w:rsidRPr="00647A95" w:rsidRDefault="0056642D" w:rsidP="007722FB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7A9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Выводы:</w:t>
      </w:r>
      <w:r w:rsidR="00190F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течение 2013</w:t>
      </w:r>
      <w:r w:rsidRPr="00647A95">
        <w:rPr>
          <w:rFonts w:ascii="Times New Roman" w:eastAsia="Times New Roman" w:hAnsi="Times New Roman" w:cs="Times New Roman"/>
          <w:sz w:val="24"/>
          <w:szCs w:val="28"/>
          <w:lang w:eastAsia="ru-RU"/>
        </w:rPr>
        <w:t>-2</w:t>
      </w:r>
      <w:r w:rsidR="00190FCD">
        <w:rPr>
          <w:rFonts w:ascii="Times New Roman" w:eastAsia="Times New Roman" w:hAnsi="Times New Roman" w:cs="Times New Roman"/>
          <w:sz w:val="24"/>
          <w:szCs w:val="28"/>
          <w:lang w:eastAsia="ru-RU"/>
        </w:rPr>
        <w:t>018</w:t>
      </w:r>
      <w:r w:rsidRPr="00647A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гг. наблюдается тенденция устойчивого </w:t>
      </w:r>
      <w:r w:rsidR="00647A95" w:rsidRPr="00647A95">
        <w:rPr>
          <w:rFonts w:ascii="Times New Roman" w:eastAsia="Times New Roman" w:hAnsi="Times New Roman" w:cs="Times New Roman"/>
          <w:sz w:val="24"/>
          <w:szCs w:val="28"/>
          <w:lang w:eastAsia="ru-RU"/>
        </w:rPr>
        <w:t>усвоения ООП ДОУ по направлению «</w:t>
      </w:r>
      <w:r w:rsidR="00647A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</w:t>
      </w:r>
      <w:r w:rsidR="00647A95" w:rsidRPr="00647A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развитие»</w:t>
      </w:r>
      <w:r w:rsidR="00647A9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6642D" w:rsidRPr="00B14448" w:rsidRDefault="0056642D" w:rsidP="007722FB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B" w:rsidRDefault="007722FB" w:rsidP="007722FB">
      <w:pPr>
        <w:pStyle w:val="a4"/>
        <w:numPr>
          <w:ilvl w:val="2"/>
          <w:numId w:val="9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«Речевое развитие»</w:t>
      </w:r>
    </w:p>
    <w:p w:rsidR="0056642D" w:rsidRPr="00907B35" w:rsidRDefault="0056642D" w:rsidP="0056642D">
      <w:pPr>
        <w:pStyle w:val="a4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2FB" w:rsidRDefault="007722FB" w:rsidP="007722FB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B" w:rsidRDefault="007722FB" w:rsidP="007722F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A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речью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средством общения и кул</w:t>
      </w:r>
      <w:r w:rsidRPr="00FA6A98"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ьтуры</w:t>
      </w:r>
    </w:p>
    <w:p w:rsidR="007722FB" w:rsidRPr="00907B35" w:rsidRDefault="007722FB" w:rsidP="007722FB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722FB" w:rsidRDefault="007722FB" w:rsidP="00F9158C">
      <w:pPr>
        <w:pStyle w:val="a4"/>
        <w:numPr>
          <w:ilvl w:val="0"/>
          <w:numId w:val="5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словаря;</w:t>
      </w:r>
    </w:p>
    <w:p w:rsidR="007722FB" w:rsidRDefault="007722FB" w:rsidP="00F9158C">
      <w:pPr>
        <w:pStyle w:val="a4"/>
        <w:numPr>
          <w:ilvl w:val="0"/>
          <w:numId w:val="5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речи;</w:t>
      </w:r>
    </w:p>
    <w:p w:rsidR="007722FB" w:rsidRDefault="007722FB" w:rsidP="00F9158C">
      <w:pPr>
        <w:pStyle w:val="a4"/>
        <w:numPr>
          <w:ilvl w:val="0"/>
          <w:numId w:val="5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речевого творчества;</w:t>
      </w:r>
    </w:p>
    <w:p w:rsidR="007722FB" w:rsidRDefault="007722FB" w:rsidP="00F9158C">
      <w:pPr>
        <w:pStyle w:val="a4"/>
        <w:numPr>
          <w:ilvl w:val="0"/>
          <w:numId w:val="5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 w:rsidR="007722FB" w:rsidRDefault="007722FB" w:rsidP="00F9158C">
      <w:pPr>
        <w:pStyle w:val="a4"/>
        <w:numPr>
          <w:ilvl w:val="0"/>
          <w:numId w:val="5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7722FB" w:rsidRDefault="007722FB" w:rsidP="00F9158C">
      <w:pPr>
        <w:pStyle w:val="a4"/>
        <w:numPr>
          <w:ilvl w:val="0"/>
          <w:numId w:val="5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7722FB" w:rsidRDefault="007722FB" w:rsidP="007722FB">
      <w:pPr>
        <w:pStyle w:val="a4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уровня освоения программных требований </w:t>
      </w:r>
    </w:p>
    <w:p w:rsidR="007722FB" w:rsidRPr="006F604A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 «Речевое развитие</w:t>
      </w:r>
      <w:r w:rsidRPr="006F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722FB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9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771"/>
      </w:tblGrid>
      <w:tr w:rsidR="007722FB" w:rsidTr="007722FB">
        <w:trPr>
          <w:trHeight w:val="505"/>
        </w:trPr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6" w:type="dxa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1" w:type="dxa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7722FB" w:rsidTr="007722FB">
        <w:trPr>
          <w:trHeight w:val="519"/>
        </w:trPr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2017</w:t>
            </w:r>
            <w:r w:rsidR="007722FB"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722FB" w:rsidRPr="00A44D95" w:rsidRDefault="007722FB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6" w:type="dxa"/>
          </w:tcPr>
          <w:p w:rsidR="007722FB" w:rsidRPr="003B1B08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71" w:type="dxa"/>
          </w:tcPr>
          <w:p w:rsidR="009F0A7D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  <w:p w:rsidR="00114DF7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68%</w:t>
            </w:r>
          </w:p>
        </w:tc>
      </w:tr>
      <w:tr w:rsidR="007722FB" w:rsidTr="007722FB">
        <w:trPr>
          <w:trHeight w:val="353"/>
        </w:trPr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2018</w:t>
            </w:r>
            <w:r w:rsidR="007722FB"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722FB" w:rsidRPr="00A44D95" w:rsidRDefault="007722FB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</w:tcPr>
          <w:p w:rsidR="007722FB" w:rsidRPr="00A44D95" w:rsidRDefault="00114DF7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36" w:type="dxa"/>
          </w:tcPr>
          <w:p w:rsidR="007722FB" w:rsidRPr="003B1B08" w:rsidRDefault="00345C9D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71" w:type="dxa"/>
          </w:tcPr>
          <w:p w:rsidR="009F0A7D" w:rsidRDefault="00345C9D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  <w:p w:rsidR="00345C9D" w:rsidRPr="00590535" w:rsidRDefault="00345C9D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</w:tr>
    </w:tbl>
    <w:p w:rsidR="007722FB" w:rsidRDefault="007722FB" w:rsidP="00772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2FB" w:rsidRDefault="007722FB" w:rsidP="00772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0A7D" w:rsidRDefault="009F0A7D" w:rsidP="00772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0A7D" w:rsidRDefault="009F0A7D" w:rsidP="00772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0A7D" w:rsidRDefault="009F0A7D" w:rsidP="00772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2FB" w:rsidRPr="006125F4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 уровня речевого</w:t>
      </w:r>
      <w:r w:rsidRPr="006125F4">
        <w:rPr>
          <w:rFonts w:ascii="Times New Roman" w:hAnsi="Times New Roman" w:cs="Times New Roman"/>
          <w:b/>
          <w:sz w:val="24"/>
          <w:szCs w:val="24"/>
        </w:rPr>
        <w:t xml:space="preserve"> развития воспитанников</w:t>
      </w:r>
    </w:p>
    <w:p w:rsidR="007722FB" w:rsidRDefault="00345C9D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</w:t>
      </w:r>
      <w:r w:rsidR="007722FB" w:rsidRPr="006125F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722FB" w:rsidRPr="006125F4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FB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5029E49" wp14:editId="007F46D7">
            <wp:extent cx="4800600" cy="1190625"/>
            <wp:effectExtent l="0" t="0" r="19050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2FB" w:rsidRPr="00D076D4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ровня речевого</w:t>
      </w:r>
      <w:r w:rsidRPr="00D07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</w:t>
      </w: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динамике)</w:t>
      </w:r>
    </w:p>
    <w:p w:rsidR="007722FB" w:rsidRDefault="00345C9D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2013-2018</w:t>
      </w:r>
      <w:r w:rsidR="00772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7722FB" w:rsidRPr="00D076D4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CD645F" wp14:editId="3B90682E">
            <wp:extent cx="6010275" cy="1552575"/>
            <wp:effectExtent l="0" t="0" r="9525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7722FB" w:rsidRDefault="007722FB" w:rsidP="007722FB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Pr="009648FC" w:rsidRDefault="007722FB" w:rsidP="007722FB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</w:p>
    <w:p w:rsidR="007722FB" w:rsidRPr="00345C9D" w:rsidRDefault="007722FB" w:rsidP="00345C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успешно овладевают:</w:t>
      </w:r>
    </w:p>
    <w:p w:rsidR="007722FB" w:rsidRPr="009648FC" w:rsidRDefault="007722FB" w:rsidP="00F9158C">
      <w:pPr>
        <w:pStyle w:val="a4"/>
        <w:numPr>
          <w:ilvl w:val="0"/>
          <w:numId w:val="5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Свободным общением со взрослыми и детьми;</w:t>
      </w:r>
    </w:p>
    <w:p w:rsidR="007722FB" w:rsidRPr="009648FC" w:rsidRDefault="007722FB" w:rsidP="00F9158C">
      <w:pPr>
        <w:pStyle w:val="a4"/>
        <w:numPr>
          <w:ilvl w:val="0"/>
          <w:numId w:val="5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речевого общения;</w:t>
      </w:r>
    </w:p>
    <w:p w:rsidR="007722FB" w:rsidRPr="009648FC" w:rsidRDefault="007722FB" w:rsidP="00F9158C">
      <w:pPr>
        <w:pStyle w:val="a4"/>
        <w:numPr>
          <w:ilvl w:val="0"/>
          <w:numId w:val="5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Употребляют в речи синонимы, антонимы;</w:t>
      </w:r>
    </w:p>
    <w:p w:rsidR="007722FB" w:rsidRPr="009648FC" w:rsidRDefault="007722FB" w:rsidP="00F9158C">
      <w:pPr>
        <w:pStyle w:val="a4"/>
        <w:numPr>
          <w:ilvl w:val="0"/>
          <w:numId w:val="5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рассказы по сюжетной картине, рассказы по образцу, по плану;</w:t>
      </w:r>
    </w:p>
    <w:p w:rsidR="007722FB" w:rsidRPr="009648FC" w:rsidRDefault="007722FB" w:rsidP="00F9158C">
      <w:pPr>
        <w:pStyle w:val="a4"/>
        <w:numPr>
          <w:ilvl w:val="0"/>
          <w:numId w:val="5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понятия «звук», «слог», «слово», «предложение»;</w:t>
      </w:r>
    </w:p>
    <w:p w:rsidR="007722FB" w:rsidRPr="009648FC" w:rsidRDefault="007722FB" w:rsidP="00F9158C">
      <w:pPr>
        <w:pStyle w:val="a4"/>
        <w:numPr>
          <w:ilvl w:val="0"/>
          <w:numId w:val="5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расширился словарный запас.</w:t>
      </w:r>
    </w:p>
    <w:p w:rsidR="007722FB" w:rsidRPr="009648FC" w:rsidRDefault="007722FB" w:rsidP="00F9158C">
      <w:pPr>
        <w:pStyle w:val="a4"/>
        <w:numPr>
          <w:ilvl w:val="0"/>
          <w:numId w:val="5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с увлечением и с интересом слушают различные литературные жанры, сопереживают персонажам, эмоционально реагируют на развитие сюжета.  </w:t>
      </w:r>
    </w:p>
    <w:p w:rsidR="007722FB" w:rsidRPr="009648FC" w:rsidRDefault="007722FB" w:rsidP="007722F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успехи были достигнуты благодаря:</w:t>
      </w:r>
    </w:p>
    <w:p w:rsidR="007722FB" w:rsidRPr="009648FC" w:rsidRDefault="007722FB" w:rsidP="00F9158C">
      <w:pPr>
        <w:pStyle w:val="a4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обучения детей на устранение речевого дефекта;</w:t>
      </w:r>
    </w:p>
    <w:p w:rsidR="007722FB" w:rsidRPr="009648FC" w:rsidRDefault="007722FB" w:rsidP="00F9158C">
      <w:pPr>
        <w:pStyle w:val="a4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Предупреждению возможных трудностей в усвоении школьных знаний, обусловленных речевым недоразвитием. </w:t>
      </w:r>
    </w:p>
    <w:p w:rsidR="007722FB" w:rsidRPr="009648FC" w:rsidRDefault="007722FB" w:rsidP="00F9158C">
      <w:pPr>
        <w:pStyle w:val="a4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образования детей с речевыми нарушениями в условиях коррекционных занятий осуществляются те задачи, которые определены в области физического, умственного, эстетического и нравственного развития детей дошкольного возраста.</w:t>
      </w:r>
    </w:p>
    <w:p w:rsidR="007722FB" w:rsidRPr="009648FC" w:rsidRDefault="007722FB" w:rsidP="00F9158C">
      <w:pPr>
        <w:pStyle w:val="a4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речи, психических процессов и моторных функций осуществляется в строгой системе и связано со всеми разделами план-программы. </w:t>
      </w:r>
    </w:p>
    <w:p w:rsidR="007722FB" w:rsidRPr="009648FC" w:rsidRDefault="007722FB" w:rsidP="00F9158C">
      <w:pPr>
        <w:pStyle w:val="a4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и сетка занятий логопеда и воспитателя строится с учетом возрастных, речевых и индивидуальных особенностей детей, а также решаемых в процессе обучения и воспитания коррекционных задач.</w:t>
      </w:r>
    </w:p>
    <w:p w:rsidR="007722FB" w:rsidRPr="009648FC" w:rsidRDefault="007722FB" w:rsidP="00F9158C">
      <w:pPr>
        <w:pStyle w:val="a4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условий тесной взаимосвязи и преемственности в работе всего медико-психолого-педагогического коллектива: учитель-логопед, педагог-психолог, медсестра, музыкальный руководитель, инструктор по физкультуре, воспитатели;</w:t>
      </w:r>
    </w:p>
    <w:p w:rsidR="007722FB" w:rsidRPr="007404AF" w:rsidRDefault="007722FB" w:rsidP="00F9158C">
      <w:pPr>
        <w:pStyle w:val="a4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требований, предъявляемых детям.</w:t>
      </w:r>
    </w:p>
    <w:p w:rsidR="009F0A7D" w:rsidRDefault="009F0A7D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организуется </w:t>
      </w:r>
      <w:r w:rsidR="00345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 по следующим разделам:</w:t>
      </w: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коррекционно-логопедическая работа.</w:t>
      </w: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общее моторное развитие.</w:t>
      </w: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логопедическая ритмика.</w:t>
      </w: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г)  художественно-творческая деятельность.</w:t>
      </w:r>
    </w:p>
    <w:p w:rsidR="007722FB" w:rsidRPr="009648FC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д)  коррекция эмоционально-личностной сферы.</w:t>
      </w:r>
    </w:p>
    <w:p w:rsidR="007722FB" w:rsidRPr="009648FC" w:rsidRDefault="007722FB" w:rsidP="007722F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Pr="009648FC" w:rsidRDefault="007722FB" w:rsidP="007722FB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Проблемы:</w:t>
      </w:r>
    </w:p>
    <w:p w:rsidR="007722FB" w:rsidRPr="009648FC" w:rsidRDefault="007722FB" w:rsidP="00F9158C">
      <w:pPr>
        <w:pStyle w:val="a4"/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умение воспитанников улаживать конфликты с помощью речи;</w:t>
      </w:r>
    </w:p>
    <w:p w:rsidR="007722FB" w:rsidRPr="009648FC" w:rsidRDefault="009F0A7D" w:rsidP="00F9158C">
      <w:pPr>
        <w:pStyle w:val="a4"/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</w:t>
      </w:r>
      <w:r w:rsidR="007722FB"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рассуждать;</w:t>
      </w:r>
    </w:p>
    <w:p w:rsidR="007722FB" w:rsidRPr="009648FC" w:rsidRDefault="007722FB" w:rsidP="00F9158C">
      <w:pPr>
        <w:pStyle w:val="a4"/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монологической речью;</w:t>
      </w:r>
    </w:p>
    <w:p w:rsidR="007722FB" w:rsidRPr="009648FC" w:rsidRDefault="007722FB" w:rsidP="00F9158C">
      <w:pPr>
        <w:pStyle w:val="a4"/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грамматически правильными оборотами речи.</w:t>
      </w:r>
    </w:p>
    <w:p w:rsidR="007722FB" w:rsidRPr="009648FC" w:rsidRDefault="007722FB" w:rsidP="00F9158C">
      <w:pPr>
        <w:pStyle w:val="a4"/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навыков пересказывания литературных произведений;</w:t>
      </w:r>
    </w:p>
    <w:p w:rsidR="007722FB" w:rsidRDefault="00345C9D" w:rsidP="00F9158C">
      <w:pPr>
        <w:pStyle w:val="a4"/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Развитость литературной речи.</w:t>
      </w:r>
    </w:p>
    <w:p w:rsidR="009F0A7D" w:rsidRPr="00CF7F69" w:rsidRDefault="009F0A7D" w:rsidP="00345C9D">
      <w:pPr>
        <w:pStyle w:val="a4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Pr="009648FC" w:rsidRDefault="007722FB" w:rsidP="007722FB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Перспектива:</w:t>
      </w:r>
    </w:p>
    <w:p w:rsidR="007722FB" w:rsidRDefault="007722FB" w:rsidP="00F9158C">
      <w:pPr>
        <w:pStyle w:val="a4"/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речь детей как средство общения;</w:t>
      </w:r>
    </w:p>
    <w:p w:rsidR="00175732" w:rsidRPr="009648FC" w:rsidRDefault="00175732" w:rsidP="00F9158C">
      <w:pPr>
        <w:pStyle w:val="a4"/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использованию речи воспитанник</w:t>
      </w:r>
      <w:r w:rsidR="00E15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для общения со сверстниками;</w:t>
      </w:r>
    </w:p>
    <w:p w:rsidR="007722FB" w:rsidRPr="009648FC" w:rsidRDefault="007722FB" w:rsidP="00F9158C">
      <w:pPr>
        <w:pStyle w:val="a4"/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в речи детей выразительные средства языка;</w:t>
      </w:r>
    </w:p>
    <w:p w:rsidR="007722FB" w:rsidRPr="009648FC" w:rsidRDefault="007722FB" w:rsidP="00F9158C">
      <w:pPr>
        <w:pStyle w:val="a4"/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 интонационную выразительность речи;</w:t>
      </w:r>
    </w:p>
    <w:p w:rsidR="007722FB" w:rsidRPr="009648FC" w:rsidRDefault="007722FB" w:rsidP="00F9158C">
      <w:pPr>
        <w:pStyle w:val="a4"/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составлять рассказы о предметах, содержании картины, по набору картинок;</w:t>
      </w:r>
    </w:p>
    <w:p w:rsidR="007722FB" w:rsidRPr="009648FC" w:rsidRDefault="007722FB" w:rsidP="00F9158C">
      <w:pPr>
        <w:pStyle w:val="a4"/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детей к самостоятельности суждений;</w:t>
      </w:r>
    </w:p>
    <w:p w:rsidR="007722FB" w:rsidRPr="009648FC" w:rsidRDefault="007722FB" w:rsidP="00F9158C">
      <w:pPr>
        <w:pStyle w:val="a4"/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знания родителей по вопросам развития речи дошкольников.</w:t>
      </w:r>
    </w:p>
    <w:p w:rsidR="007722FB" w:rsidRPr="009648FC" w:rsidRDefault="007722FB" w:rsidP="00F9158C">
      <w:pPr>
        <w:pStyle w:val="a4"/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пополнению литературного багажа воспитанников сказками, рассказами, стихотворениями, загадками, считалками, скороговорками;</w:t>
      </w:r>
    </w:p>
    <w:p w:rsidR="007722FB" w:rsidRPr="009648FC" w:rsidRDefault="007722FB" w:rsidP="00F9158C">
      <w:pPr>
        <w:pStyle w:val="a4"/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художественно-речевые исполнительские навыки детей при чтении стихов, в драматизациях;</w:t>
      </w:r>
    </w:p>
    <w:p w:rsidR="007722FB" w:rsidRPr="009648FC" w:rsidRDefault="007722FB" w:rsidP="00F9158C">
      <w:pPr>
        <w:pStyle w:val="a4"/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Пополнять знания детей о художниках-иллюстраторах;</w:t>
      </w:r>
    </w:p>
    <w:p w:rsidR="007722FB" w:rsidRPr="009648FC" w:rsidRDefault="007722FB" w:rsidP="00F9158C">
      <w:pPr>
        <w:pStyle w:val="a4"/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и совершенствовать умение пересказывать содержание услышанных произведений.</w:t>
      </w:r>
    </w:p>
    <w:p w:rsidR="007722FB" w:rsidRPr="00FA6A98" w:rsidRDefault="007722FB" w:rsidP="007722F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2FB" w:rsidRPr="00CF7F69" w:rsidRDefault="00345C9D" w:rsidP="00345C9D">
      <w:pPr>
        <w:tabs>
          <w:tab w:val="left" w:pos="975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Логопедический блок</w:t>
      </w:r>
    </w:p>
    <w:p w:rsidR="007722FB" w:rsidRPr="00FD2AE5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речью, как средством общения, обеспечение максимального раскрытия потенциальных возможностей дошкольников в совершенствовании речевых, комму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никативно- риторических умений.</w:t>
      </w:r>
    </w:p>
    <w:p w:rsidR="007722FB" w:rsidRPr="009648FC" w:rsidRDefault="007722FB" w:rsidP="007722FB">
      <w:pPr>
        <w:tabs>
          <w:tab w:val="left" w:pos="9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7722FB" w:rsidRPr="009648FC" w:rsidRDefault="007722FB" w:rsidP="00F9158C">
      <w:pPr>
        <w:pStyle w:val="a4"/>
        <w:numPr>
          <w:ilvl w:val="0"/>
          <w:numId w:val="64"/>
        </w:numPr>
        <w:tabs>
          <w:tab w:val="left" w:pos="9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словаря;</w:t>
      </w:r>
    </w:p>
    <w:p w:rsidR="007722FB" w:rsidRPr="009648FC" w:rsidRDefault="007722FB" w:rsidP="00F9158C">
      <w:pPr>
        <w:pStyle w:val="a4"/>
        <w:numPr>
          <w:ilvl w:val="0"/>
          <w:numId w:val="64"/>
        </w:numPr>
        <w:tabs>
          <w:tab w:val="left" w:pos="9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грамматически правильной речи; </w:t>
      </w:r>
    </w:p>
    <w:p w:rsidR="007722FB" w:rsidRPr="009648FC" w:rsidRDefault="007722FB" w:rsidP="00F9158C">
      <w:pPr>
        <w:pStyle w:val="a4"/>
        <w:numPr>
          <w:ilvl w:val="0"/>
          <w:numId w:val="64"/>
        </w:numPr>
        <w:tabs>
          <w:tab w:val="left" w:pos="9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звуковой культуры речи;</w:t>
      </w:r>
    </w:p>
    <w:p w:rsidR="007722FB" w:rsidRPr="009648FC" w:rsidRDefault="007722FB" w:rsidP="00F9158C">
      <w:pPr>
        <w:pStyle w:val="a4"/>
        <w:numPr>
          <w:ilvl w:val="0"/>
          <w:numId w:val="64"/>
        </w:numPr>
        <w:tabs>
          <w:tab w:val="left" w:pos="9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речи.</w:t>
      </w:r>
    </w:p>
    <w:p w:rsidR="007722FB" w:rsidRPr="00345C9D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задачи достат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 успешно реализуются в ДОУ</w:t>
      </w: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7722FB" w:rsidRPr="009648FC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Д</w:t>
      </w:r>
      <w:r w:rsidRPr="0096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мониторинга </w:t>
      </w:r>
      <w:r w:rsidRPr="0096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«Развитие речи»</w:t>
      </w:r>
    </w:p>
    <w:p w:rsidR="007722FB" w:rsidRDefault="007722FB" w:rsidP="0077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Логопедический блок</w:t>
      </w:r>
    </w:p>
    <w:p w:rsidR="007722FB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7F2" w:rsidRPr="009457F2" w:rsidRDefault="00345C9D" w:rsidP="00772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 2017</w:t>
      </w:r>
      <w:r w:rsidR="009457F2" w:rsidRPr="0094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7722FB" w:rsidRDefault="009457F2" w:rsidP="0077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Учителем-логопедом напра</w:t>
      </w:r>
      <w:r w:rsidR="00345C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влено на коррекционную работу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722FB"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Из них:</w:t>
      </w:r>
    </w:p>
    <w:p w:rsidR="007722FB" w:rsidRPr="009648FC" w:rsidRDefault="00345C9D" w:rsidP="00F9158C">
      <w:pPr>
        <w:pStyle w:val="a4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группы (№ 6,7,9) – 72</w:t>
      </w:r>
      <w:r w:rsidR="0077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9457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2FB" w:rsidRDefault="007722FB" w:rsidP="00F9158C">
      <w:pPr>
        <w:pStyle w:val="a4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Подготовительные группы (№ </w:t>
      </w:r>
      <w:r w:rsidR="00345C9D">
        <w:rPr>
          <w:rFonts w:ascii="Times New Roman" w:eastAsia="Times New Roman" w:hAnsi="Times New Roman" w:cs="Times New Roman"/>
          <w:sz w:val="24"/>
          <w:szCs w:val="24"/>
          <w:lang w:eastAsia="ru-RU"/>
        </w:rPr>
        <w:t>8,11,14) – 66</w:t>
      </w:r>
      <w:r w:rsidRPr="0096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45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7F2" w:rsidRDefault="009457F2" w:rsidP="009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7F2" w:rsidRPr="009457F2" w:rsidRDefault="00345C9D" w:rsidP="00945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 2018</w:t>
      </w:r>
      <w:r w:rsidR="009457F2" w:rsidRPr="0094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9457F2" w:rsidRDefault="00345C9D" w:rsidP="0094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Учителем-логопедом осмотрено 137 человек</w:t>
      </w:r>
      <w:r w:rsidR="009457F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них:</w:t>
      </w:r>
    </w:p>
    <w:p w:rsidR="009457F2" w:rsidRDefault="00345C9D" w:rsidP="002B014C">
      <w:pPr>
        <w:pStyle w:val="a4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группы (№ 6,7,9) – 71</w:t>
      </w:r>
      <w:r w:rsidR="0094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7F2" w:rsidRPr="009457F2" w:rsidRDefault="009457F2" w:rsidP="002B014C">
      <w:pPr>
        <w:pStyle w:val="a4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</w:t>
      </w:r>
      <w:r w:rsidR="00345C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отовительные группы (№ 8,11,14) – 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7722FB" w:rsidRPr="00511424" w:rsidRDefault="007722FB" w:rsidP="007722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B" w:rsidRPr="00C7072E" w:rsidRDefault="007722FB" w:rsidP="007722F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уровня развития</w:t>
      </w:r>
    </w:p>
    <w:p w:rsidR="007722FB" w:rsidRDefault="007722FB" w:rsidP="0077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показателей речевого развития</w:t>
      </w:r>
    </w:p>
    <w:p w:rsidR="007722FB" w:rsidRPr="00C7072E" w:rsidRDefault="00345C9D" w:rsidP="0077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2017-2018</w:t>
      </w:r>
      <w:r w:rsidR="00772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7722FB" w:rsidRPr="00C7072E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pPr w:leftFromText="180" w:rightFromText="180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1419"/>
        <w:gridCol w:w="955"/>
        <w:gridCol w:w="1329"/>
        <w:gridCol w:w="994"/>
        <w:gridCol w:w="1362"/>
        <w:gridCol w:w="938"/>
        <w:gridCol w:w="1316"/>
        <w:gridCol w:w="943"/>
        <w:gridCol w:w="938"/>
      </w:tblGrid>
      <w:tr w:rsidR="000C1649" w:rsidRPr="00511424" w:rsidTr="007722FB">
        <w:trPr>
          <w:trHeight w:val="555"/>
        </w:trPr>
        <w:tc>
          <w:tcPr>
            <w:tcW w:w="0" w:type="auto"/>
            <w:vMerge w:val="restart"/>
            <w:tcBorders>
              <w:tr2bl w:val="single" w:sz="4" w:space="0" w:color="auto"/>
            </w:tcBorders>
          </w:tcPr>
          <w:p w:rsidR="007722FB" w:rsidRPr="00511424" w:rsidRDefault="007722FB" w:rsidP="007722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</w:t>
            </w:r>
          </w:p>
          <w:p w:rsidR="007722FB" w:rsidRPr="00511424" w:rsidRDefault="007722FB" w:rsidP="007722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gridSpan w:val="2"/>
          </w:tcPr>
          <w:p w:rsidR="007722FB" w:rsidRPr="00511424" w:rsidRDefault="007722FB" w:rsidP="00772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словаря</w:t>
            </w:r>
          </w:p>
        </w:tc>
        <w:tc>
          <w:tcPr>
            <w:tcW w:w="0" w:type="auto"/>
            <w:gridSpan w:val="2"/>
          </w:tcPr>
          <w:p w:rsidR="007722FB" w:rsidRPr="00511424" w:rsidRDefault="007722FB" w:rsidP="00772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строй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7722FB" w:rsidRDefault="007722FB" w:rsidP="0077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культура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7722FB" w:rsidRDefault="007722FB" w:rsidP="0077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Связная речь</w:t>
            </w:r>
          </w:p>
        </w:tc>
      </w:tr>
      <w:tr w:rsidR="000C1649" w:rsidRPr="00511424" w:rsidTr="00345C9D">
        <w:trPr>
          <w:trHeight w:val="274"/>
        </w:trPr>
        <w:tc>
          <w:tcPr>
            <w:tcW w:w="0" w:type="auto"/>
            <w:vMerge/>
            <w:tcBorders>
              <w:tr2bl w:val="single" w:sz="4" w:space="0" w:color="auto"/>
            </w:tcBorders>
          </w:tcPr>
          <w:p w:rsidR="00E150CF" w:rsidRPr="00511424" w:rsidRDefault="00E150CF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150CF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50CF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Апр.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150CF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50CF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Апр.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150CF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50CF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Апр.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150CF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50CF" w:rsidRDefault="00E150CF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r w:rsidR="0034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1649" w:rsidRPr="00511424" w:rsidTr="007722FB">
        <w:tc>
          <w:tcPr>
            <w:tcW w:w="0" w:type="auto"/>
          </w:tcPr>
          <w:p w:rsidR="00E150CF" w:rsidRPr="00511424" w:rsidRDefault="00E150CF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0" w:type="auto"/>
          </w:tcPr>
          <w:p w:rsidR="00E150CF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чел.-</w:t>
            </w:r>
          </w:p>
          <w:p w:rsidR="00345C9D" w:rsidRPr="00511424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23,9%</w:t>
            </w:r>
          </w:p>
        </w:tc>
        <w:tc>
          <w:tcPr>
            <w:tcW w:w="0" w:type="auto"/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чел.-</w:t>
            </w:r>
          </w:p>
          <w:p w:rsidR="000C1649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35,8%</w:t>
            </w:r>
          </w:p>
        </w:tc>
        <w:tc>
          <w:tcPr>
            <w:tcW w:w="0" w:type="auto"/>
          </w:tcPr>
          <w:p w:rsidR="00E150CF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чел.-</w:t>
            </w:r>
          </w:p>
          <w:p w:rsidR="00345C9D" w:rsidRPr="00511424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23,9%</w:t>
            </w:r>
          </w:p>
        </w:tc>
        <w:tc>
          <w:tcPr>
            <w:tcW w:w="0" w:type="auto"/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чел.-35,8%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чел.-</w:t>
            </w:r>
          </w:p>
          <w:p w:rsidR="000C1649" w:rsidRPr="00511424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чел.-</w:t>
            </w:r>
          </w:p>
          <w:p w:rsidR="000C1649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33чел.-</w:t>
            </w:r>
          </w:p>
          <w:p w:rsidR="000C1649" w:rsidRPr="00511424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чел.-</w:t>
            </w:r>
          </w:p>
          <w:p w:rsidR="000C1649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35,8%</w:t>
            </w:r>
          </w:p>
        </w:tc>
      </w:tr>
      <w:tr w:rsidR="000C1649" w:rsidRPr="00511424" w:rsidTr="007722FB">
        <w:tc>
          <w:tcPr>
            <w:tcW w:w="0" w:type="auto"/>
          </w:tcPr>
          <w:p w:rsidR="00E150CF" w:rsidRPr="00511424" w:rsidRDefault="00E150CF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</w:tcPr>
          <w:p w:rsidR="00E150CF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чел.-</w:t>
            </w:r>
          </w:p>
          <w:p w:rsidR="00345C9D" w:rsidRPr="00511424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38,4%</w:t>
            </w:r>
          </w:p>
        </w:tc>
        <w:tc>
          <w:tcPr>
            <w:tcW w:w="0" w:type="auto"/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чел.-37,2%</w:t>
            </w:r>
          </w:p>
        </w:tc>
        <w:tc>
          <w:tcPr>
            <w:tcW w:w="0" w:type="auto"/>
          </w:tcPr>
          <w:p w:rsidR="00E150CF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чел.-</w:t>
            </w:r>
          </w:p>
          <w:p w:rsidR="00345C9D" w:rsidRPr="00511424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34,1%</w:t>
            </w:r>
          </w:p>
        </w:tc>
        <w:tc>
          <w:tcPr>
            <w:tcW w:w="0" w:type="auto"/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чел.-</w:t>
            </w:r>
          </w:p>
          <w:p w:rsidR="000C1649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чел.-</w:t>
            </w:r>
          </w:p>
          <w:p w:rsidR="000C1649" w:rsidRPr="00511424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чел.-36,5%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45чел.-</w:t>
            </w:r>
          </w:p>
          <w:p w:rsidR="000C1649" w:rsidRPr="00511424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чел.-</w:t>
            </w:r>
          </w:p>
          <w:p w:rsidR="000C1649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0C1649" w:rsidRPr="00511424" w:rsidTr="007722FB">
        <w:tc>
          <w:tcPr>
            <w:tcW w:w="0" w:type="auto"/>
          </w:tcPr>
          <w:p w:rsidR="00E150CF" w:rsidRPr="00511424" w:rsidRDefault="00E150CF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</w:tcPr>
          <w:p w:rsidR="00E150CF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чел.-</w:t>
            </w:r>
          </w:p>
          <w:p w:rsidR="00345C9D" w:rsidRPr="00511424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37,7%</w:t>
            </w:r>
          </w:p>
        </w:tc>
        <w:tc>
          <w:tcPr>
            <w:tcW w:w="0" w:type="auto"/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чел.-27%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чел.-</w:t>
            </w:r>
          </w:p>
          <w:p w:rsidR="000C1649" w:rsidRPr="00511424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чел.-</w:t>
            </w:r>
          </w:p>
          <w:p w:rsidR="000C1649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24,8%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чел.-</w:t>
            </w:r>
          </w:p>
          <w:p w:rsidR="000C1649" w:rsidRPr="00511424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47,1%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чел.-</w:t>
            </w:r>
          </w:p>
          <w:p w:rsidR="000C1649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60чел.-</w:t>
            </w:r>
          </w:p>
          <w:p w:rsidR="000C1649" w:rsidRPr="00511424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чел.-</w:t>
            </w:r>
          </w:p>
          <w:p w:rsidR="000C1649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29,2%</w:t>
            </w:r>
          </w:p>
        </w:tc>
      </w:tr>
      <w:tr w:rsidR="000C1649" w:rsidRPr="00511424" w:rsidTr="007722FB">
        <w:tc>
          <w:tcPr>
            <w:tcW w:w="0" w:type="auto"/>
          </w:tcPr>
          <w:p w:rsidR="00E150CF" w:rsidRPr="00511424" w:rsidRDefault="00E150CF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</w:tcPr>
          <w:p w:rsidR="00E150CF" w:rsidRPr="00511424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150CF" w:rsidRPr="00511424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150CF" w:rsidRPr="00511424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50CF" w:rsidRPr="00511424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1649" w:rsidRPr="00511424" w:rsidTr="007722FB">
        <w:tc>
          <w:tcPr>
            <w:tcW w:w="0" w:type="auto"/>
          </w:tcPr>
          <w:p w:rsidR="00E150CF" w:rsidRPr="00511424" w:rsidRDefault="00E150CF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0" w:type="auto"/>
          </w:tcPr>
          <w:p w:rsidR="00E150CF" w:rsidRDefault="00345C9D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</w:tcPr>
          <w:p w:rsidR="00E150CF" w:rsidRDefault="00E150CF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3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50CF" w:rsidRDefault="000C1649" w:rsidP="00E15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</w:tbl>
    <w:p w:rsidR="007722FB" w:rsidRPr="00511424" w:rsidRDefault="007722FB" w:rsidP="00772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B" w:rsidRPr="00C7072E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Диаграмма уровня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речевого развития детей ДОУ</w:t>
      </w:r>
    </w:p>
    <w:p w:rsidR="007722FB" w:rsidRPr="00C7072E" w:rsidRDefault="000C164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2017</w:t>
      </w:r>
      <w:r w:rsidR="007722FB"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722FB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2FB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142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2DF97F9F" wp14:editId="57A1BCE5">
            <wp:simplePos x="0" y="0"/>
            <wp:positionH relativeFrom="margin">
              <wp:posOffset>421640</wp:posOffset>
            </wp:positionH>
            <wp:positionV relativeFrom="paragraph">
              <wp:posOffset>6350</wp:posOffset>
            </wp:positionV>
            <wp:extent cx="5581650" cy="2009775"/>
            <wp:effectExtent l="0" t="0" r="0" b="9525"/>
            <wp:wrapSquare wrapText="bothSides"/>
            <wp:docPr id="3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2FB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2FB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2FB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2FB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2FB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2FB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2FB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B" w:rsidRPr="00C7072E" w:rsidRDefault="009457F2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3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3120" behindDoc="0" locked="0" layoutInCell="1" allowOverlap="1" wp14:anchorId="78E94D56" wp14:editId="2948D63A">
            <wp:simplePos x="0" y="0"/>
            <wp:positionH relativeFrom="margin">
              <wp:align>left</wp:align>
            </wp:positionH>
            <wp:positionV relativeFrom="paragraph">
              <wp:posOffset>367030</wp:posOffset>
            </wp:positionV>
            <wp:extent cx="6143625" cy="2352675"/>
            <wp:effectExtent l="0" t="0" r="9525" b="9525"/>
            <wp:wrapSquare wrapText="bothSides"/>
            <wp:docPr id="3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4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2018</w:t>
      </w:r>
      <w:r w:rsidR="007722FB"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7F2" w:rsidRDefault="009457F2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7F2" w:rsidRDefault="00D26127" w:rsidP="005B3B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большинства детей оптимальный, высокий и средний уровень речевого развития. Низкого уровня речевого развития нет.</w:t>
      </w: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47AF9" w:rsidSect="001272BE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результатам диагностики:</w:t>
      </w: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F9" w:rsidRDefault="00147AF9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849"/>
        <w:gridCol w:w="707"/>
        <w:gridCol w:w="709"/>
        <w:gridCol w:w="709"/>
        <w:gridCol w:w="709"/>
        <w:gridCol w:w="850"/>
        <w:gridCol w:w="851"/>
        <w:gridCol w:w="708"/>
        <w:gridCol w:w="939"/>
        <w:gridCol w:w="762"/>
        <w:gridCol w:w="709"/>
        <w:gridCol w:w="749"/>
        <w:gridCol w:w="950"/>
        <w:gridCol w:w="903"/>
        <w:gridCol w:w="668"/>
        <w:gridCol w:w="1129"/>
        <w:gridCol w:w="567"/>
        <w:gridCol w:w="558"/>
      </w:tblGrid>
      <w:tr w:rsidR="00147AF9" w:rsidRPr="00D25C19" w:rsidTr="00114DF7">
        <w:trPr>
          <w:trHeight w:val="680"/>
        </w:trPr>
        <w:tc>
          <w:tcPr>
            <w:tcW w:w="1383" w:type="dxa"/>
            <w:vMerge w:val="restart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Группа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Общее количество детей, обследованных логопедом</w:t>
            </w:r>
          </w:p>
        </w:tc>
        <w:tc>
          <w:tcPr>
            <w:tcW w:w="2835" w:type="dxa"/>
            <w:gridSpan w:val="4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Количество детей, включенных в список в начале года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Количество детей с ОНР, ЗРР и др., подлежащих направлению на ПМПК</w:t>
            </w:r>
          </w:p>
        </w:tc>
        <w:tc>
          <w:tcPr>
            <w:tcW w:w="939" w:type="dxa"/>
            <w:vMerge w:val="restart"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Получили консультативную помощь</w:t>
            </w:r>
          </w:p>
        </w:tc>
        <w:tc>
          <w:tcPr>
            <w:tcW w:w="762" w:type="dxa"/>
            <w:vMerge w:val="restart"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Занимались с логопедом</w:t>
            </w:r>
          </w:p>
        </w:tc>
        <w:tc>
          <w:tcPr>
            <w:tcW w:w="3976" w:type="dxa"/>
            <w:gridSpan w:val="5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Выпущено в течение года</w:t>
            </w:r>
          </w:p>
        </w:tc>
        <w:tc>
          <w:tcPr>
            <w:tcW w:w="1129" w:type="dxa"/>
            <w:vMerge w:val="restart"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Оставлено для продолжения занятий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Направлено на ПМПК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Выбыло</w:t>
            </w:r>
          </w:p>
        </w:tc>
      </w:tr>
      <w:tr w:rsidR="00147AF9" w:rsidRPr="00D25C19" w:rsidTr="00114DF7">
        <w:trPr>
          <w:cantSplit/>
          <w:trHeight w:val="884"/>
        </w:trPr>
        <w:tc>
          <w:tcPr>
            <w:tcW w:w="1383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2127" w:type="dxa"/>
            <w:gridSpan w:val="3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Логопедические заключения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9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749" w:type="dxa"/>
            <w:vMerge w:val="restart"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Чистая речь</w:t>
            </w:r>
          </w:p>
        </w:tc>
        <w:tc>
          <w:tcPr>
            <w:tcW w:w="950" w:type="dxa"/>
            <w:vMerge w:val="restart"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Значительные улучшения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Незначительные улучшения</w:t>
            </w:r>
          </w:p>
        </w:tc>
        <w:tc>
          <w:tcPr>
            <w:tcW w:w="665" w:type="dxa"/>
            <w:vMerge w:val="restart"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Без улучшений</w:t>
            </w:r>
          </w:p>
        </w:tc>
        <w:tc>
          <w:tcPr>
            <w:tcW w:w="1129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8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7AF9" w:rsidRPr="00D25C19" w:rsidTr="00114DF7">
        <w:trPr>
          <w:cantSplit/>
          <w:trHeight w:val="1248"/>
        </w:trPr>
        <w:tc>
          <w:tcPr>
            <w:tcW w:w="1383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ФНР</w:t>
            </w:r>
          </w:p>
        </w:tc>
        <w:tc>
          <w:tcPr>
            <w:tcW w:w="709" w:type="dxa"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ФФНР</w:t>
            </w:r>
          </w:p>
        </w:tc>
        <w:tc>
          <w:tcPr>
            <w:tcW w:w="709" w:type="dxa"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Другие</w:t>
            </w:r>
          </w:p>
        </w:tc>
        <w:tc>
          <w:tcPr>
            <w:tcW w:w="850" w:type="dxa"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ОНР</w:t>
            </w:r>
          </w:p>
        </w:tc>
        <w:tc>
          <w:tcPr>
            <w:tcW w:w="851" w:type="dxa"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ЗРР</w:t>
            </w:r>
          </w:p>
        </w:tc>
        <w:tc>
          <w:tcPr>
            <w:tcW w:w="708" w:type="dxa"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Другие</w:t>
            </w:r>
          </w:p>
        </w:tc>
        <w:tc>
          <w:tcPr>
            <w:tcW w:w="939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9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0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5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9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8" w:type="dxa"/>
            <w:vMerge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7AF9" w:rsidRPr="00D25C19" w:rsidTr="00114DF7">
        <w:trPr>
          <w:trHeight w:val="1068"/>
        </w:trPr>
        <w:tc>
          <w:tcPr>
            <w:tcW w:w="1383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Подгото-</w:t>
            </w:r>
          </w:p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вительная</w:t>
            </w:r>
          </w:p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к школе</w:t>
            </w:r>
          </w:p>
        </w:tc>
        <w:tc>
          <w:tcPr>
            <w:tcW w:w="850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708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44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762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44</w:t>
            </w:r>
          </w:p>
        </w:tc>
        <w:tc>
          <w:tcPr>
            <w:tcW w:w="74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950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03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65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2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58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147AF9" w:rsidRPr="00D25C19" w:rsidTr="00114DF7">
        <w:trPr>
          <w:trHeight w:val="517"/>
        </w:trPr>
        <w:tc>
          <w:tcPr>
            <w:tcW w:w="1383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Старшая</w:t>
            </w:r>
          </w:p>
        </w:tc>
        <w:tc>
          <w:tcPr>
            <w:tcW w:w="850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708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762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74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50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03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65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2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8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147AF9" w:rsidRPr="00D25C19" w:rsidTr="00114DF7">
        <w:trPr>
          <w:trHeight w:val="539"/>
        </w:trPr>
        <w:tc>
          <w:tcPr>
            <w:tcW w:w="1383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Средняя</w:t>
            </w:r>
          </w:p>
        </w:tc>
        <w:tc>
          <w:tcPr>
            <w:tcW w:w="850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708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762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74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50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68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2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58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147AF9" w:rsidRPr="00D25C19" w:rsidTr="00114DF7">
        <w:trPr>
          <w:trHeight w:val="519"/>
        </w:trPr>
        <w:tc>
          <w:tcPr>
            <w:tcW w:w="1383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Младшая</w:t>
            </w:r>
          </w:p>
        </w:tc>
        <w:tc>
          <w:tcPr>
            <w:tcW w:w="850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762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74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50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03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65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2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58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147AF9" w:rsidRPr="00D25C19" w:rsidTr="00114DF7">
        <w:trPr>
          <w:trHeight w:val="541"/>
        </w:trPr>
        <w:tc>
          <w:tcPr>
            <w:tcW w:w="1383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850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205</w:t>
            </w:r>
          </w:p>
        </w:tc>
        <w:tc>
          <w:tcPr>
            <w:tcW w:w="708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75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93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167</w:t>
            </w:r>
          </w:p>
        </w:tc>
        <w:tc>
          <w:tcPr>
            <w:tcW w:w="762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75</w:t>
            </w:r>
          </w:p>
        </w:tc>
        <w:tc>
          <w:tcPr>
            <w:tcW w:w="70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51</w:t>
            </w:r>
          </w:p>
        </w:tc>
        <w:tc>
          <w:tcPr>
            <w:tcW w:w="74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41</w:t>
            </w:r>
          </w:p>
        </w:tc>
        <w:tc>
          <w:tcPr>
            <w:tcW w:w="950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903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665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129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58" w:type="dxa"/>
            <w:vAlign w:val="center"/>
          </w:tcPr>
          <w:p w:rsidR="00147AF9" w:rsidRPr="000C1649" w:rsidRDefault="00147AF9" w:rsidP="000C164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164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</w:tbl>
    <w:p w:rsidR="00147AF9" w:rsidRDefault="00147AF9" w:rsidP="00147A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47AF9" w:rsidSect="00147AF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47AF9" w:rsidRDefault="00147AF9" w:rsidP="00147AF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Pr="00511424" w:rsidRDefault="007722FB" w:rsidP="00424EBF">
      <w:pPr>
        <w:tabs>
          <w:tab w:val="left" w:pos="1965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14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Коррекционная работа</w:t>
      </w:r>
    </w:p>
    <w:p w:rsidR="007722FB" w:rsidRPr="00511424" w:rsidRDefault="007722FB" w:rsidP="007722FB">
      <w:p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Pr="00992434" w:rsidRDefault="007722FB" w:rsidP="007722F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24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по оказанию необходимой коррекционной помощи детям с фонетико-фонематическими нарушениями речи провод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илась в следующих направлениях:</w:t>
      </w:r>
    </w:p>
    <w:p w:rsidR="007722FB" w:rsidRPr="00992434" w:rsidRDefault="007722FB" w:rsidP="00F9158C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правильного звукопроизношения;</w:t>
      </w:r>
    </w:p>
    <w:p w:rsidR="007722FB" w:rsidRPr="00992434" w:rsidRDefault="007722FB" w:rsidP="00F9158C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смешиваемых звуков;</w:t>
      </w:r>
    </w:p>
    <w:p w:rsidR="007722FB" w:rsidRPr="00992434" w:rsidRDefault="007722FB" w:rsidP="00F9158C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восприятия, слуха, доступных форм звуко-слогового анализа и синтеза;</w:t>
      </w:r>
    </w:p>
    <w:p w:rsidR="007722FB" w:rsidRPr="00992434" w:rsidRDefault="007722FB" w:rsidP="00F9158C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3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Уточнение, обогащение и активизация лексического запаса в процессе нормализации звуковой стороны речи;</w:t>
      </w:r>
    </w:p>
    <w:p w:rsidR="007722FB" w:rsidRPr="00992434" w:rsidRDefault="007722FB" w:rsidP="00F9158C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грамматически правильной речи.</w:t>
      </w:r>
    </w:p>
    <w:p w:rsidR="007722FB" w:rsidRPr="00992434" w:rsidRDefault="007722FB" w:rsidP="007722FB">
      <w:p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средних групп проводили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подготовительные упражнения:</w:t>
      </w:r>
    </w:p>
    <w:p w:rsidR="007722FB" w:rsidRPr="00992434" w:rsidRDefault="007722FB" w:rsidP="007722FB">
      <w:p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3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разучивались упражнения из артикуляционной гимнастики;</w:t>
      </w:r>
    </w:p>
    <w:p w:rsidR="007722FB" w:rsidRPr="00992434" w:rsidRDefault="007722FB" w:rsidP="007722FB">
      <w:p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3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на обогащение, уточнение и активизацию словарного запаса;</w:t>
      </w:r>
    </w:p>
    <w:p w:rsidR="007722FB" w:rsidRPr="00992434" w:rsidRDefault="007722FB" w:rsidP="007722FB">
      <w:p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3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 на формирование грамматического строя речи;</w:t>
      </w:r>
    </w:p>
    <w:p w:rsidR="007722FB" w:rsidRPr="00992434" w:rsidRDefault="007722FB" w:rsidP="007722FB">
      <w:p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пальчиковые игры для развития мелкой моторики рук;</w:t>
      </w:r>
    </w:p>
    <w:p w:rsidR="007722FB" w:rsidRDefault="007722FB" w:rsidP="007722FB">
      <w:p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3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 для пересказывания.</w:t>
      </w:r>
    </w:p>
    <w:p w:rsidR="00383B34" w:rsidRDefault="00383B34" w:rsidP="007722FB">
      <w:p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Default="007722FB" w:rsidP="007722FB">
      <w:pPr>
        <w:tabs>
          <w:tab w:val="left" w:pos="196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Проблемы:</w:t>
      </w:r>
    </w:p>
    <w:p w:rsidR="00B118E6" w:rsidRDefault="00B118E6" w:rsidP="002B014C">
      <w:pPr>
        <w:pStyle w:val="a4"/>
        <w:numPr>
          <w:ilvl w:val="0"/>
          <w:numId w:val="103"/>
        </w:num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Односложная, состоящая лишь из простых предложений речь (так называемая «ситуативная» речь). Неспособность грамматически правильно построить распространенное предложение.</w:t>
      </w:r>
    </w:p>
    <w:p w:rsidR="00B118E6" w:rsidRDefault="00B118E6" w:rsidP="002B014C">
      <w:pPr>
        <w:pStyle w:val="a4"/>
        <w:numPr>
          <w:ilvl w:val="0"/>
          <w:numId w:val="103"/>
        </w:num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Бедность речи. Недостаточный словарный запас.</w:t>
      </w:r>
    </w:p>
    <w:p w:rsidR="00B118E6" w:rsidRDefault="00B118E6" w:rsidP="002B014C">
      <w:pPr>
        <w:pStyle w:val="a4"/>
        <w:numPr>
          <w:ilvl w:val="0"/>
          <w:numId w:val="103"/>
        </w:num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Замусоривание речи сленговыми словами (результат просмотров телевизионных передач), употребление нелитературных слов и выражений.</w:t>
      </w:r>
    </w:p>
    <w:p w:rsidR="00B118E6" w:rsidRDefault="00B118E6" w:rsidP="002B014C">
      <w:pPr>
        <w:pStyle w:val="a4"/>
        <w:numPr>
          <w:ilvl w:val="0"/>
          <w:numId w:val="103"/>
        </w:num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Бедная диалогическая речь: неспособность грамотно и доступно сформулировать вопрос, построить краткий и развёрнутый ответ, если это необходимо и уместно.</w:t>
      </w:r>
    </w:p>
    <w:p w:rsidR="00B118E6" w:rsidRDefault="00B118E6" w:rsidP="002B014C">
      <w:pPr>
        <w:pStyle w:val="a4"/>
        <w:numPr>
          <w:ilvl w:val="0"/>
          <w:numId w:val="103"/>
        </w:num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B118E6" w:rsidRDefault="00B118E6" w:rsidP="002B014C">
      <w:pPr>
        <w:pStyle w:val="a4"/>
        <w:numPr>
          <w:ilvl w:val="0"/>
          <w:numId w:val="103"/>
        </w:num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логического обоснования своих утверждений и выводов.</w:t>
      </w:r>
    </w:p>
    <w:p w:rsidR="00B118E6" w:rsidRDefault="00B118E6" w:rsidP="002B014C">
      <w:pPr>
        <w:pStyle w:val="a4"/>
        <w:numPr>
          <w:ilvl w:val="0"/>
          <w:numId w:val="103"/>
        </w:num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т.д.</w:t>
      </w:r>
    </w:p>
    <w:p w:rsidR="00B118E6" w:rsidRDefault="00B118E6" w:rsidP="002B014C">
      <w:pPr>
        <w:pStyle w:val="a4"/>
        <w:numPr>
          <w:ilvl w:val="0"/>
          <w:numId w:val="103"/>
        </w:num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дикция.</w:t>
      </w:r>
    </w:p>
    <w:p w:rsidR="005B3B0C" w:rsidRDefault="00B118E6" w:rsidP="007722FB">
      <w:pPr>
        <w:pStyle w:val="a4"/>
        <w:numPr>
          <w:ilvl w:val="0"/>
          <w:numId w:val="103"/>
        </w:num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Неблагоприятные социально-бытовые условия жизни ребёнка, приводящие к педагогической запущенности, социальной или эмоциональной депривации (дефицит эмоционального и речевого общения с близкими, особенно с матерью).</w:t>
      </w:r>
    </w:p>
    <w:p w:rsidR="00383B34" w:rsidRPr="000C1649" w:rsidRDefault="00383B34" w:rsidP="00383B34">
      <w:pPr>
        <w:pStyle w:val="a4"/>
        <w:tabs>
          <w:tab w:val="left" w:pos="1965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Default="007722FB" w:rsidP="007722FB">
      <w:pPr>
        <w:tabs>
          <w:tab w:val="left" w:pos="196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Перспектива:</w:t>
      </w:r>
    </w:p>
    <w:p w:rsidR="00692744" w:rsidRPr="00992434" w:rsidRDefault="00692744" w:rsidP="007722FB">
      <w:pPr>
        <w:tabs>
          <w:tab w:val="left" w:pos="196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детьми:</w:t>
      </w:r>
    </w:p>
    <w:p w:rsidR="000C1649" w:rsidRDefault="000C1649" w:rsidP="00F9158C">
      <w:pPr>
        <w:pStyle w:val="a4"/>
        <w:numPr>
          <w:ilvl w:val="0"/>
          <w:numId w:val="65"/>
        </w:numPr>
        <w:tabs>
          <w:tab w:val="left" w:pos="1965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эффективные образовательные и развивающие технологии,</w:t>
      </w:r>
      <w:r w:rsidR="00383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развитие речи воспитанников (ТРИЗ, метод моделирования, мнемотехника)</w:t>
      </w:r>
    </w:p>
    <w:p w:rsidR="00B118E6" w:rsidRDefault="00B118E6" w:rsidP="00F9158C">
      <w:pPr>
        <w:pStyle w:val="a4"/>
        <w:numPr>
          <w:ilvl w:val="0"/>
          <w:numId w:val="65"/>
        </w:numPr>
        <w:tabs>
          <w:tab w:val="left" w:pos="1965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НОД предусматривать занятия по обучению рассказыванию, можно использовать конспекты занятий по развитию связной речи, разработанных для логопедических групп;</w:t>
      </w:r>
    </w:p>
    <w:p w:rsidR="00B118E6" w:rsidRDefault="00B118E6" w:rsidP="00F9158C">
      <w:pPr>
        <w:pStyle w:val="a4"/>
        <w:numPr>
          <w:ilvl w:val="0"/>
          <w:numId w:val="65"/>
        </w:numPr>
        <w:tabs>
          <w:tab w:val="left" w:pos="1965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групп взять на особый контроль детей, занимающихся с учителем-логопедом. Проводить сними индивидуальную работу по автоматизации поставленных звуков по заданиям логопеда.</w:t>
      </w:r>
    </w:p>
    <w:p w:rsidR="00B118E6" w:rsidRDefault="00B118E6" w:rsidP="00F9158C">
      <w:pPr>
        <w:pStyle w:val="a4"/>
        <w:numPr>
          <w:ilvl w:val="0"/>
          <w:numId w:val="65"/>
        </w:numPr>
        <w:tabs>
          <w:tab w:val="left" w:pos="1965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для родителей открытые занятия (как надо заниматься дома с ребёнком, чтобы процесс автоматизации поставленных звуков проходил быстрее), консультации, родительские собрания, посвящённые вопросам развития детской речи, учить родителей правильному общению со своими детьми.</w:t>
      </w:r>
    </w:p>
    <w:p w:rsidR="000C1649" w:rsidRPr="000C1649" w:rsidRDefault="000C1649" w:rsidP="000C1649">
      <w:pPr>
        <w:pStyle w:val="a4"/>
        <w:numPr>
          <w:ilvl w:val="0"/>
          <w:numId w:val="14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привлекать внимание родителей к проблеме развития речи воспитанников: давать домашние задания на пересказ знакомой сказки, на составление рассказа из личного опыта: о любимой игрушке, любимом мультфильме, домашнем животном.</w:t>
      </w:r>
    </w:p>
    <w:p w:rsidR="007722FB" w:rsidRPr="00424EBF" w:rsidRDefault="00B118E6" w:rsidP="00F9158C">
      <w:pPr>
        <w:pStyle w:val="a4"/>
        <w:numPr>
          <w:ilvl w:val="0"/>
          <w:numId w:val="65"/>
        </w:numPr>
        <w:tabs>
          <w:tab w:val="left" w:pos="1965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соответствующий материал для стендовой информации в уголки для родителей.</w:t>
      </w:r>
    </w:p>
    <w:p w:rsidR="00424EBF" w:rsidRDefault="00424EBF" w:rsidP="00B118E6">
      <w:pPr>
        <w:pStyle w:val="a4"/>
        <w:tabs>
          <w:tab w:val="left" w:pos="1965"/>
        </w:tabs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744" w:rsidRPr="00692744" w:rsidRDefault="00692744" w:rsidP="00B118E6">
      <w:pPr>
        <w:pStyle w:val="a4"/>
        <w:tabs>
          <w:tab w:val="left" w:pos="1965"/>
        </w:tabs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родителями:</w:t>
      </w:r>
    </w:p>
    <w:p w:rsidR="00692744" w:rsidRDefault="00692744" w:rsidP="002B014C">
      <w:pPr>
        <w:pStyle w:val="a4"/>
        <w:numPr>
          <w:ilvl w:val="0"/>
          <w:numId w:val="104"/>
        </w:num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обеспечению тесного контакта между логопедом и родителями по преодолению и устранению речевых нарушений у детей.</w:t>
      </w:r>
    </w:p>
    <w:p w:rsidR="00692744" w:rsidRDefault="00692744" w:rsidP="002B014C">
      <w:pPr>
        <w:pStyle w:val="a4"/>
        <w:numPr>
          <w:ilvl w:val="0"/>
          <w:numId w:val="104"/>
        </w:num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работу по взаимодействию семьи и детского сада, которое подразумевает, что все окружающие люди (родители и педагоги) действуют </w:t>
      </w:r>
      <w:r w:rsidR="005B3B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решают единые задачи, согласовывают свои действия и наблюдения.</w:t>
      </w:r>
    </w:p>
    <w:p w:rsidR="00692744" w:rsidRDefault="00692744" w:rsidP="002B014C">
      <w:pPr>
        <w:pStyle w:val="a4"/>
        <w:numPr>
          <w:ilvl w:val="0"/>
          <w:numId w:val="104"/>
        </w:num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объяснять родителям, как важно поддерживать в семье полноценную речевую среду, стимулирующую развитие речи ребёнка.</w:t>
      </w:r>
    </w:p>
    <w:p w:rsidR="00692744" w:rsidRDefault="00692744" w:rsidP="002B014C">
      <w:pPr>
        <w:pStyle w:val="a4"/>
        <w:numPr>
          <w:ilvl w:val="0"/>
          <w:numId w:val="104"/>
        </w:num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совершенствованию знаний родителей по вопросам, касающихся развития речи их детей.</w:t>
      </w:r>
    </w:p>
    <w:p w:rsidR="00692744" w:rsidRDefault="00692744" w:rsidP="002B014C">
      <w:pPr>
        <w:pStyle w:val="a4"/>
        <w:numPr>
          <w:ilvl w:val="0"/>
          <w:numId w:val="104"/>
        </w:num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родителям в подборе наглядного и словарного материала при автома</w:t>
      </w:r>
      <w:r w:rsidR="005B3B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поставленных звуков.</w:t>
      </w:r>
    </w:p>
    <w:p w:rsidR="00424EBF" w:rsidRDefault="00424EBF" w:rsidP="00692744">
      <w:pPr>
        <w:tabs>
          <w:tab w:val="left" w:pos="196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744" w:rsidRPr="005B3B0C" w:rsidRDefault="00692744" w:rsidP="00692744">
      <w:pPr>
        <w:tabs>
          <w:tab w:val="left" w:pos="196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воспитателями:</w:t>
      </w:r>
    </w:p>
    <w:p w:rsidR="00383B34" w:rsidRDefault="00383B34" w:rsidP="002B014C">
      <w:pPr>
        <w:pStyle w:val="a4"/>
        <w:numPr>
          <w:ilvl w:val="0"/>
          <w:numId w:val="105"/>
        </w:num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профессиональную компетенцию по применению эффективных технологий, методов, речевых игр и т.п. в работе с воспитанниками.</w:t>
      </w:r>
    </w:p>
    <w:p w:rsidR="007722FB" w:rsidRDefault="00692744" w:rsidP="00383B34">
      <w:pPr>
        <w:pStyle w:val="a4"/>
        <w:numPr>
          <w:ilvl w:val="0"/>
          <w:numId w:val="105"/>
        </w:numPr>
        <w:tabs>
          <w:tab w:val="left" w:pos="19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обесп</w:t>
      </w:r>
      <w:r w:rsidR="005B3B0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ечению тесной взаимосвязи в работе логопеда с воспитателями групп и специалистами ДОУ.</w:t>
      </w:r>
    </w:p>
    <w:p w:rsidR="00383B34" w:rsidRPr="00383B34" w:rsidRDefault="00383B34" w:rsidP="00383B34">
      <w:pPr>
        <w:pStyle w:val="a4"/>
        <w:tabs>
          <w:tab w:val="left" w:pos="1965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Default="005B3B0C" w:rsidP="007722FB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B3B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Коррекционная работа с детьми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ОНР </w:t>
      </w:r>
      <w:r w:rsidRPr="005B3B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проводится с 3 воспитанниками,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Адаптированной образовательной программой ДОУ, </w:t>
      </w:r>
      <w:r w:rsidRPr="005B3B0C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пожелавшими перейти в группу компенсирующей направленности.</w:t>
      </w:r>
    </w:p>
    <w:p w:rsidR="005B3B0C" w:rsidRDefault="005B3B0C" w:rsidP="007722FB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B3B0C" w:rsidRPr="005B3B0C" w:rsidRDefault="005B3B0C" w:rsidP="007722FB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22FB" w:rsidRPr="00786369" w:rsidRDefault="007722FB" w:rsidP="007722FB">
      <w:pPr>
        <w:pStyle w:val="a4"/>
        <w:numPr>
          <w:ilvl w:val="2"/>
          <w:numId w:val="9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7722FB" w:rsidRPr="00443615" w:rsidRDefault="007722FB" w:rsidP="007722FB">
      <w:pPr>
        <w:pStyle w:val="a4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B" w:rsidRPr="00C7072E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7722FB" w:rsidRPr="00C7072E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7722FB" w:rsidRDefault="007722FB" w:rsidP="00F9158C">
      <w:pPr>
        <w:pStyle w:val="a4"/>
        <w:numPr>
          <w:ilvl w:val="0"/>
          <w:numId w:val="6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эстетического отношения к окружающему миру;</w:t>
      </w:r>
    </w:p>
    <w:p w:rsidR="007722FB" w:rsidRDefault="007722FB" w:rsidP="00F9158C">
      <w:pPr>
        <w:pStyle w:val="a4"/>
        <w:numPr>
          <w:ilvl w:val="0"/>
          <w:numId w:val="6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:rsidR="007722FB" w:rsidRDefault="007722FB" w:rsidP="00F9158C">
      <w:pPr>
        <w:pStyle w:val="a4"/>
        <w:numPr>
          <w:ilvl w:val="0"/>
          <w:numId w:val="6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музыки, художественной литературы, фольклора;</w:t>
      </w:r>
    </w:p>
    <w:p w:rsidR="007722FB" w:rsidRDefault="007722FB" w:rsidP="00F9158C">
      <w:pPr>
        <w:pStyle w:val="a4"/>
        <w:numPr>
          <w:ilvl w:val="0"/>
          <w:numId w:val="6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:rsidR="007722FB" w:rsidRPr="00511424" w:rsidRDefault="007722FB" w:rsidP="00F9158C">
      <w:pPr>
        <w:pStyle w:val="a4"/>
        <w:numPr>
          <w:ilvl w:val="0"/>
          <w:numId w:val="6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0C" w:rsidRDefault="005B3B0C" w:rsidP="00772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EBF" w:rsidRDefault="00424EBF" w:rsidP="00772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0C" w:rsidRDefault="005B3B0C" w:rsidP="00772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уровня освоения программных требований </w:t>
      </w:r>
    </w:p>
    <w:p w:rsidR="007722FB" w:rsidRPr="006F604A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 «Художественно-эстетическое развитие</w:t>
      </w:r>
      <w:r w:rsidRPr="006F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722FB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9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750"/>
      </w:tblGrid>
      <w:tr w:rsidR="007722FB" w:rsidTr="007722FB">
        <w:trPr>
          <w:trHeight w:val="339"/>
        </w:trPr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722FB" w:rsidRPr="00A44D95" w:rsidRDefault="007722FB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7722FB" w:rsidTr="007722FB">
        <w:trPr>
          <w:trHeight w:val="519"/>
        </w:trPr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2017</w:t>
            </w:r>
            <w:r w:rsidR="007722FB"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722FB" w:rsidRPr="00A44D95" w:rsidRDefault="007722FB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</w:tcPr>
          <w:p w:rsidR="007722FB" w:rsidRPr="003B1B08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0" w:type="auto"/>
          </w:tcPr>
          <w:p w:rsidR="00B074E2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  <w:p w:rsidR="00383B34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72%</w:t>
            </w:r>
          </w:p>
        </w:tc>
      </w:tr>
      <w:tr w:rsidR="007722FB" w:rsidTr="007722FB">
        <w:trPr>
          <w:trHeight w:val="353"/>
        </w:trPr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2018</w:t>
            </w:r>
            <w:r w:rsidR="00B07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22FB" w:rsidRPr="00A44D9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7722FB" w:rsidRPr="00A44D95" w:rsidRDefault="007722FB" w:rsidP="007722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</w:tcPr>
          <w:p w:rsidR="007722FB" w:rsidRPr="00A44D9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</w:tcPr>
          <w:p w:rsidR="007722FB" w:rsidRPr="003B1B08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:rsidR="00B074E2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  <w:p w:rsidR="00383B34" w:rsidRPr="00590535" w:rsidRDefault="00383B34" w:rsidP="0077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</w:tr>
    </w:tbl>
    <w:p w:rsidR="007722FB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FB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FB" w:rsidRPr="006125F4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 уровня художественно-эстетического</w:t>
      </w:r>
      <w:r w:rsidRPr="006125F4">
        <w:rPr>
          <w:rFonts w:ascii="Times New Roman" w:hAnsi="Times New Roman" w:cs="Times New Roman"/>
          <w:b/>
          <w:sz w:val="24"/>
          <w:szCs w:val="24"/>
        </w:rPr>
        <w:t xml:space="preserve"> развития воспитанников</w:t>
      </w:r>
    </w:p>
    <w:p w:rsidR="007722FB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83B34">
        <w:rPr>
          <w:rFonts w:ascii="Times New Roman" w:hAnsi="Times New Roman" w:cs="Times New Roman"/>
          <w:b/>
          <w:sz w:val="24"/>
          <w:szCs w:val="24"/>
        </w:rPr>
        <w:t>17-2018</w:t>
      </w:r>
      <w:r w:rsidRPr="006125F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722FB" w:rsidRPr="006125F4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FB" w:rsidRPr="00252471" w:rsidRDefault="007722FB" w:rsidP="007722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AD6396E" wp14:editId="47661032">
            <wp:extent cx="4800600" cy="1190625"/>
            <wp:effectExtent l="0" t="0" r="19050" b="9525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Default="007722FB" w:rsidP="00B074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Pr="00D076D4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ровня художественно-эстетического</w:t>
      </w:r>
      <w:r w:rsidRPr="00D07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</w:t>
      </w: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динамике)</w:t>
      </w:r>
    </w:p>
    <w:p w:rsidR="007722FB" w:rsidRPr="00252471" w:rsidRDefault="00383B34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2013-2018</w:t>
      </w:r>
      <w:r w:rsidR="00772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7722FB" w:rsidRPr="00252471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8822D6" wp14:editId="4EAD28F5">
            <wp:extent cx="6010275" cy="1552575"/>
            <wp:effectExtent l="0" t="0" r="9525" b="9525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383B34" w:rsidRDefault="00383B34" w:rsidP="007722F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22FB" w:rsidRPr="0097102C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Изобразительная деятельность</w:t>
      </w: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Pr="00C7072E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7722FB" w:rsidRPr="00C7072E" w:rsidRDefault="007722FB" w:rsidP="00F9158C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позитивная динамика продвижения развития детей в освоении основной и парциальных программ.</w:t>
      </w:r>
    </w:p>
    <w:p w:rsidR="007722FB" w:rsidRDefault="007722FB" w:rsidP="00F9158C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сформирован положительный интерес к художественно-творческой деятельности. Дети с удовольствием и большой заинтересованностью посещают занятия, переживают за результат своей работы.</w:t>
      </w:r>
    </w:p>
    <w:p w:rsidR="0009097A" w:rsidRDefault="0009097A" w:rsidP="00F9158C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могут применять усвоенные знания и способы деятельности для решения новых задач.</w:t>
      </w:r>
    </w:p>
    <w:p w:rsidR="0009097A" w:rsidRDefault="0009097A" w:rsidP="00F9158C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способны предложить свой собственный замысел и воплотить его в рисунке.</w:t>
      </w:r>
    </w:p>
    <w:p w:rsidR="0009097A" w:rsidRPr="00C7072E" w:rsidRDefault="0009097A" w:rsidP="00F9158C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владеют умениями работать по правилу и образцу, слушать взрослого и выполнять его инструкции.</w:t>
      </w:r>
    </w:p>
    <w:p w:rsidR="007722FB" w:rsidRPr="00C7072E" w:rsidRDefault="007722FB" w:rsidP="00F9158C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старшего дошкольного возраста сформированы сенсорные способности, целенаправленное аналитико-синтетическое восприятие изображаемого предмета.</w:t>
      </w:r>
    </w:p>
    <w:p w:rsidR="007722FB" w:rsidRPr="00C7072E" w:rsidRDefault="007722FB" w:rsidP="00F9158C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ориентируются в разных видах и жанрах живописи, декоративно-прикладном искусстве, графике, скульптуре.</w:t>
      </w:r>
    </w:p>
    <w:p w:rsidR="007722FB" w:rsidRPr="00C7072E" w:rsidRDefault="007722FB" w:rsidP="00F9158C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понимают выразительные средства искусства, окружающих предметов (быта), зданий, сооружений.</w:t>
      </w:r>
    </w:p>
    <w:p w:rsidR="007722FB" w:rsidRPr="00C7072E" w:rsidRDefault="007722FB" w:rsidP="00F9158C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оценивать созданные изображения.</w:t>
      </w:r>
    </w:p>
    <w:p w:rsidR="007722FB" w:rsidRPr="00C7072E" w:rsidRDefault="007722FB" w:rsidP="00F9158C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навыки дети используют в различных видах детской деятельности.</w:t>
      </w:r>
    </w:p>
    <w:p w:rsidR="007722FB" w:rsidRPr="00C7072E" w:rsidRDefault="007722FB" w:rsidP="007722FB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положительные результаты достигнуты благодаря применению следующих форм работы:</w:t>
      </w:r>
    </w:p>
    <w:p w:rsidR="007722FB" w:rsidRPr="00C7072E" w:rsidRDefault="007722FB" w:rsidP="00F9158C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занятия;</w:t>
      </w:r>
    </w:p>
    <w:p w:rsidR="007722FB" w:rsidRPr="00C7072E" w:rsidRDefault="007722FB" w:rsidP="00F9158C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работа;</w:t>
      </w:r>
    </w:p>
    <w:p w:rsidR="007722FB" w:rsidRPr="00C7072E" w:rsidRDefault="007722FB" w:rsidP="00F9158C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беседы;</w:t>
      </w:r>
    </w:p>
    <w:p w:rsidR="007722FB" w:rsidRPr="00C7072E" w:rsidRDefault="007722FB" w:rsidP="00F9158C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детских работ;</w:t>
      </w:r>
    </w:p>
    <w:p w:rsidR="007722FB" w:rsidRPr="00C7072E" w:rsidRDefault="007722FB" w:rsidP="00F9158C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среды в группах;</w:t>
      </w:r>
    </w:p>
    <w:p w:rsidR="007722FB" w:rsidRPr="00C7072E" w:rsidRDefault="007722FB" w:rsidP="00F9158C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наглядно-стендовой информации для родителей.</w:t>
      </w:r>
    </w:p>
    <w:p w:rsidR="007722FB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97A" w:rsidRPr="0009097A" w:rsidRDefault="007722FB" w:rsidP="000909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Проблемы:</w:t>
      </w:r>
    </w:p>
    <w:p w:rsidR="007722FB" w:rsidRPr="00C7072E" w:rsidRDefault="007722FB" w:rsidP="00F9158C">
      <w:pPr>
        <w:pStyle w:val="a4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ручная умелость;</w:t>
      </w:r>
    </w:p>
    <w:p w:rsidR="007722FB" w:rsidRPr="00C7072E" w:rsidRDefault="007722FB" w:rsidP="00F9158C">
      <w:pPr>
        <w:pStyle w:val="a4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Стереотипное состояние творческих возможностей детей;</w:t>
      </w:r>
    </w:p>
    <w:p w:rsidR="007722FB" w:rsidRPr="00C7072E" w:rsidRDefault="007722FB" w:rsidP="00F9158C">
      <w:pPr>
        <w:pStyle w:val="a4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 собственному замыслу;</w:t>
      </w:r>
    </w:p>
    <w:p w:rsidR="007722FB" w:rsidRPr="00C7072E" w:rsidRDefault="007722FB" w:rsidP="00F9158C">
      <w:pPr>
        <w:pStyle w:val="a4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создание условий для воспитанников, привлекающих к участию самих воспитанников в создании групповой среды;</w:t>
      </w:r>
    </w:p>
    <w:p w:rsidR="007722FB" w:rsidRPr="00C7072E" w:rsidRDefault="007722FB" w:rsidP="00F9158C">
      <w:pPr>
        <w:pStyle w:val="a4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Пассивность родительского контингента в эстетическом воспитании ребенка;</w:t>
      </w:r>
    </w:p>
    <w:p w:rsidR="007722FB" w:rsidRPr="00C7072E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Pr="00C7072E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Перспектива:</w:t>
      </w:r>
    </w:p>
    <w:p w:rsidR="007722FB" w:rsidRPr="00C7072E" w:rsidRDefault="007722FB" w:rsidP="00F9158C">
      <w:pPr>
        <w:pStyle w:val="a4"/>
        <w:numPr>
          <w:ilvl w:val="0"/>
          <w:numId w:val="7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формы и методы 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 и специалистов ДОУ</w:t>
      </w: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22FB" w:rsidRPr="00C7072E" w:rsidRDefault="007722FB" w:rsidP="00F9158C">
      <w:pPr>
        <w:pStyle w:val="a4"/>
        <w:numPr>
          <w:ilvl w:val="0"/>
          <w:numId w:val="7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организации в групповых комнатах мест для свободного рисования, реализации творческой активности ребенка;</w:t>
      </w:r>
    </w:p>
    <w:p w:rsidR="007722FB" w:rsidRPr="00C7072E" w:rsidRDefault="007722FB" w:rsidP="00F9158C">
      <w:pPr>
        <w:pStyle w:val="a4"/>
        <w:numPr>
          <w:ilvl w:val="0"/>
          <w:numId w:val="7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наглядно-стендовой информации;</w:t>
      </w:r>
    </w:p>
    <w:p w:rsidR="007722FB" w:rsidRPr="00C7072E" w:rsidRDefault="007722FB" w:rsidP="00F9158C">
      <w:pPr>
        <w:pStyle w:val="a4"/>
        <w:numPr>
          <w:ilvl w:val="0"/>
          <w:numId w:val="7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эстети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чески-организованную среду в ДОУ</w:t>
      </w: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22FB" w:rsidRPr="00C7072E" w:rsidRDefault="007722FB" w:rsidP="00F9158C">
      <w:pPr>
        <w:pStyle w:val="a4"/>
        <w:numPr>
          <w:ilvl w:val="0"/>
          <w:numId w:val="7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родителей в участии жизни ДОУ</w:t>
      </w: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2FB" w:rsidRDefault="007722FB" w:rsidP="00383B3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22FB" w:rsidRDefault="007722FB" w:rsidP="00383B3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32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Изобразительная деятельность</w:t>
      </w: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развития художественных способностей </w:t>
      </w:r>
    </w:p>
    <w:p w:rsidR="007722FB" w:rsidRPr="0062384C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 ДОУ</w:t>
      </w:r>
    </w:p>
    <w:p w:rsidR="007722FB" w:rsidRDefault="00383B34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2017-2018</w:t>
      </w:r>
      <w:r w:rsidR="00772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7722FB" w:rsidRPr="00EE4BF6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1312"/>
        <w:gridCol w:w="1657"/>
        <w:gridCol w:w="1239"/>
        <w:gridCol w:w="1657"/>
      </w:tblGrid>
      <w:tr w:rsidR="007722FB" w:rsidRPr="0062384C" w:rsidTr="007722FB">
        <w:trPr>
          <w:jc w:val="center"/>
        </w:trPr>
        <w:tc>
          <w:tcPr>
            <w:tcW w:w="2057" w:type="dxa"/>
            <w:vMerge w:val="restart"/>
            <w:tcBorders>
              <w:tr2bl w:val="single" w:sz="4" w:space="0" w:color="auto"/>
            </w:tcBorders>
          </w:tcPr>
          <w:p w:rsidR="007722FB" w:rsidRPr="0062384C" w:rsidRDefault="007722FB" w:rsidP="0077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7722FB" w:rsidRPr="0062384C" w:rsidRDefault="007722FB" w:rsidP="0077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2FB" w:rsidRPr="0062384C" w:rsidRDefault="007722FB" w:rsidP="0077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69" w:type="dxa"/>
            <w:gridSpan w:val="2"/>
          </w:tcPr>
          <w:p w:rsidR="007722FB" w:rsidRPr="0062384C" w:rsidRDefault="00383B34" w:rsidP="0077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2017</w:t>
            </w:r>
            <w:r w:rsidR="007722FB" w:rsidRPr="0062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96" w:type="dxa"/>
            <w:gridSpan w:val="2"/>
          </w:tcPr>
          <w:p w:rsidR="007722FB" w:rsidRPr="0062384C" w:rsidRDefault="00383B34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2018</w:t>
            </w:r>
            <w:r w:rsidR="007722FB" w:rsidRPr="0062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722FB" w:rsidRPr="0062384C" w:rsidTr="007722FB">
        <w:trPr>
          <w:jc w:val="center"/>
        </w:trPr>
        <w:tc>
          <w:tcPr>
            <w:tcW w:w="2057" w:type="dxa"/>
            <w:vMerge/>
            <w:tcBorders>
              <w:tr2bl w:val="single" w:sz="4" w:space="0" w:color="auto"/>
            </w:tcBorders>
          </w:tcPr>
          <w:p w:rsidR="007722FB" w:rsidRPr="0062384C" w:rsidRDefault="007722FB" w:rsidP="0077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7722FB" w:rsidRPr="0062384C" w:rsidRDefault="007722FB" w:rsidP="0077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1657" w:type="dxa"/>
          </w:tcPr>
          <w:p w:rsidR="007722FB" w:rsidRPr="0062384C" w:rsidRDefault="007722FB" w:rsidP="0077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показатель </w:t>
            </w:r>
          </w:p>
        </w:tc>
        <w:tc>
          <w:tcPr>
            <w:tcW w:w="1239" w:type="dxa"/>
          </w:tcPr>
          <w:p w:rsidR="007722FB" w:rsidRPr="0062384C" w:rsidRDefault="007722FB" w:rsidP="0077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657" w:type="dxa"/>
          </w:tcPr>
          <w:p w:rsidR="007722FB" w:rsidRPr="0062384C" w:rsidRDefault="007722FB" w:rsidP="0077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показатель </w:t>
            </w:r>
          </w:p>
        </w:tc>
      </w:tr>
      <w:tr w:rsidR="007722FB" w:rsidRPr="0062384C" w:rsidTr="007722FB">
        <w:trPr>
          <w:jc w:val="center"/>
        </w:trPr>
        <w:tc>
          <w:tcPr>
            <w:tcW w:w="2057" w:type="dxa"/>
          </w:tcPr>
          <w:p w:rsidR="007722FB" w:rsidRPr="0062384C" w:rsidRDefault="007722FB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Оптимальный</w:t>
            </w:r>
          </w:p>
        </w:tc>
        <w:tc>
          <w:tcPr>
            <w:tcW w:w="1312" w:type="dxa"/>
          </w:tcPr>
          <w:p w:rsidR="007722FB" w:rsidRPr="0062384C" w:rsidRDefault="00383B34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7" w:type="dxa"/>
          </w:tcPr>
          <w:p w:rsidR="007722FB" w:rsidRPr="0062384C" w:rsidRDefault="009E6BEC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</w:tcPr>
          <w:p w:rsidR="007722FB" w:rsidRPr="0062384C" w:rsidRDefault="009E6BEC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7" w:type="dxa"/>
          </w:tcPr>
          <w:p w:rsidR="007722FB" w:rsidRPr="0062384C" w:rsidRDefault="009E6BEC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12,1%</w:t>
            </w:r>
          </w:p>
        </w:tc>
      </w:tr>
      <w:tr w:rsidR="007722FB" w:rsidRPr="0062384C" w:rsidTr="007722FB">
        <w:trPr>
          <w:jc w:val="center"/>
        </w:trPr>
        <w:tc>
          <w:tcPr>
            <w:tcW w:w="2057" w:type="dxa"/>
          </w:tcPr>
          <w:p w:rsidR="007722FB" w:rsidRPr="0062384C" w:rsidRDefault="007722FB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312" w:type="dxa"/>
          </w:tcPr>
          <w:p w:rsidR="007722FB" w:rsidRPr="0062384C" w:rsidRDefault="00383B34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</w:t>
            </w:r>
          </w:p>
        </w:tc>
        <w:tc>
          <w:tcPr>
            <w:tcW w:w="1657" w:type="dxa"/>
          </w:tcPr>
          <w:p w:rsidR="007722FB" w:rsidRPr="0062384C" w:rsidRDefault="009E6BEC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31,2 </w:t>
            </w:r>
            <w:r w:rsidR="0009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9" w:type="dxa"/>
          </w:tcPr>
          <w:p w:rsidR="007722FB" w:rsidRPr="0062384C" w:rsidRDefault="009E6BEC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657" w:type="dxa"/>
          </w:tcPr>
          <w:p w:rsidR="007722FB" w:rsidRPr="0062384C" w:rsidRDefault="009E6BEC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41,9%</w:t>
            </w:r>
          </w:p>
        </w:tc>
      </w:tr>
      <w:tr w:rsidR="007722FB" w:rsidRPr="0062384C" w:rsidTr="007722FB">
        <w:trPr>
          <w:jc w:val="center"/>
        </w:trPr>
        <w:tc>
          <w:tcPr>
            <w:tcW w:w="2057" w:type="dxa"/>
          </w:tcPr>
          <w:p w:rsidR="007722FB" w:rsidRPr="0062384C" w:rsidRDefault="007722FB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312" w:type="dxa"/>
          </w:tcPr>
          <w:p w:rsidR="007722FB" w:rsidRPr="0062384C" w:rsidRDefault="009E6BEC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657" w:type="dxa"/>
          </w:tcPr>
          <w:p w:rsidR="007722FB" w:rsidRPr="0062384C" w:rsidRDefault="009E6BEC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61,2%</w:t>
            </w:r>
          </w:p>
        </w:tc>
        <w:tc>
          <w:tcPr>
            <w:tcW w:w="1239" w:type="dxa"/>
          </w:tcPr>
          <w:p w:rsidR="007722FB" w:rsidRPr="0062384C" w:rsidRDefault="009E6BEC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7" w:type="dxa"/>
          </w:tcPr>
          <w:p w:rsidR="007722FB" w:rsidRPr="0062384C" w:rsidRDefault="009E6BEC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44,8%</w:t>
            </w:r>
          </w:p>
        </w:tc>
      </w:tr>
      <w:tr w:rsidR="007722FB" w:rsidRPr="0062384C" w:rsidTr="007722FB">
        <w:trPr>
          <w:jc w:val="center"/>
        </w:trPr>
        <w:tc>
          <w:tcPr>
            <w:tcW w:w="2057" w:type="dxa"/>
          </w:tcPr>
          <w:p w:rsidR="007722FB" w:rsidRPr="0062384C" w:rsidRDefault="007722FB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312" w:type="dxa"/>
          </w:tcPr>
          <w:p w:rsidR="007722FB" w:rsidRPr="0062384C" w:rsidRDefault="009E6BEC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57" w:type="dxa"/>
          </w:tcPr>
          <w:p w:rsidR="007722FB" w:rsidRPr="0062384C" w:rsidRDefault="009E6BEC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7,6%</w:t>
            </w:r>
          </w:p>
        </w:tc>
        <w:tc>
          <w:tcPr>
            <w:tcW w:w="1239" w:type="dxa"/>
          </w:tcPr>
          <w:p w:rsidR="007722FB" w:rsidRPr="0062384C" w:rsidRDefault="009E6BEC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</w:tcPr>
          <w:p w:rsidR="007722FB" w:rsidRPr="0062384C" w:rsidRDefault="009E6BEC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1,2%</w:t>
            </w:r>
          </w:p>
        </w:tc>
      </w:tr>
      <w:tr w:rsidR="007722FB" w:rsidRPr="0062384C" w:rsidTr="007722FB">
        <w:trPr>
          <w:jc w:val="center"/>
        </w:trPr>
        <w:tc>
          <w:tcPr>
            <w:tcW w:w="2057" w:type="dxa"/>
          </w:tcPr>
          <w:p w:rsidR="007722FB" w:rsidRPr="0062384C" w:rsidRDefault="007722FB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312" w:type="dxa"/>
          </w:tcPr>
          <w:p w:rsidR="007722FB" w:rsidRPr="0062384C" w:rsidRDefault="00383B34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09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657" w:type="dxa"/>
          </w:tcPr>
          <w:p w:rsidR="007722FB" w:rsidRPr="0062384C" w:rsidRDefault="0009097A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39" w:type="dxa"/>
          </w:tcPr>
          <w:p w:rsidR="007722FB" w:rsidRPr="0062384C" w:rsidRDefault="009E6BEC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657" w:type="dxa"/>
          </w:tcPr>
          <w:p w:rsidR="007722FB" w:rsidRPr="0062384C" w:rsidRDefault="0009097A" w:rsidP="00772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7722FB" w:rsidRDefault="007722FB" w:rsidP="007722F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6BEC" w:rsidRDefault="009E6BEC" w:rsidP="009E6BE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Диаграмма результатов усвоения ООП ДОУ</w:t>
      </w:r>
    </w:p>
    <w:p w:rsidR="009E6BEC" w:rsidRDefault="009E6BEC" w:rsidP="009E6BE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разделу «Изобразительная деятельность»</w:t>
      </w:r>
    </w:p>
    <w:p w:rsidR="009E6BEC" w:rsidRDefault="009E6BEC" w:rsidP="009E6BE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6BEC" w:rsidRDefault="009E6BEC" w:rsidP="009E6BE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3600" cy="19907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9E6BEC" w:rsidRPr="002832FF" w:rsidRDefault="009E6BEC" w:rsidP="007722F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22FB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4BF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Положительные результаты достигнуты благодаря:</w:t>
      </w:r>
    </w:p>
    <w:p w:rsidR="008B787E" w:rsidRPr="00EE4BF6" w:rsidRDefault="008B787E" w:rsidP="0077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22FB" w:rsidRPr="00EE4BF6" w:rsidRDefault="007722FB" w:rsidP="00F9158C">
      <w:pPr>
        <w:pStyle w:val="a4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E4B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Созданию условий для:</w:t>
      </w:r>
    </w:p>
    <w:p w:rsidR="007722FB" w:rsidRPr="00EE4BF6" w:rsidRDefault="007722FB" w:rsidP="00F9158C">
      <w:pPr>
        <w:pStyle w:val="a4"/>
        <w:numPr>
          <w:ilvl w:val="1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4BF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Развития личности ребёнка, формирования его духовной культуры посредством нравственно-эстетического воспитания.</w:t>
      </w:r>
    </w:p>
    <w:p w:rsidR="007722FB" w:rsidRPr="00EE4BF6" w:rsidRDefault="007722FB" w:rsidP="00F9158C">
      <w:pPr>
        <w:pStyle w:val="a4"/>
        <w:numPr>
          <w:ilvl w:val="1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4BF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Развития творческих способностей, образного мышления, воображения.</w:t>
      </w:r>
    </w:p>
    <w:p w:rsidR="007722FB" w:rsidRDefault="007722FB" w:rsidP="00F9158C">
      <w:pPr>
        <w:pStyle w:val="a4"/>
        <w:numPr>
          <w:ilvl w:val="1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4BF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Создания психологического комфорта.</w:t>
      </w:r>
    </w:p>
    <w:p w:rsidR="0009097A" w:rsidRDefault="0009097A" w:rsidP="00F9158C">
      <w:pPr>
        <w:pStyle w:val="a4"/>
        <w:numPr>
          <w:ilvl w:val="1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Создания ситуации успеха.</w:t>
      </w:r>
    </w:p>
    <w:p w:rsidR="0009097A" w:rsidRDefault="0009097A" w:rsidP="00F9158C">
      <w:pPr>
        <w:pStyle w:val="a4"/>
        <w:numPr>
          <w:ilvl w:val="1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Нестандартный подход к организации занятий.</w:t>
      </w:r>
    </w:p>
    <w:p w:rsidR="008B787E" w:rsidRPr="00EE4BF6" w:rsidRDefault="008B787E" w:rsidP="008B787E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22FB" w:rsidRPr="00EE4BF6" w:rsidRDefault="007722FB" w:rsidP="00F9158C">
      <w:pPr>
        <w:pStyle w:val="a4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E4B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Применению эффективных форм работы для поддержки и развития детской инициативы:</w:t>
      </w:r>
    </w:p>
    <w:p w:rsidR="007722FB" w:rsidRPr="00EE4BF6" w:rsidRDefault="007722FB" w:rsidP="00F9158C">
      <w:pPr>
        <w:pStyle w:val="a4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4BF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Совместная деятельность взрослого и ребёнка по преобразованию изображаемого, созданию своего неповторимого рисунка.</w:t>
      </w:r>
    </w:p>
    <w:p w:rsidR="007722FB" w:rsidRPr="00EE4BF6" w:rsidRDefault="007722FB" w:rsidP="00F9158C">
      <w:pPr>
        <w:pStyle w:val="a4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4BF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Познавательные занятия с опорой на индивидуально-личностное общение, поощрение самостоятельности.</w:t>
      </w:r>
    </w:p>
    <w:p w:rsidR="007722FB" w:rsidRDefault="007722FB" w:rsidP="00F9158C">
      <w:pPr>
        <w:pStyle w:val="a4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4BF6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 самостоятельной деятельности ребёнка.</w:t>
      </w:r>
    </w:p>
    <w:p w:rsidR="0009097A" w:rsidRPr="00EE4BF6" w:rsidRDefault="0009097A" w:rsidP="00F9158C">
      <w:pPr>
        <w:pStyle w:val="a4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интереса к художественно-творческой деятельности.</w:t>
      </w:r>
    </w:p>
    <w:p w:rsidR="007722FB" w:rsidRPr="00EE4BF6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22FB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E4B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Выводы: </w:t>
      </w:r>
    </w:p>
    <w:p w:rsidR="000D6272" w:rsidRPr="000D6272" w:rsidRDefault="000D6272" w:rsidP="002B014C">
      <w:pPr>
        <w:pStyle w:val="a4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627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Повысилась творческая активность детей.</w:t>
      </w:r>
    </w:p>
    <w:p w:rsidR="000D6272" w:rsidRPr="000D6272" w:rsidRDefault="000D6272" w:rsidP="002B014C">
      <w:pPr>
        <w:pStyle w:val="a4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627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Повысился уровень развития ручной умелости.</w:t>
      </w:r>
    </w:p>
    <w:p w:rsidR="000D6272" w:rsidRDefault="000D6272" w:rsidP="002B014C">
      <w:pPr>
        <w:pStyle w:val="a4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Расширился диапазон творческих проявлений, эстетического отношения к окружающему миру.</w:t>
      </w:r>
    </w:p>
    <w:p w:rsidR="000D6272" w:rsidRDefault="000D6272" w:rsidP="002B014C">
      <w:pPr>
        <w:pStyle w:val="a4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Наблюдается развитие логического и абстрактного мышления, воображения, наблюдательности, внимания, уверенности в себе.</w:t>
      </w:r>
    </w:p>
    <w:p w:rsidR="008B787E" w:rsidRPr="000D6272" w:rsidRDefault="008B787E" w:rsidP="008B787E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E4B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Перспективы:</w:t>
      </w:r>
    </w:p>
    <w:p w:rsidR="000D6272" w:rsidRPr="00EE4BF6" w:rsidRDefault="000D6272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Работа с детьми:</w:t>
      </w:r>
    </w:p>
    <w:p w:rsidR="000D6272" w:rsidRDefault="000D6272" w:rsidP="00F9158C">
      <w:pPr>
        <w:pStyle w:val="a4"/>
        <w:numPr>
          <w:ilvl w:val="0"/>
          <w:numId w:val="80"/>
        </w:num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Продолжать формировать устойчивый интерес к процессу своего труда.</w:t>
      </w:r>
    </w:p>
    <w:p w:rsidR="000D6272" w:rsidRDefault="000D6272" w:rsidP="00F9158C">
      <w:pPr>
        <w:pStyle w:val="a4"/>
        <w:numPr>
          <w:ilvl w:val="0"/>
          <w:numId w:val="80"/>
        </w:num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Использовать образовательные ситуации, ориентированные преимущественно на развитие продуктивной деятельности.</w:t>
      </w:r>
    </w:p>
    <w:p w:rsidR="000D6272" w:rsidRDefault="000D6272" w:rsidP="00F9158C">
      <w:pPr>
        <w:pStyle w:val="a4"/>
        <w:numPr>
          <w:ilvl w:val="0"/>
          <w:numId w:val="80"/>
        </w:num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Поддерживать творческую инициативу детей, создавая в группах атмосферу сотрудничества, коллективной творческой деятельности по интересам.</w:t>
      </w:r>
    </w:p>
    <w:p w:rsidR="000D6272" w:rsidRDefault="000D6272" w:rsidP="00F9158C">
      <w:pPr>
        <w:pStyle w:val="a4"/>
        <w:numPr>
          <w:ilvl w:val="0"/>
          <w:numId w:val="80"/>
        </w:num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Способствовать самостоятельному поиску выразительности образа, сочетания материалов и техник.</w:t>
      </w:r>
    </w:p>
    <w:p w:rsidR="007722FB" w:rsidRDefault="007722FB" w:rsidP="00F9158C">
      <w:pPr>
        <w:pStyle w:val="a4"/>
        <w:numPr>
          <w:ilvl w:val="0"/>
          <w:numId w:val="80"/>
        </w:num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6272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художественную культуру, основы искусствоведческих знаний об изобразительном искусстве.</w:t>
      </w:r>
    </w:p>
    <w:p w:rsidR="008B787E" w:rsidRPr="000D6272" w:rsidRDefault="008B787E" w:rsidP="008B787E">
      <w:pPr>
        <w:pStyle w:val="a4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D6272" w:rsidRPr="000D6272" w:rsidRDefault="000D6272" w:rsidP="000D6272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D62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Работа с родителями:</w:t>
      </w:r>
    </w:p>
    <w:p w:rsidR="007722FB" w:rsidRDefault="000D6272" w:rsidP="002B014C">
      <w:pPr>
        <w:pStyle w:val="a4"/>
        <w:numPr>
          <w:ilvl w:val="0"/>
          <w:numId w:val="107"/>
        </w:num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Продолжать работу по осуществлению пропаганды среди родителей их заинтересованности в эстетическом восприятии ребёнка.</w:t>
      </w:r>
    </w:p>
    <w:p w:rsidR="000D6272" w:rsidRDefault="000D6272" w:rsidP="002B014C">
      <w:pPr>
        <w:pStyle w:val="a4"/>
        <w:numPr>
          <w:ilvl w:val="0"/>
          <w:numId w:val="107"/>
        </w:num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Обогащать художественно-эстетический опыт дошкольников за счёт объединения усилий детского сада и семьи, а также понимания единства целевых ориентиров.</w:t>
      </w:r>
    </w:p>
    <w:p w:rsidR="008B787E" w:rsidRDefault="008B787E" w:rsidP="008B787E">
      <w:pPr>
        <w:pStyle w:val="a4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D6272" w:rsidRPr="000D6272" w:rsidRDefault="000D6272" w:rsidP="000D6272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Работа с педагогами:</w:t>
      </w:r>
    </w:p>
    <w:p w:rsidR="000D6272" w:rsidRDefault="000D6272" w:rsidP="002B014C">
      <w:pPr>
        <w:pStyle w:val="a4"/>
        <w:numPr>
          <w:ilvl w:val="0"/>
          <w:numId w:val="108"/>
        </w:num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Продолжать сотрудничество по индивидуальной работе с воспитанниками, а также подготовительной работы к занятиям по рисованию.</w:t>
      </w:r>
    </w:p>
    <w:p w:rsidR="000D6272" w:rsidRPr="000D6272" w:rsidRDefault="000D6272" w:rsidP="000D6272">
      <w:pPr>
        <w:pStyle w:val="a4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22FB" w:rsidRPr="00C7072E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деятельность</w:t>
      </w:r>
    </w:p>
    <w:p w:rsidR="007722FB" w:rsidRPr="00C7072E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7722FB" w:rsidRPr="00C7072E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Наблюдается:</w:t>
      </w:r>
    </w:p>
    <w:p w:rsidR="007722FB" w:rsidRPr="00C7072E" w:rsidRDefault="007722FB" w:rsidP="00F9158C">
      <w:pPr>
        <w:pStyle w:val="a4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уровня художественно-эстетического сознания у детей;</w:t>
      </w:r>
    </w:p>
    <w:p w:rsidR="007722FB" w:rsidRPr="00C7072E" w:rsidRDefault="007722FB" w:rsidP="00F9158C">
      <w:pPr>
        <w:pStyle w:val="a4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 дошкольников интереса к занятиям творческого характера;</w:t>
      </w:r>
    </w:p>
    <w:p w:rsidR="007722FB" w:rsidRPr="00C7072E" w:rsidRDefault="007722FB" w:rsidP="00F9158C">
      <w:pPr>
        <w:pStyle w:val="a4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рост уровня развития показателей художественно-эстетического развития;</w:t>
      </w:r>
    </w:p>
    <w:p w:rsidR="007722FB" w:rsidRPr="00C7072E" w:rsidRDefault="007722FB" w:rsidP="00F9158C">
      <w:pPr>
        <w:pStyle w:val="a4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старшего возраста формирование таких процессов как анализ, синтез, сравнение, обобщение;</w:t>
      </w:r>
    </w:p>
    <w:p w:rsidR="007722FB" w:rsidRPr="00C7072E" w:rsidRDefault="007722FB" w:rsidP="00F9158C">
      <w:pPr>
        <w:pStyle w:val="a4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педагогами и специалистами разнообразных форм музыкально-педагогической деятельности;</w:t>
      </w:r>
    </w:p>
    <w:p w:rsidR="007722FB" w:rsidRPr="00C7072E" w:rsidRDefault="00A93341" w:rsidP="00F9158C">
      <w:pPr>
        <w:pStyle w:val="a4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воспитанниками</w:t>
      </w:r>
      <w:r w:rsidR="0077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музыкальной школы, школы искусств – 8</w:t>
      </w:r>
      <w:r w:rsidR="007722FB"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</w:t>
      </w:r>
    </w:p>
    <w:p w:rsidR="007722FB" w:rsidRPr="00C7072E" w:rsidRDefault="00A93341" w:rsidP="00F9158C">
      <w:pPr>
        <w:pStyle w:val="a4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воспитанниками</w:t>
      </w:r>
      <w:r w:rsidR="0077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школы –12</w:t>
      </w:r>
      <w:r w:rsidR="007722FB"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7722FB" w:rsidRPr="00C7072E" w:rsidRDefault="00A93341" w:rsidP="00F9158C">
      <w:pPr>
        <w:pStyle w:val="a4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</w:t>
      </w:r>
      <w:r w:rsidR="007722FB"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="0077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хореографических коллективов, клубов</w:t>
      </w:r>
      <w:r w:rsidR="007722FB"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танцев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фигурное катание – 7</w:t>
      </w:r>
      <w:r w:rsidR="007722FB"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7722FB" w:rsidRPr="00C7072E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Pr="00C7072E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воспитание в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следующим направлениям:</w:t>
      </w:r>
    </w:p>
    <w:p w:rsidR="007722FB" w:rsidRPr="00C7072E" w:rsidRDefault="007722FB" w:rsidP="00F9158C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произведений;</w:t>
      </w:r>
    </w:p>
    <w:p w:rsidR="007722FB" w:rsidRPr="00C7072E" w:rsidRDefault="007722FB" w:rsidP="00F9158C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и песенное творчество;</w:t>
      </w:r>
    </w:p>
    <w:p w:rsidR="007722FB" w:rsidRPr="00C7072E" w:rsidRDefault="007722FB" w:rsidP="00F9158C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движения;</w:t>
      </w:r>
    </w:p>
    <w:p w:rsidR="007722FB" w:rsidRPr="00C7072E" w:rsidRDefault="007722FB" w:rsidP="00F9158C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хороводы;</w:t>
      </w:r>
    </w:p>
    <w:p w:rsidR="007722FB" w:rsidRPr="00C7072E" w:rsidRDefault="007722FB" w:rsidP="00F9158C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детских музыкальных инструментах;</w:t>
      </w:r>
    </w:p>
    <w:p w:rsidR="007722FB" w:rsidRDefault="007722FB" w:rsidP="00F9158C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деятельность.</w:t>
      </w:r>
    </w:p>
    <w:p w:rsidR="008B787E" w:rsidRPr="00C7072E" w:rsidRDefault="008B787E" w:rsidP="008B78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Pr="00C7072E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парциальные программы:</w:t>
      </w:r>
    </w:p>
    <w:p w:rsidR="007722FB" w:rsidRPr="00C7072E" w:rsidRDefault="007722FB" w:rsidP="00F9158C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 Радынова «Музыкальные шедевры»</w:t>
      </w:r>
    </w:p>
    <w:p w:rsidR="007722FB" w:rsidRPr="00C7072E" w:rsidRDefault="007722FB" w:rsidP="00F9158C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Буренина «Ритмическая мозаика»</w:t>
      </w:r>
    </w:p>
    <w:p w:rsidR="007722FB" w:rsidRPr="00C7072E" w:rsidRDefault="007722FB" w:rsidP="00F9158C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К. Орф «Элементарное музицирование»</w:t>
      </w:r>
    </w:p>
    <w:p w:rsidR="007722FB" w:rsidRPr="00C7072E" w:rsidRDefault="007722FB" w:rsidP="00F9158C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Тарасова «Синтез» (для детей 5-6 лет)</w:t>
      </w:r>
    </w:p>
    <w:p w:rsidR="007722FB" w:rsidRPr="00C7072E" w:rsidRDefault="007722FB" w:rsidP="00F9158C">
      <w:pPr>
        <w:pStyle w:val="a4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Куревина «Путешествие в прекрасное»</w:t>
      </w:r>
    </w:p>
    <w:p w:rsidR="007722FB" w:rsidRPr="00C7072E" w:rsidRDefault="007722FB" w:rsidP="007722FB">
      <w:pPr>
        <w:numPr>
          <w:ilvl w:val="1"/>
          <w:numId w:val="0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Pr="00C7072E" w:rsidRDefault="008B787E" w:rsidP="007722FB">
      <w:pPr>
        <w:numPr>
          <w:ilvl w:val="1"/>
          <w:numId w:val="0"/>
        </w:numPr>
        <w:tabs>
          <w:tab w:val="num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722FB"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бразовательный процесс </w:t>
      </w:r>
      <w:r w:rsidR="00772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в ДОУ</w:t>
      </w:r>
      <w:r w:rsidR="007722FB"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позиции двух направлений:</w:t>
      </w:r>
    </w:p>
    <w:p w:rsidR="007722FB" w:rsidRPr="00C7072E" w:rsidRDefault="007722FB" w:rsidP="008B787E">
      <w:pPr>
        <w:numPr>
          <w:ilvl w:val="0"/>
          <w:numId w:val="7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Равномерное и гармоничное музыкальное воспитание детей, предполагающее развитие их эстетических и нравственных эмоций, развитие мыслительной деятельности, музыкально-творческих способностей.</w:t>
      </w:r>
    </w:p>
    <w:p w:rsidR="007722FB" w:rsidRPr="00C7072E" w:rsidRDefault="007722FB" w:rsidP="008B787E">
      <w:pPr>
        <w:numPr>
          <w:ilvl w:val="0"/>
          <w:numId w:val="7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способности самостоятельно оценивать (на основании накопленных ранее впечатлений и знаний) эмоциональное содержание музыки, музыкальный образ, выразительные средства – т.е. то, что является объективной художественной ценностью.</w:t>
      </w:r>
    </w:p>
    <w:p w:rsidR="007722FB" w:rsidRPr="00C7072E" w:rsidRDefault="007722FB" w:rsidP="008B787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FB" w:rsidRPr="00C7072E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понимание музыкального 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в ДОУ</w:t>
      </w: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предопределило целевую установку: создать условия развития особого неравнодушного, активно преобразующего отношения ребенка к миру — эстетического отношения, в котором переплетаются качества нравственности, эстетического и эмоционального начала, его образного мыш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творческих способностей.</w:t>
      </w:r>
    </w:p>
    <w:p w:rsidR="007722FB" w:rsidRPr="00C7072E" w:rsidRDefault="007722FB" w:rsidP="0077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и ДОУ</w:t>
      </w: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 для саморазвития и самовыражения детей: наполнение развивающей предметно-пространственной среды произведениями искусства, организация музыкального салона, оборудования в групповых помещениях зон художественно–творческой и музыкальной деятельности.</w:t>
      </w: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Default="007722FB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развития музыкальных способностей</w:t>
      </w:r>
    </w:p>
    <w:p w:rsidR="007722FB" w:rsidRDefault="00F63EFD" w:rsidP="007722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2017-2018</w:t>
      </w:r>
      <w:r w:rsidR="00772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7"/>
        <w:gridCol w:w="1291"/>
        <w:gridCol w:w="1278"/>
      </w:tblGrid>
      <w:tr w:rsidR="007722FB" w:rsidTr="007722FB">
        <w:trPr>
          <w:jc w:val="center"/>
        </w:trPr>
        <w:tc>
          <w:tcPr>
            <w:tcW w:w="1807" w:type="dxa"/>
          </w:tcPr>
          <w:p w:rsidR="007722FB" w:rsidRPr="00F63EFD" w:rsidRDefault="007722FB" w:rsidP="00772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291" w:type="dxa"/>
          </w:tcPr>
          <w:p w:rsidR="007722FB" w:rsidRPr="00F63EFD" w:rsidRDefault="00A93341" w:rsidP="00772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</w:t>
            </w:r>
            <w:r w:rsidR="00F63EFD"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722FB"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8" w:type="dxa"/>
          </w:tcPr>
          <w:p w:rsidR="007722FB" w:rsidRPr="00F63EFD" w:rsidRDefault="00F63EFD" w:rsidP="00772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2018</w:t>
            </w:r>
            <w:r w:rsidR="007722FB"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722FB" w:rsidTr="007722FB">
        <w:trPr>
          <w:jc w:val="center"/>
        </w:trPr>
        <w:tc>
          <w:tcPr>
            <w:tcW w:w="1807" w:type="dxa"/>
          </w:tcPr>
          <w:p w:rsidR="007722FB" w:rsidRPr="00F63EFD" w:rsidRDefault="007722FB" w:rsidP="00772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Оптимальный</w:t>
            </w:r>
          </w:p>
        </w:tc>
        <w:tc>
          <w:tcPr>
            <w:tcW w:w="1291" w:type="dxa"/>
          </w:tcPr>
          <w:p w:rsidR="007722FB" w:rsidRPr="00F63EFD" w:rsidRDefault="007722FB" w:rsidP="00772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7722FB" w:rsidRPr="00F63EFD" w:rsidRDefault="00F63EFD" w:rsidP="00772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0,8%</w:t>
            </w:r>
          </w:p>
        </w:tc>
      </w:tr>
      <w:tr w:rsidR="007722FB" w:rsidTr="007722FB">
        <w:trPr>
          <w:jc w:val="center"/>
        </w:trPr>
        <w:tc>
          <w:tcPr>
            <w:tcW w:w="1807" w:type="dxa"/>
          </w:tcPr>
          <w:p w:rsidR="007722FB" w:rsidRPr="00F63EFD" w:rsidRDefault="007722FB" w:rsidP="00772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91" w:type="dxa"/>
          </w:tcPr>
          <w:p w:rsidR="007722FB" w:rsidRPr="00F63EFD" w:rsidRDefault="00F63EFD" w:rsidP="00772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  <w:r w:rsidR="00A93341"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8" w:type="dxa"/>
          </w:tcPr>
          <w:p w:rsidR="007722FB" w:rsidRPr="00F63EFD" w:rsidRDefault="00F63EFD" w:rsidP="00772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86,4%</w:t>
            </w:r>
            <w:r w:rsidR="00A93341"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22FB" w:rsidTr="007722FB">
        <w:trPr>
          <w:jc w:val="center"/>
        </w:trPr>
        <w:tc>
          <w:tcPr>
            <w:tcW w:w="1807" w:type="dxa"/>
          </w:tcPr>
          <w:p w:rsidR="007722FB" w:rsidRPr="00F63EFD" w:rsidRDefault="007722FB" w:rsidP="00772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91" w:type="dxa"/>
          </w:tcPr>
          <w:p w:rsidR="007722FB" w:rsidRPr="00F63EFD" w:rsidRDefault="00F63EFD" w:rsidP="00772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  <w:r w:rsidR="00A93341"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8" w:type="dxa"/>
          </w:tcPr>
          <w:p w:rsidR="007722FB" w:rsidRPr="00F63EFD" w:rsidRDefault="00F63EFD" w:rsidP="00772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  <w:r w:rsidR="00A93341"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22FB" w:rsidTr="007722FB">
        <w:trPr>
          <w:jc w:val="center"/>
        </w:trPr>
        <w:tc>
          <w:tcPr>
            <w:tcW w:w="1807" w:type="dxa"/>
          </w:tcPr>
          <w:p w:rsidR="007722FB" w:rsidRPr="00F63EFD" w:rsidRDefault="007722FB" w:rsidP="00772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291" w:type="dxa"/>
          </w:tcPr>
          <w:p w:rsidR="007722FB" w:rsidRPr="00F63EFD" w:rsidRDefault="007722FB" w:rsidP="00772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7722FB" w:rsidRPr="00F63EFD" w:rsidRDefault="007722FB" w:rsidP="00772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22FB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Default="007722FB" w:rsidP="008B78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результатов усвоения основных показателей музыкальности</w:t>
      </w: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4092834" wp14:editId="4E582DA1">
            <wp:extent cx="6019800" cy="1685925"/>
            <wp:effectExtent l="0" t="0" r="0" b="9525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7722FB" w:rsidRPr="00C7072E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Default="007722FB" w:rsidP="007722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307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стабильность и положительная динамика в усвоении ООП ДОУ по направлению «Музыкальное развитие»</w:t>
      </w:r>
    </w:p>
    <w:p w:rsidR="00A93341" w:rsidRDefault="00A93341" w:rsidP="002B014C">
      <w:pPr>
        <w:pStyle w:val="a4"/>
        <w:numPr>
          <w:ilvl w:val="0"/>
          <w:numId w:val="10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проявляют повышенный интерес к слушанию музыки.</w:t>
      </w:r>
    </w:p>
    <w:p w:rsidR="00A93341" w:rsidRDefault="00A93341" w:rsidP="002B014C">
      <w:pPr>
        <w:pStyle w:val="a4"/>
        <w:numPr>
          <w:ilvl w:val="0"/>
          <w:numId w:val="10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Расширился «интонационный словарь» воспитанников.</w:t>
      </w:r>
    </w:p>
    <w:p w:rsidR="00A93341" w:rsidRDefault="00A93341" w:rsidP="002B014C">
      <w:pPr>
        <w:pStyle w:val="a4"/>
        <w:numPr>
          <w:ilvl w:val="0"/>
          <w:numId w:val="10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Повысился уровень сформированности певческих навыков и исполнительской культуры.</w:t>
      </w:r>
    </w:p>
    <w:p w:rsidR="00A93341" w:rsidRDefault="00A93341" w:rsidP="002B014C">
      <w:pPr>
        <w:pStyle w:val="a4"/>
        <w:numPr>
          <w:ilvl w:val="0"/>
          <w:numId w:val="10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 нравственно-коммуникативные и волевые качества личности (общительность, активность, инициатива, вежливость, чуткость, доброта, умение довести дело или роль до конца</w:t>
      </w:r>
      <w:r w:rsidR="00BA6F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A6F76" w:rsidRDefault="00BA6F76" w:rsidP="002B014C">
      <w:pPr>
        <w:pStyle w:val="a4"/>
        <w:numPr>
          <w:ilvl w:val="0"/>
          <w:numId w:val="10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Появилось умение выразить своё понимание сюжета сказки, сценки, игры и характера персонажа (в движении, речи).</w:t>
      </w:r>
    </w:p>
    <w:p w:rsidR="00BA6F76" w:rsidRPr="00A93341" w:rsidRDefault="00BA6F76" w:rsidP="002B014C">
      <w:pPr>
        <w:pStyle w:val="a4"/>
        <w:numPr>
          <w:ilvl w:val="0"/>
          <w:numId w:val="10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Появилось желание придумать и рассказать сказку, историю, сочинить танец.</w:t>
      </w:r>
    </w:p>
    <w:p w:rsidR="00A93341" w:rsidRDefault="00A93341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Pr="00C7072E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Перспектива:</w:t>
      </w:r>
    </w:p>
    <w:p w:rsidR="007722FB" w:rsidRPr="00C7072E" w:rsidRDefault="007722FB" w:rsidP="007722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2FB" w:rsidRPr="00C7072E" w:rsidRDefault="007722FB" w:rsidP="00F9158C">
      <w:pPr>
        <w:pStyle w:val="a4"/>
        <w:numPr>
          <w:ilvl w:val="0"/>
          <w:numId w:val="7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творческие способности детей через применение поисковых творческих заданий, вариативность методов и приёмов, видов занятий, разнообразие форм организации детей;</w:t>
      </w:r>
    </w:p>
    <w:p w:rsidR="007722FB" w:rsidRPr="00C7072E" w:rsidRDefault="007722FB" w:rsidP="00F9158C">
      <w:pPr>
        <w:pStyle w:val="a4"/>
        <w:numPr>
          <w:ilvl w:val="0"/>
          <w:numId w:val="7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проведение вечеров классической музыки из цикла «Музыкальная гостиная»;</w:t>
      </w:r>
    </w:p>
    <w:p w:rsidR="007722FB" w:rsidRPr="00C7072E" w:rsidRDefault="007722FB" w:rsidP="00F9158C">
      <w:pPr>
        <w:pStyle w:val="a4"/>
        <w:numPr>
          <w:ilvl w:val="0"/>
          <w:numId w:val="7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интеграцию деятельности специалистов и воспитателей;</w:t>
      </w:r>
    </w:p>
    <w:p w:rsidR="007722FB" w:rsidRPr="00C7072E" w:rsidRDefault="007722FB" w:rsidP="00F9158C">
      <w:pPr>
        <w:pStyle w:val="a4"/>
        <w:numPr>
          <w:ilvl w:val="0"/>
          <w:numId w:val="7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внедрение в практику новых прогрессивных методов и приёмов: активизация создания проблемных ситуаций, поиск разнообразных вариантов решения проблем (заданий), активизация применения фонопедического метода В.Н. Емельянова, метод звукового дыхания М. Лазарева и т.п.;</w:t>
      </w:r>
    </w:p>
    <w:p w:rsidR="009004DA" w:rsidRDefault="007722FB" w:rsidP="00F9158C">
      <w:pPr>
        <w:pStyle w:val="a4"/>
        <w:numPr>
          <w:ilvl w:val="0"/>
          <w:numId w:val="7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приобщать воспитанников к «живому» искусству: творческие встречи с деятелями искусства, мастерами исполнительского творчества в детском саду, приём на базе выездных кукольных спектаклей, концертов, музыкально-развлекательных программ и т.п.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BA6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7E" w:rsidRPr="008B787E" w:rsidRDefault="008B787E" w:rsidP="008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1CF" w:rsidRDefault="00562C3E">
      <w:r w:rsidRPr="006C481E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931670" cy="1485900"/>
            <wp:effectExtent l="0" t="0" r="0" b="0"/>
            <wp:wrapSquare wrapText="bothSides"/>
            <wp:docPr id="41" name="Рисунок 41" descr="C:\Users\Пользователь\Desktop\Документы ДОУ МОИ\КАРТИНКИ\День знаний\FreeVector-Education-Layo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 ДОУ МОИ\КАРТИНКИ\День знаний\FreeVector-Education-Layo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5" t="64706" r="69711" b="13140"/>
                    <a:stretch/>
                  </pic:blipFill>
                  <pic:spPr bwMode="auto">
                    <a:xfrm>
                      <a:off x="0" y="0"/>
                      <a:ext cx="193167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42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096000" cy="304800"/>
                <wp:effectExtent l="0" t="0" r="57150" b="38100"/>
                <wp:wrapNone/>
                <wp:docPr id="80" name="Половина рамки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304800"/>
                        </a:xfrm>
                        <a:prstGeom prst="halfFrame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1695AAA" id="Половина рамки 45" o:spid="_x0000_s1026" style="position:absolute;margin-left:0;margin-top:.65pt;width:480pt;height:24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0960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" path="m,l6096000,,4064020,101599r-3962421,l101599,299720,,304800,,xe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path arrowok="t" o:connecttype="custom" o:connectlocs="0,0;6096000,0;4064020,101599;101599,101599;101599,299720;0,304800;0,0" o:connectangles="0,0,0,0,0,0,0"/>
                <w10:wrap anchorx="margin"/>
              </v:shape>
            </w:pict>
          </mc:Fallback>
        </mc:AlternateContent>
      </w:r>
    </w:p>
    <w:p w:rsidR="00D07984" w:rsidRPr="00C7072E" w:rsidRDefault="001272BE" w:rsidP="00D07984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C233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Методическая деятельность в ДОУ</w:t>
      </w:r>
    </w:p>
    <w:p w:rsidR="00562C3E" w:rsidRDefault="00562C3E" w:rsidP="00C2331C">
      <w:pPr>
        <w:spacing w:after="0" w:line="312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31C" w:rsidRDefault="00C2331C" w:rsidP="00C2331C">
      <w:pPr>
        <w:spacing w:after="0" w:line="312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качественной образовательной услуги.</w:t>
      </w:r>
    </w:p>
    <w:p w:rsidR="00C2331C" w:rsidRPr="00AF01CF" w:rsidRDefault="00C2331C" w:rsidP="00C2331C">
      <w:pPr>
        <w:spacing w:after="0" w:line="312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2331C" w:rsidRPr="00C2331C" w:rsidRDefault="00C2331C" w:rsidP="00F9158C">
      <w:pPr>
        <w:numPr>
          <w:ilvl w:val="0"/>
          <w:numId w:val="22"/>
        </w:numPr>
        <w:spacing w:after="0" w:line="312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развитии творческого потенциала педагогическим работникам образовательного учреждения;</w:t>
      </w:r>
    </w:p>
    <w:p w:rsidR="00C2331C" w:rsidRPr="00C2331C" w:rsidRDefault="00C2331C" w:rsidP="00F9158C">
      <w:pPr>
        <w:numPr>
          <w:ilvl w:val="0"/>
          <w:numId w:val="22"/>
        </w:numPr>
        <w:spacing w:after="0" w:line="312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информационных, учебно-методических, образовательных потребностей педагогических работников образовательного учреждения;</w:t>
      </w:r>
    </w:p>
    <w:p w:rsidR="00C2331C" w:rsidRPr="00C2331C" w:rsidRDefault="00C2331C" w:rsidP="00F9158C">
      <w:pPr>
        <w:numPr>
          <w:ilvl w:val="0"/>
          <w:numId w:val="22"/>
        </w:numPr>
        <w:spacing w:after="0" w:line="312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организации и осуществления повышения квалификации педагогических и руководящих работников образовательного учреждения;</w:t>
      </w:r>
    </w:p>
    <w:p w:rsidR="00C2331C" w:rsidRPr="00C2331C" w:rsidRDefault="00C2331C" w:rsidP="00F9158C">
      <w:pPr>
        <w:numPr>
          <w:ilvl w:val="0"/>
          <w:numId w:val="22"/>
        </w:numPr>
        <w:spacing w:after="0" w:line="312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учебно-методической и научной поддержки всем участникам образовательного процесса;</w:t>
      </w:r>
    </w:p>
    <w:p w:rsidR="00C2331C" w:rsidRPr="00C2331C" w:rsidRDefault="00C2331C" w:rsidP="00F9158C">
      <w:pPr>
        <w:numPr>
          <w:ilvl w:val="0"/>
          <w:numId w:val="22"/>
        </w:numPr>
        <w:spacing w:after="0" w:line="312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выполнению целевых федеральных, региональных и муниципальных программ развития дошкольного образования.</w:t>
      </w:r>
    </w:p>
    <w:p w:rsidR="00D07984" w:rsidRPr="00C7072E" w:rsidRDefault="00D07984" w:rsidP="00D0798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7984" w:rsidRPr="00BA376C" w:rsidRDefault="00D07984" w:rsidP="000E65A3">
      <w:pPr>
        <w:pStyle w:val="a4"/>
        <w:numPr>
          <w:ilvl w:val="1"/>
          <w:numId w:val="7"/>
        </w:num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376C">
        <w:rPr>
          <w:rFonts w:ascii="Times New Roman" w:eastAsia="Calibri" w:hAnsi="Times New Roman" w:cs="Times New Roman"/>
          <w:b/>
          <w:i/>
          <w:sz w:val="28"/>
          <w:szCs w:val="28"/>
        </w:rPr>
        <w:t>Характеристика кадрового обеспечения образовательного процесса</w:t>
      </w:r>
    </w:p>
    <w:p w:rsidR="00D07984" w:rsidRPr="0088008C" w:rsidRDefault="00D07984" w:rsidP="00D07984">
      <w:pPr>
        <w:pStyle w:val="a4"/>
        <w:spacing w:after="0"/>
        <w:ind w:left="96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07984" w:rsidRPr="0088008C" w:rsidRDefault="00D07984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8C">
        <w:rPr>
          <w:rFonts w:ascii="Times New Roman" w:hAnsi="Times New Roman" w:cs="Times New Roman"/>
          <w:b/>
          <w:sz w:val="24"/>
          <w:szCs w:val="24"/>
        </w:rPr>
        <w:t>Доля молодых специалистов (со стажем работы до 5 лет)</w:t>
      </w:r>
    </w:p>
    <w:p w:rsidR="00D07984" w:rsidRPr="00B171C0" w:rsidRDefault="00D07984" w:rsidP="00D07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887" w:type="dxa"/>
        <w:tblInd w:w="1472" w:type="dxa"/>
        <w:tblLook w:val="04A0" w:firstRow="1" w:lastRow="0" w:firstColumn="1" w:lastColumn="0" w:noHBand="0" w:noVBand="1"/>
      </w:tblPr>
      <w:tblGrid>
        <w:gridCol w:w="1358"/>
        <w:gridCol w:w="1843"/>
        <w:gridCol w:w="2693"/>
        <w:gridCol w:w="993"/>
      </w:tblGrid>
      <w:tr w:rsidR="00D07984" w:rsidRPr="00B171C0" w:rsidTr="00D07984">
        <w:trPr>
          <w:trHeight w:val="203"/>
        </w:trPr>
        <w:tc>
          <w:tcPr>
            <w:tcW w:w="1358" w:type="dxa"/>
          </w:tcPr>
          <w:p w:rsidR="00D07984" w:rsidRPr="00B171C0" w:rsidRDefault="00CF74BA" w:rsidP="0085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D07984" w:rsidRPr="00B171C0" w:rsidRDefault="00D07984" w:rsidP="0085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педагогов</w:t>
            </w:r>
          </w:p>
        </w:tc>
        <w:tc>
          <w:tcPr>
            <w:tcW w:w="2693" w:type="dxa"/>
          </w:tcPr>
          <w:p w:rsidR="00D07984" w:rsidRPr="00B171C0" w:rsidRDefault="00D07984" w:rsidP="0085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молодых специалистов</w:t>
            </w:r>
          </w:p>
        </w:tc>
        <w:tc>
          <w:tcPr>
            <w:tcW w:w="993" w:type="dxa"/>
          </w:tcPr>
          <w:p w:rsidR="00D07984" w:rsidRPr="00B171C0" w:rsidRDefault="00D07984" w:rsidP="0085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07984" w:rsidRPr="00B171C0" w:rsidTr="00D07984">
        <w:trPr>
          <w:trHeight w:val="87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7984" w:rsidRPr="00B171C0" w:rsidRDefault="00D07984" w:rsidP="0085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07984" w:rsidRPr="00B171C0" w:rsidRDefault="00D07984" w:rsidP="0085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07984" w:rsidRPr="00B171C0" w:rsidRDefault="00D07984" w:rsidP="0085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7984" w:rsidRPr="00B171C0" w:rsidRDefault="00D07984" w:rsidP="0085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C0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D07984" w:rsidRPr="00B171C0" w:rsidTr="00307A8E">
        <w:trPr>
          <w:trHeight w:val="87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07984" w:rsidRPr="00B171C0" w:rsidRDefault="00D07984" w:rsidP="0085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07984" w:rsidRPr="00B171C0" w:rsidRDefault="00E02979" w:rsidP="0085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079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07984" w:rsidRPr="00B171C0" w:rsidRDefault="00D07984" w:rsidP="0085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7984" w:rsidRPr="00B171C0" w:rsidRDefault="00E02979" w:rsidP="0085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307A8E" w:rsidRPr="00B171C0" w:rsidTr="009004DA">
        <w:trPr>
          <w:trHeight w:val="87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307A8E" w:rsidRDefault="00307A8E" w:rsidP="0085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2015-2106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7A8E" w:rsidRDefault="00307A8E" w:rsidP="0085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07A8E" w:rsidRDefault="00371AF7" w:rsidP="0085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07A8E" w:rsidRDefault="00371AF7" w:rsidP="0085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004DA" w:rsidRPr="00B171C0" w:rsidTr="00CF74BA">
        <w:trPr>
          <w:trHeight w:val="87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9004DA" w:rsidRDefault="009004DA" w:rsidP="0085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04DA" w:rsidRDefault="009004DA" w:rsidP="0085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04DA" w:rsidRDefault="00C156E4" w:rsidP="0085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004DA" w:rsidRDefault="00C156E4" w:rsidP="0085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5,4%</w:t>
            </w:r>
          </w:p>
        </w:tc>
      </w:tr>
      <w:tr w:rsidR="00CF74BA" w:rsidRPr="00B171C0" w:rsidTr="00D07984">
        <w:trPr>
          <w:trHeight w:val="87"/>
        </w:trPr>
        <w:tc>
          <w:tcPr>
            <w:tcW w:w="1358" w:type="dxa"/>
            <w:tcBorders>
              <w:top w:val="single" w:sz="4" w:space="0" w:color="auto"/>
            </w:tcBorders>
          </w:tcPr>
          <w:p w:rsidR="00CF74BA" w:rsidRDefault="00CF74BA" w:rsidP="0085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6D7A55">
              <w:rPr>
                <w:rFonts w:ascii="Times New Roman" w:hAnsi="Times New Roman" w:cs="Times New Roman"/>
                <w:b/>
                <w:sz w:val="24"/>
                <w:szCs w:val="24"/>
              </w:rPr>
              <w:t>-2018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F74BA" w:rsidRDefault="00CF74BA" w:rsidP="0085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F74BA" w:rsidRDefault="00CF74BA" w:rsidP="0085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F74BA" w:rsidRDefault="00CF74BA" w:rsidP="0085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</w:tr>
    </w:tbl>
    <w:p w:rsidR="00D07984" w:rsidRPr="00B171C0" w:rsidRDefault="00D07984" w:rsidP="00D079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984" w:rsidRPr="0088008C" w:rsidRDefault="00D07984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8C">
        <w:rPr>
          <w:rFonts w:ascii="Times New Roman" w:hAnsi="Times New Roman" w:cs="Times New Roman"/>
          <w:b/>
          <w:sz w:val="24"/>
          <w:szCs w:val="24"/>
        </w:rPr>
        <w:t>Гистограмма</w:t>
      </w:r>
    </w:p>
    <w:p w:rsidR="00D07984" w:rsidRPr="0088008C" w:rsidRDefault="00D07984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8C">
        <w:rPr>
          <w:rFonts w:ascii="Times New Roman" w:hAnsi="Times New Roman" w:cs="Times New Roman"/>
          <w:b/>
          <w:sz w:val="24"/>
          <w:szCs w:val="24"/>
        </w:rPr>
        <w:t xml:space="preserve">Количество молодых специалистов </w:t>
      </w:r>
    </w:p>
    <w:p w:rsidR="00D07984" w:rsidRPr="0088008C" w:rsidRDefault="0033769B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2010-2018</w:t>
      </w:r>
      <w:r w:rsidR="00D07984" w:rsidRPr="0088008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07984" w:rsidRPr="00B171C0" w:rsidRDefault="00D07984" w:rsidP="00D07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984" w:rsidRPr="00B171C0" w:rsidRDefault="00D07984" w:rsidP="00D079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1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24425" cy="162877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562C3E" w:rsidRDefault="00562C3E" w:rsidP="00D079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C3E" w:rsidRPr="0088008C" w:rsidRDefault="00D07984" w:rsidP="00D07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8C">
        <w:rPr>
          <w:rFonts w:ascii="Times New Roman" w:hAnsi="Times New Roman" w:cs="Times New Roman"/>
          <w:b/>
          <w:sz w:val="24"/>
          <w:szCs w:val="24"/>
        </w:rPr>
        <w:t>Выводы:</w:t>
      </w:r>
      <w:r w:rsidR="00595E5E">
        <w:rPr>
          <w:rFonts w:ascii="Times New Roman" w:hAnsi="Times New Roman" w:cs="Times New Roman"/>
          <w:sz w:val="24"/>
          <w:szCs w:val="24"/>
        </w:rPr>
        <w:t xml:space="preserve"> Сохраняется тенденция</w:t>
      </w:r>
      <w:r w:rsidRPr="0088008C">
        <w:rPr>
          <w:rFonts w:ascii="Times New Roman" w:hAnsi="Times New Roman" w:cs="Times New Roman"/>
          <w:sz w:val="24"/>
          <w:szCs w:val="24"/>
        </w:rPr>
        <w:t xml:space="preserve"> омоложение коллек</w:t>
      </w:r>
      <w:r w:rsidR="0033769B">
        <w:rPr>
          <w:rFonts w:ascii="Times New Roman" w:hAnsi="Times New Roman" w:cs="Times New Roman"/>
          <w:sz w:val="24"/>
          <w:szCs w:val="24"/>
        </w:rPr>
        <w:t>тива. Пришедшие за последние 3</w:t>
      </w:r>
      <w:r w:rsidR="00595E5E">
        <w:rPr>
          <w:rFonts w:ascii="Times New Roman" w:hAnsi="Times New Roman" w:cs="Times New Roman"/>
          <w:sz w:val="24"/>
          <w:szCs w:val="24"/>
        </w:rPr>
        <w:t xml:space="preserve"> года молодые педагоги, обосновались в коллективе, имеется стремление к повышению квалификации.</w:t>
      </w:r>
    </w:p>
    <w:p w:rsidR="00135D54" w:rsidRDefault="00135D54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984" w:rsidRPr="0088008C" w:rsidRDefault="00D07984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8C">
        <w:rPr>
          <w:rFonts w:ascii="Times New Roman" w:hAnsi="Times New Roman" w:cs="Times New Roman"/>
          <w:b/>
          <w:sz w:val="24"/>
          <w:szCs w:val="24"/>
        </w:rPr>
        <w:lastRenderedPageBreak/>
        <w:t>Возрастной показатель</w:t>
      </w:r>
    </w:p>
    <w:p w:rsidR="00D07984" w:rsidRPr="0088008C" w:rsidRDefault="00D07984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1"/>
        <w:gridCol w:w="1209"/>
        <w:gridCol w:w="952"/>
        <w:gridCol w:w="992"/>
        <w:gridCol w:w="992"/>
        <w:gridCol w:w="851"/>
        <w:gridCol w:w="850"/>
        <w:gridCol w:w="851"/>
        <w:gridCol w:w="1128"/>
      </w:tblGrid>
      <w:tr w:rsidR="00D07984" w:rsidRPr="0088008C" w:rsidTr="00D07984">
        <w:trPr>
          <w:trHeight w:val="316"/>
        </w:trPr>
        <w:tc>
          <w:tcPr>
            <w:tcW w:w="1391" w:type="dxa"/>
          </w:tcPr>
          <w:p w:rsidR="00D07984" w:rsidRPr="0088008C" w:rsidRDefault="00D07984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07984" w:rsidRPr="0088008C" w:rsidRDefault="00D07984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07984" w:rsidRPr="0088008C" w:rsidRDefault="00D07984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952" w:type="dxa"/>
          </w:tcPr>
          <w:p w:rsidR="00D07984" w:rsidRPr="0088008C" w:rsidRDefault="00D07984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992" w:type="dxa"/>
          </w:tcPr>
          <w:p w:rsidR="00D07984" w:rsidRPr="0088008C" w:rsidRDefault="00D07984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 w:rsidR="00D07984" w:rsidRPr="0088008C" w:rsidRDefault="00D07984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До 35</w:t>
            </w:r>
          </w:p>
        </w:tc>
        <w:tc>
          <w:tcPr>
            <w:tcW w:w="851" w:type="dxa"/>
          </w:tcPr>
          <w:p w:rsidR="00D07984" w:rsidRPr="0088008C" w:rsidRDefault="00D07984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До40</w:t>
            </w:r>
          </w:p>
        </w:tc>
        <w:tc>
          <w:tcPr>
            <w:tcW w:w="850" w:type="dxa"/>
          </w:tcPr>
          <w:p w:rsidR="00D07984" w:rsidRPr="0088008C" w:rsidRDefault="00D07984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До45</w:t>
            </w:r>
          </w:p>
        </w:tc>
        <w:tc>
          <w:tcPr>
            <w:tcW w:w="851" w:type="dxa"/>
          </w:tcPr>
          <w:p w:rsidR="00D07984" w:rsidRPr="0088008C" w:rsidRDefault="00D07984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До50</w:t>
            </w:r>
          </w:p>
        </w:tc>
        <w:tc>
          <w:tcPr>
            <w:tcW w:w="1128" w:type="dxa"/>
          </w:tcPr>
          <w:p w:rsidR="00D07984" w:rsidRPr="0088008C" w:rsidRDefault="00D07984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Старше 50</w:t>
            </w:r>
          </w:p>
        </w:tc>
      </w:tr>
      <w:tr w:rsidR="00D07984" w:rsidRPr="0088008C" w:rsidTr="00D07984">
        <w:trPr>
          <w:trHeight w:val="270"/>
        </w:trPr>
        <w:tc>
          <w:tcPr>
            <w:tcW w:w="1391" w:type="dxa"/>
          </w:tcPr>
          <w:p w:rsidR="00D07984" w:rsidRPr="0088008C" w:rsidRDefault="00D07984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209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2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7984" w:rsidRPr="0088008C" w:rsidTr="008501A2">
        <w:trPr>
          <w:trHeight w:val="267"/>
        </w:trPr>
        <w:tc>
          <w:tcPr>
            <w:tcW w:w="1391" w:type="dxa"/>
          </w:tcPr>
          <w:p w:rsidR="00D07984" w:rsidRPr="0088008C" w:rsidRDefault="00D07984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09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2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1A2" w:rsidRPr="0088008C" w:rsidTr="00307A8E">
        <w:trPr>
          <w:trHeight w:val="267"/>
        </w:trPr>
        <w:tc>
          <w:tcPr>
            <w:tcW w:w="1391" w:type="dxa"/>
          </w:tcPr>
          <w:p w:rsidR="008501A2" w:rsidRPr="0088008C" w:rsidRDefault="008501A2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209" w:type="dxa"/>
          </w:tcPr>
          <w:p w:rsidR="008501A2" w:rsidRPr="0088008C" w:rsidRDefault="00E02979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2" w:type="dxa"/>
          </w:tcPr>
          <w:p w:rsidR="008501A2" w:rsidRPr="0088008C" w:rsidRDefault="00DF0045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501A2" w:rsidRPr="0088008C" w:rsidRDefault="00DF0045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501A2" w:rsidRPr="0088008C" w:rsidRDefault="00DF0045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501A2" w:rsidRPr="0088008C" w:rsidRDefault="00DF0045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501A2" w:rsidRPr="0088008C" w:rsidRDefault="00DF0045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501A2" w:rsidRPr="0088008C" w:rsidRDefault="00DF0045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8501A2" w:rsidRPr="0088008C" w:rsidRDefault="00DF0045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7A8E" w:rsidRPr="0088008C" w:rsidTr="003621FC">
        <w:trPr>
          <w:trHeight w:val="267"/>
        </w:trPr>
        <w:tc>
          <w:tcPr>
            <w:tcW w:w="1391" w:type="dxa"/>
          </w:tcPr>
          <w:p w:rsidR="00307A8E" w:rsidRDefault="00307A8E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209" w:type="dxa"/>
          </w:tcPr>
          <w:p w:rsidR="00307A8E" w:rsidRDefault="00307A8E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2" w:type="dxa"/>
          </w:tcPr>
          <w:p w:rsidR="00307A8E" w:rsidRDefault="00307A8E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07A8E" w:rsidRDefault="00307A8E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07A8E" w:rsidRDefault="00307A8E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07A8E" w:rsidRDefault="00307A8E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07A8E" w:rsidRDefault="00307A8E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07A8E" w:rsidRDefault="00307A8E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307A8E" w:rsidRDefault="00371AF7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21FC" w:rsidRPr="0088008C" w:rsidTr="0033769B">
        <w:trPr>
          <w:trHeight w:val="267"/>
        </w:trPr>
        <w:tc>
          <w:tcPr>
            <w:tcW w:w="1391" w:type="dxa"/>
          </w:tcPr>
          <w:p w:rsidR="003621FC" w:rsidRDefault="003621FC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209" w:type="dxa"/>
          </w:tcPr>
          <w:p w:rsidR="003621FC" w:rsidRDefault="003621FC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2" w:type="dxa"/>
          </w:tcPr>
          <w:p w:rsidR="003621FC" w:rsidRDefault="00C87188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621FC" w:rsidRDefault="00C87188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621FC" w:rsidRDefault="00C87188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621FC" w:rsidRDefault="00C87188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621FC" w:rsidRDefault="00C87188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621FC" w:rsidRDefault="00C87188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3621FC" w:rsidRDefault="00C87188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69B" w:rsidRPr="0088008C" w:rsidTr="00D07984">
        <w:trPr>
          <w:trHeight w:val="267"/>
        </w:trPr>
        <w:tc>
          <w:tcPr>
            <w:tcW w:w="1391" w:type="dxa"/>
            <w:tcBorders>
              <w:bottom w:val="single" w:sz="4" w:space="0" w:color="auto"/>
            </w:tcBorders>
          </w:tcPr>
          <w:p w:rsidR="0033769B" w:rsidRDefault="0033769B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209" w:type="dxa"/>
          </w:tcPr>
          <w:p w:rsidR="0033769B" w:rsidRDefault="0033769B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2" w:type="dxa"/>
          </w:tcPr>
          <w:p w:rsidR="0033769B" w:rsidRDefault="003E3B57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769B" w:rsidRDefault="003E3B57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3769B" w:rsidRDefault="003E3B57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3769B" w:rsidRDefault="003E3B57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3769B" w:rsidRDefault="003E3B57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3769B" w:rsidRDefault="003E3B57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33769B" w:rsidRDefault="003E3B57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7984" w:rsidRPr="0088008C" w:rsidRDefault="00D07984" w:rsidP="00D0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984" w:rsidRPr="0088008C" w:rsidRDefault="00D07984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8C">
        <w:rPr>
          <w:rFonts w:ascii="Times New Roman" w:hAnsi="Times New Roman" w:cs="Times New Roman"/>
          <w:b/>
          <w:sz w:val="24"/>
          <w:szCs w:val="24"/>
        </w:rPr>
        <w:t>Стажевые показатели</w:t>
      </w:r>
    </w:p>
    <w:p w:rsidR="00D07984" w:rsidRPr="0088008C" w:rsidRDefault="00D07984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3"/>
        <w:gridCol w:w="1619"/>
        <w:gridCol w:w="1011"/>
        <w:gridCol w:w="1048"/>
        <w:gridCol w:w="1168"/>
        <w:gridCol w:w="1168"/>
        <w:gridCol w:w="1107"/>
      </w:tblGrid>
      <w:tr w:rsidR="00D07984" w:rsidRPr="0088008C" w:rsidTr="008B65E6">
        <w:trPr>
          <w:trHeight w:val="324"/>
        </w:trPr>
        <w:tc>
          <w:tcPr>
            <w:tcW w:w="1873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19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Кол-во педагогов</w:t>
            </w:r>
          </w:p>
        </w:tc>
        <w:tc>
          <w:tcPr>
            <w:tcW w:w="0" w:type="auto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До5 лет</w:t>
            </w:r>
          </w:p>
        </w:tc>
        <w:tc>
          <w:tcPr>
            <w:tcW w:w="0" w:type="auto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0" w:type="auto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0" w:type="auto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0" w:type="auto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Более 20</w:t>
            </w:r>
          </w:p>
        </w:tc>
      </w:tr>
      <w:tr w:rsidR="00D07984" w:rsidRPr="0088008C" w:rsidTr="008B65E6">
        <w:trPr>
          <w:trHeight w:val="135"/>
        </w:trPr>
        <w:tc>
          <w:tcPr>
            <w:tcW w:w="1873" w:type="dxa"/>
          </w:tcPr>
          <w:p w:rsidR="00D07984" w:rsidRPr="0088008C" w:rsidRDefault="00D07984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619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07984" w:rsidRPr="0088008C" w:rsidTr="008B65E6">
        <w:trPr>
          <w:trHeight w:val="126"/>
        </w:trPr>
        <w:tc>
          <w:tcPr>
            <w:tcW w:w="1873" w:type="dxa"/>
          </w:tcPr>
          <w:p w:rsidR="00D07984" w:rsidRPr="0088008C" w:rsidRDefault="00D07984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619" w:type="dxa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7984" w:rsidRPr="0088008C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01A2" w:rsidRPr="0088008C" w:rsidTr="008B65E6">
        <w:trPr>
          <w:trHeight w:val="126"/>
        </w:trPr>
        <w:tc>
          <w:tcPr>
            <w:tcW w:w="1873" w:type="dxa"/>
          </w:tcPr>
          <w:p w:rsidR="008501A2" w:rsidRPr="0088008C" w:rsidRDefault="008501A2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619" w:type="dxa"/>
          </w:tcPr>
          <w:p w:rsidR="008501A2" w:rsidRPr="0088008C" w:rsidRDefault="00E02979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8501A2" w:rsidRPr="0088008C" w:rsidRDefault="00DF0045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501A2" w:rsidRPr="0088008C" w:rsidRDefault="008501A2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501A2" w:rsidRPr="0088008C" w:rsidRDefault="00DF0045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501A2" w:rsidRPr="0088008C" w:rsidRDefault="00DF0045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01A2" w:rsidRPr="0088008C" w:rsidRDefault="00DF0045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71AF7" w:rsidRPr="0088008C" w:rsidTr="008B65E6">
        <w:trPr>
          <w:trHeight w:val="126"/>
        </w:trPr>
        <w:tc>
          <w:tcPr>
            <w:tcW w:w="1873" w:type="dxa"/>
          </w:tcPr>
          <w:p w:rsidR="00371AF7" w:rsidRDefault="00371AF7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619" w:type="dxa"/>
          </w:tcPr>
          <w:p w:rsidR="00371AF7" w:rsidRDefault="00371AF7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371AF7" w:rsidRDefault="00371AF7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71AF7" w:rsidRDefault="00371AF7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71AF7" w:rsidRDefault="00371AF7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71AF7" w:rsidRDefault="00371AF7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71AF7" w:rsidRDefault="00371AF7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621FC" w:rsidRPr="0088008C" w:rsidTr="008B65E6">
        <w:trPr>
          <w:trHeight w:val="126"/>
        </w:trPr>
        <w:tc>
          <w:tcPr>
            <w:tcW w:w="1873" w:type="dxa"/>
          </w:tcPr>
          <w:p w:rsidR="003621FC" w:rsidRDefault="003621FC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619" w:type="dxa"/>
          </w:tcPr>
          <w:p w:rsidR="003621FC" w:rsidRDefault="003621FC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3621FC" w:rsidRDefault="00C87188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621FC" w:rsidRDefault="00C87188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621FC" w:rsidRDefault="00C87188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621FC" w:rsidRDefault="00C87188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621FC" w:rsidRDefault="00C87188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30D3" w:rsidRPr="0088008C" w:rsidTr="008B65E6">
        <w:trPr>
          <w:trHeight w:val="126"/>
        </w:trPr>
        <w:tc>
          <w:tcPr>
            <w:tcW w:w="1873" w:type="dxa"/>
          </w:tcPr>
          <w:p w:rsidR="009230D3" w:rsidRDefault="009230D3" w:rsidP="00D079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E3B57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1619" w:type="dxa"/>
          </w:tcPr>
          <w:p w:rsidR="009230D3" w:rsidRDefault="009230D3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9230D3" w:rsidRDefault="009230D3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230D3" w:rsidRDefault="008B65E6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30D3" w:rsidRDefault="008B65E6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230D3" w:rsidRDefault="008B65E6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230D3" w:rsidRDefault="008B65E6" w:rsidP="00D0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B65E6" w:rsidRDefault="008B65E6" w:rsidP="008B6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984" w:rsidRPr="0088008C" w:rsidRDefault="00D07984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8C">
        <w:rPr>
          <w:rFonts w:ascii="Times New Roman" w:hAnsi="Times New Roman" w:cs="Times New Roman"/>
          <w:b/>
          <w:sz w:val="24"/>
          <w:szCs w:val="24"/>
        </w:rPr>
        <w:t>Образовательный уровень</w:t>
      </w:r>
    </w:p>
    <w:p w:rsidR="00D07984" w:rsidRPr="0088008C" w:rsidRDefault="00D07984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1469"/>
        <w:gridCol w:w="1650"/>
        <w:gridCol w:w="1559"/>
        <w:gridCol w:w="1418"/>
        <w:gridCol w:w="1553"/>
      </w:tblGrid>
      <w:tr w:rsidR="00D07984" w:rsidRPr="0088008C" w:rsidTr="00D07984">
        <w:trPr>
          <w:trHeight w:val="323"/>
        </w:trPr>
        <w:tc>
          <w:tcPr>
            <w:tcW w:w="1730" w:type="dxa"/>
          </w:tcPr>
          <w:p w:rsidR="00D07984" w:rsidRPr="0088008C" w:rsidRDefault="00D0798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469" w:type="dxa"/>
          </w:tcPr>
          <w:p w:rsidR="00D07984" w:rsidRPr="0088008C" w:rsidRDefault="00D0798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педагогов</w:t>
            </w:r>
          </w:p>
        </w:tc>
        <w:tc>
          <w:tcPr>
            <w:tcW w:w="1650" w:type="dxa"/>
          </w:tcPr>
          <w:p w:rsidR="00D07984" w:rsidRPr="0088008C" w:rsidRDefault="00D0798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D07984" w:rsidRPr="0088008C" w:rsidRDefault="00D0798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b/>
                <w:sz w:val="24"/>
                <w:szCs w:val="24"/>
              </w:rPr>
              <w:t>Неполное проф.</w:t>
            </w:r>
          </w:p>
        </w:tc>
        <w:tc>
          <w:tcPr>
            <w:tcW w:w="1418" w:type="dxa"/>
          </w:tcPr>
          <w:p w:rsidR="00D07984" w:rsidRPr="0088008C" w:rsidRDefault="00D0798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проф.</w:t>
            </w:r>
          </w:p>
        </w:tc>
        <w:tc>
          <w:tcPr>
            <w:tcW w:w="1553" w:type="dxa"/>
          </w:tcPr>
          <w:p w:rsidR="00D07984" w:rsidRPr="0088008C" w:rsidRDefault="00D0798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b/>
                <w:sz w:val="24"/>
                <w:szCs w:val="24"/>
              </w:rPr>
              <w:t>Сред. спец. непроф.</w:t>
            </w:r>
          </w:p>
        </w:tc>
      </w:tr>
      <w:tr w:rsidR="00D07984" w:rsidRPr="0088008C" w:rsidTr="00D07984">
        <w:trPr>
          <w:trHeight w:val="242"/>
        </w:trPr>
        <w:tc>
          <w:tcPr>
            <w:tcW w:w="1730" w:type="dxa"/>
          </w:tcPr>
          <w:p w:rsidR="00D07984" w:rsidRPr="003621FC" w:rsidRDefault="00D0798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FC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469" w:type="dxa"/>
          </w:tcPr>
          <w:p w:rsidR="00D07984" w:rsidRPr="0088008C" w:rsidRDefault="00D0798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50" w:type="dxa"/>
          </w:tcPr>
          <w:p w:rsidR="00D07984" w:rsidRPr="0088008C" w:rsidRDefault="00D0798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18 – 48,6%</w:t>
            </w:r>
          </w:p>
        </w:tc>
        <w:tc>
          <w:tcPr>
            <w:tcW w:w="1559" w:type="dxa"/>
          </w:tcPr>
          <w:p w:rsidR="00D07984" w:rsidRPr="0088008C" w:rsidRDefault="00D0798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7984" w:rsidRPr="0088008C" w:rsidRDefault="00D0798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18 – 48,6%</w:t>
            </w:r>
          </w:p>
        </w:tc>
        <w:tc>
          <w:tcPr>
            <w:tcW w:w="1553" w:type="dxa"/>
          </w:tcPr>
          <w:p w:rsidR="00D07984" w:rsidRPr="0088008C" w:rsidRDefault="00D0798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8C">
              <w:rPr>
                <w:rFonts w:ascii="Times New Roman" w:hAnsi="Times New Roman" w:cs="Times New Roman"/>
                <w:sz w:val="24"/>
                <w:szCs w:val="24"/>
              </w:rPr>
              <w:t>1 – 2,7%</w:t>
            </w:r>
          </w:p>
        </w:tc>
      </w:tr>
      <w:tr w:rsidR="00913A26" w:rsidRPr="0088008C" w:rsidTr="00D07984">
        <w:trPr>
          <w:trHeight w:val="242"/>
        </w:trPr>
        <w:tc>
          <w:tcPr>
            <w:tcW w:w="1730" w:type="dxa"/>
          </w:tcPr>
          <w:p w:rsidR="00913A26" w:rsidRPr="003621FC" w:rsidRDefault="00913A26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FC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69" w:type="dxa"/>
          </w:tcPr>
          <w:p w:rsidR="00913A26" w:rsidRPr="0088008C" w:rsidRDefault="00E02979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50" w:type="dxa"/>
          </w:tcPr>
          <w:p w:rsidR="00913A26" w:rsidRPr="0088008C" w:rsidRDefault="00913A26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</w:t>
            </w:r>
            <w:r w:rsidR="005E46EB">
              <w:rPr>
                <w:rFonts w:ascii="Times New Roman" w:hAnsi="Times New Roman" w:cs="Times New Roman"/>
                <w:sz w:val="24"/>
                <w:szCs w:val="24"/>
              </w:rPr>
              <w:t xml:space="preserve"> 51,4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13A26" w:rsidRPr="0088008C" w:rsidRDefault="00913A26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3A26" w:rsidRPr="0088008C" w:rsidRDefault="005E46EB" w:rsidP="005E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029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  <w:r w:rsidR="00E029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:rsidR="00913A26" w:rsidRPr="0088008C" w:rsidRDefault="00E02979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="005E46EB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371AF7" w:rsidRPr="0088008C" w:rsidTr="00D07984">
        <w:trPr>
          <w:trHeight w:val="242"/>
        </w:trPr>
        <w:tc>
          <w:tcPr>
            <w:tcW w:w="1730" w:type="dxa"/>
          </w:tcPr>
          <w:p w:rsidR="00371AF7" w:rsidRPr="003621FC" w:rsidRDefault="00371AF7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F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469" w:type="dxa"/>
          </w:tcPr>
          <w:p w:rsidR="00371AF7" w:rsidRDefault="00371AF7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50" w:type="dxa"/>
          </w:tcPr>
          <w:p w:rsidR="00371AF7" w:rsidRDefault="00371AF7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56,7%</w:t>
            </w:r>
          </w:p>
        </w:tc>
        <w:tc>
          <w:tcPr>
            <w:tcW w:w="1559" w:type="dxa"/>
          </w:tcPr>
          <w:p w:rsidR="00371AF7" w:rsidRDefault="00371AF7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71AF7" w:rsidRDefault="00371AF7" w:rsidP="005E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43,2%</w:t>
            </w:r>
          </w:p>
        </w:tc>
        <w:tc>
          <w:tcPr>
            <w:tcW w:w="1553" w:type="dxa"/>
          </w:tcPr>
          <w:p w:rsidR="00371AF7" w:rsidRDefault="00371AF7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21FC" w:rsidRPr="0088008C" w:rsidTr="00D07984">
        <w:trPr>
          <w:trHeight w:val="242"/>
        </w:trPr>
        <w:tc>
          <w:tcPr>
            <w:tcW w:w="1730" w:type="dxa"/>
          </w:tcPr>
          <w:p w:rsidR="003621FC" w:rsidRPr="003621FC" w:rsidRDefault="009230D3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69" w:type="dxa"/>
          </w:tcPr>
          <w:p w:rsidR="003621FC" w:rsidRDefault="003621FC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50" w:type="dxa"/>
          </w:tcPr>
          <w:p w:rsidR="003621FC" w:rsidRDefault="00135D5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51,4%</w:t>
            </w:r>
          </w:p>
        </w:tc>
        <w:tc>
          <w:tcPr>
            <w:tcW w:w="1559" w:type="dxa"/>
          </w:tcPr>
          <w:p w:rsidR="003621FC" w:rsidRDefault="00135D5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21FC" w:rsidRDefault="00135D54" w:rsidP="005E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48,6%</w:t>
            </w:r>
          </w:p>
        </w:tc>
        <w:tc>
          <w:tcPr>
            <w:tcW w:w="1553" w:type="dxa"/>
          </w:tcPr>
          <w:p w:rsidR="003621FC" w:rsidRDefault="00135D5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30D3" w:rsidRPr="0088008C" w:rsidTr="00D07984">
        <w:trPr>
          <w:trHeight w:val="242"/>
        </w:trPr>
        <w:tc>
          <w:tcPr>
            <w:tcW w:w="1730" w:type="dxa"/>
          </w:tcPr>
          <w:p w:rsidR="009230D3" w:rsidRPr="003621FC" w:rsidRDefault="009230D3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3769B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1469" w:type="dxa"/>
          </w:tcPr>
          <w:p w:rsidR="009230D3" w:rsidRDefault="009230D3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50" w:type="dxa"/>
          </w:tcPr>
          <w:p w:rsidR="009230D3" w:rsidRDefault="009230D3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61%</w:t>
            </w:r>
          </w:p>
        </w:tc>
        <w:tc>
          <w:tcPr>
            <w:tcW w:w="1559" w:type="dxa"/>
          </w:tcPr>
          <w:p w:rsidR="009230D3" w:rsidRDefault="009230D3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0D3" w:rsidRDefault="009230D3" w:rsidP="005E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39%</w:t>
            </w:r>
          </w:p>
        </w:tc>
        <w:tc>
          <w:tcPr>
            <w:tcW w:w="1553" w:type="dxa"/>
          </w:tcPr>
          <w:p w:rsidR="009230D3" w:rsidRDefault="009230D3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7984" w:rsidRPr="00B171C0" w:rsidRDefault="00D07984" w:rsidP="00D0798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7984" w:rsidRPr="0088008C" w:rsidRDefault="00D07984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8C">
        <w:rPr>
          <w:rFonts w:ascii="Times New Roman" w:hAnsi="Times New Roman" w:cs="Times New Roman"/>
          <w:b/>
          <w:sz w:val="24"/>
          <w:szCs w:val="24"/>
        </w:rPr>
        <w:t>Гистограмма  развития</w:t>
      </w:r>
    </w:p>
    <w:p w:rsidR="00D07984" w:rsidRPr="0088008C" w:rsidRDefault="00D07984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8C">
        <w:rPr>
          <w:rFonts w:ascii="Times New Roman" w:hAnsi="Times New Roman" w:cs="Times New Roman"/>
          <w:b/>
          <w:sz w:val="24"/>
          <w:szCs w:val="24"/>
        </w:rPr>
        <w:t>образо</w:t>
      </w:r>
      <w:r w:rsidR="00F06BEB">
        <w:rPr>
          <w:rFonts w:ascii="Times New Roman" w:hAnsi="Times New Roman" w:cs="Times New Roman"/>
          <w:b/>
          <w:sz w:val="24"/>
          <w:szCs w:val="24"/>
        </w:rPr>
        <w:t>вательного уровня педагогов МДОУ</w:t>
      </w:r>
      <w:r w:rsidRPr="0088008C">
        <w:rPr>
          <w:rFonts w:ascii="Times New Roman" w:hAnsi="Times New Roman" w:cs="Times New Roman"/>
          <w:b/>
          <w:sz w:val="24"/>
          <w:szCs w:val="24"/>
        </w:rPr>
        <w:t xml:space="preserve"> № 61 </w:t>
      </w:r>
    </w:p>
    <w:p w:rsidR="00D07984" w:rsidRPr="0088008C" w:rsidRDefault="003E3B57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2012-2018</w:t>
      </w:r>
      <w:r w:rsidR="00D07984" w:rsidRPr="0088008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07984" w:rsidRPr="00B171C0" w:rsidRDefault="00D07984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84" w:rsidRPr="00B171C0" w:rsidRDefault="00D07984" w:rsidP="00D07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71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3625" cy="174307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D07984" w:rsidRPr="00B171C0" w:rsidRDefault="00D07984" w:rsidP="00D07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984" w:rsidRPr="0088008C" w:rsidRDefault="00D07984" w:rsidP="00D0798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008C">
        <w:rPr>
          <w:rFonts w:ascii="Times New Roman" w:hAnsi="Times New Roman" w:cs="Times New Roman"/>
          <w:b/>
          <w:sz w:val="24"/>
          <w:szCs w:val="24"/>
        </w:rPr>
        <w:t>Выводы:</w:t>
      </w:r>
      <w:r w:rsidR="00135D54">
        <w:rPr>
          <w:rFonts w:ascii="Times New Roman" w:hAnsi="Times New Roman" w:cs="Times New Roman"/>
          <w:sz w:val="24"/>
          <w:szCs w:val="24"/>
        </w:rPr>
        <w:t xml:space="preserve"> в 2</w:t>
      </w:r>
      <w:r w:rsidR="008B65E6">
        <w:rPr>
          <w:rFonts w:ascii="Times New Roman" w:hAnsi="Times New Roman" w:cs="Times New Roman"/>
          <w:sz w:val="24"/>
          <w:szCs w:val="24"/>
        </w:rPr>
        <w:t>017-2018</w:t>
      </w:r>
      <w:r w:rsidR="00135D54">
        <w:rPr>
          <w:rFonts w:ascii="Times New Roman" w:hAnsi="Times New Roman" w:cs="Times New Roman"/>
          <w:sz w:val="24"/>
          <w:szCs w:val="24"/>
        </w:rPr>
        <w:t xml:space="preserve"> </w:t>
      </w:r>
      <w:r w:rsidRPr="0088008C">
        <w:rPr>
          <w:rFonts w:ascii="Times New Roman" w:hAnsi="Times New Roman" w:cs="Times New Roman"/>
          <w:sz w:val="24"/>
          <w:szCs w:val="24"/>
        </w:rPr>
        <w:t>г.</w:t>
      </w:r>
      <w:r w:rsidR="008B65E6">
        <w:rPr>
          <w:rFonts w:ascii="Times New Roman" w:hAnsi="Times New Roman" w:cs="Times New Roman"/>
          <w:sz w:val="24"/>
          <w:szCs w:val="24"/>
        </w:rPr>
        <w:t xml:space="preserve"> – образовательный уровень в соответствии с требованиями. </w:t>
      </w:r>
      <w:r w:rsidRPr="0088008C">
        <w:rPr>
          <w:rFonts w:ascii="Times New Roman" w:hAnsi="Times New Roman" w:cs="Times New Roman"/>
          <w:sz w:val="24"/>
          <w:szCs w:val="24"/>
        </w:rPr>
        <w:t>Преобладают пе</w:t>
      </w:r>
      <w:r w:rsidR="00F06BEB">
        <w:rPr>
          <w:rFonts w:ascii="Times New Roman" w:hAnsi="Times New Roman" w:cs="Times New Roman"/>
          <w:sz w:val="24"/>
          <w:szCs w:val="24"/>
        </w:rPr>
        <w:t>да</w:t>
      </w:r>
      <w:r w:rsidR="008B65E6">
        <w:rPr>
          <w:rFonts w:ascii="Times New Roman" w:hAnsi="Times New Roman" w:cs="Times New Roman"/>
          <w:sz w:val="24"/>
          <w:szCs w:val="24"/>
        </w:rPr>
        <w:t>гоги с высшим образованием (61</w:t>
      </w:r>
      <w:r w:rsidRPr="0088008C">
        <w:rPr>
          <w:rFonts w:ascii="Times New Roman" w:hAnsi="Times New Roman" w:cs="Times New Roman"/>
          <w:sz w:val="24"/>
          <w:szCs w:val="24"/>
        </w:rPr>
        <w:t xml:space="preserve">%).  </w:t>
      </w:r>
    </w:p>
    <w:p w:rsidR="001272BE" w:rsidRDefault="001272BE" w:rsidP="00D07984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35D54" w:rsidRDefault="00135D54" w:rsidP="00D07984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35D54" w:rsidRPr="0088008C" w:rsidRDefault="00135D54" w:rsidP="00D07984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07984" w:rsidRDefault="001272BE" w:rsidP="00D0798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07984">
        <w:rPr>
          <w:rFonts w:ascii="Times New Roman" w:eastAsia="Calibri" w:hAnsi="Times New Roman" w:cs="Times New Roman"/>
          <w:b/>
          <w:sz w:val="28"/>
          <w:szCs w:val="28"/>
        </w:rPr>
        <w:t>.1.1</w:t>
      </w:r>
      <w:r w:rsidR="00D07984" w:rsidRPr="0088008C">
        <w:rPr>
          <w:rFonts w:ascii="Times New Roman" w:eastAsia="Calibri" w:hAnsi="Times New Roman" w:cs="Times New Roman"/>
          <w:b/>
          <w:sz w:val="28"/>
          <w:szCs w:val="28"/>
        </w:rPr>
        <w:t>. Итоги аттестации педагогичес</w:t>
      </w:r>
      <w:r w:rsidR="00C1016C">
        <w:rPr>
          <w:rFonts w:ascii="Times New Roman" w:eastAsia="Calibri" w:hAnsi="Times New Roman" w:cs="Times New Roman"/>
          <w:b/>
          <w:sz w:val="28"/>
          <w:szCs w:val="28"/>
        </w:rPr>
        <w:t>ких и руководящих работников ДОУ</w:t>
      </w:r>
    </w:p>
    <w:p w:rsidR="00D07984" w:rsidRDefault="00D07984" w:rsidP="00D0798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08C">
        <w:rPr>
          <w:rFonts w:ascii="Times New Roman" w:eastAsia="Calibri" w:hAnsi="Times New Roman" w:cs="Times New Roman"/>
          <w:b/>
          <w:sz w:val="28"/>
          <w:szCs w:val="28"/>
        </w:rPr>
        <w:t xml:space="preserve">на квалификационные категории </w:t>
      </w:r>
    </w:p>
    <w:p w:rsidR="00DB6A55" w:rsidRDefault="00DB6A55" w:rsidP="00CF74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55" w:rsidRPr="00DB6A55" w:rsidRDefault="00DB6A55" w:rsidP="00DB6A55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Аттестовано на высшую квалификационную категорию</w:t>
      </w:r>
    </w:p>
    <w:p w:rsidR="00DB6A55" w:rsidRPr="00DB6A55" w:rsidRDefault="00DB6A55" w:rsidP="00DB6A55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2406"/>
        <w:gridCol w:w="3035"/>
        <w:gridCol w:w="2738"/>
        <w:gridCol w:w="1557"/>
      </w:tblGrid>
      <w:tr w:rsidR="00DB6A55" w:rsidRPr="00DB6A55" w:rsidTr="00DB6A55">
        <w:trPr>
          <w:trHeight w:val="335"/>
          <w:jc w:val="center"/>
        </w:trPr>
        <w:tc>
          <w:tcPr>
            <w:tcW w:w="0" w:type="auto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7" w:type="dxa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260" w:type="dxa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Выписка из приказа</w:t>
            </w:r>
          </w:p>
        </w:tc>
        <w:tc>
          <w:tcPr>
            <w:tcW w:w="1666" w:type="dxa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Прим.</w:t>
            </w:r>
          </w:p>
        </w:tc>
      </w:tr>
      <w:tr w:rsidR="00DB6A55" w:rsidRPr="00DB6A55" w:rsidTr="00DB6A55">
        <w:trPr>
          <w:trHeight w:val="335"/>
          <w:jc w:val="center"/>
        </w:trPr>
        <w:tc>
          <w:tcPr>
            <w:tcW w:w="0" w:type="auto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587" w:type="dxa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И. В.</w:t>
            </w:r>
          </w:p>
        </w:tc>
        <w:tc>
          <w:tcPr>
            <w:tcW w:w="3260" w:type="dxa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977" w:type="dxa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02-14/23</w:t>
            </w:r>
          </w:p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29.12.2017 г.</w:t>
            </w:r>
          </w:p>
        </w:tc>
        <w:tc>
          <w:tcPr>
            <w:tcW w:w="1666" w:type="dxa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</w:t>
            </w:r>
          </w:p>
        </w:tc>
      </w:tr>
    </w:tbl>
    <w:p w:rsidR="00DB6A55" w:rsidRPr="00DB6A55" w:rsidRDefault="00DB6A55" w:rsidP="00DB6A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5" w:rsidRPr="00DB6A55" w:rsidRDefault="00DB6A55" w:rsidP="00DB6A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2873"/>
        <w:gridCol w:w="2063"/>
        <w:gridCol w:w="2445"/>
        <w:gridCol w:w="898"/>
      </w:tblGrid>
      <w:tr w:rsidR="00DB6A55" w:rsidRPr="00DB6A55" w:rsidTr="00DB6A55">
        <w:trPr>
          <w:trHeight w:val="281"/>
        </w:trPr>
        <w:tc>
          <w:tcPr>
            <w:tcW w:w="0" w:type="auto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Выписка из приказа</w:t>
            </w:r>
          </w:p>
        </w:tc>
        <w:tc>
          <w:tcPr>
            <w:tcW w:w="0" w:type="auto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Прим.</w:t>
            </w:r>
          </w:p>
        </w:tc>
      </w:tr>
      <w:tr w:rsidR="00DB6A55" w:rsidRPr="00DB6A55" w:rsidTr="00DB6A55">
        <w:trPr>
          <w:trHeight w:val="293"/>
        </w:trPr>
        <w:tc>
          <w:tcPr>
            <w:tcW w:w="0" w:type="auto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Н. В.</w:t>
            </w:r>
          </w:p>
        </w:tc>
        <w:tc>
          <w:tcPr>
            <w:tcW w:w="0" w:type="auto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02-14/23</w:t>
            </w:r>
          </w:p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29.12.2017 г.</w:t>
            </w:r>
          </w:p>
        </w:tc>
        <w:tc>
          <w:tcPr>
            <w:tcW w:w="0" w:type="auto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</w:t>
            </w:r>
          </w:p>
        </w:tc>
      </w:tr>
      <w:tr w:rsidR="00DB6A55" w:rsidRPr="00DB6A55" w:rsidTr="00DB6A55">
        <w:trPr>
          <w:trHeight w:val="293"/>
        </w:trPr>
        <w:tc>
          <w:tcPr>
            <w:tcW w:w="0" w:type="auto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Е. Д.</w:t>
            </w:r>
          </w:p>
        </w:tc>
        <w:tc>
          <w:tcPr>
            <w:tcW w:w="0" w:type="auto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02-14/23</w:t>
            </w:r>
          </w:p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29.12.2017 г.</w:t>
            </w:r>
          </w:p>
        </w:tc>
        <w:tc>
          <w:tcPr>
            <w:tcW w:w="0" w:type="auto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</w:t>
            </w:r>
          </w:p>
        </w:tc>
      </w:tr>
    </w:tbl>
    <w:p w:rsidR="00DB6A55" w:rsidRPr="00DB6A55" w:rsidRDefault="00DB6A55" w:rsidP="00DB6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Аттестовано на первую квалификационную категорию</w:t>
      </w:r>
    </w:p>
    <w:p w:rsidR="00DB6A55" w:rsidRPr="00DB6A55" w:rsidRDefault="00DB6A55" w:rsidP="00DB6A5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6A55" w:rsidRPr="00DB6A55" w:rsidRDefault="00DB6A55" w:rsidP="00DB6A5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6A55" w:rsidRPr="00DB6A55" w:rsidRDefault="00DB6A55" w:rsidP="00DB6A5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6A55" w:rsidRDefault="00DB6A55" w:rsidP="00DB6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5" w:rsidRDefault="00DB6A55" w:rsidP="00DB6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5" w:rsidRDefault="00DB6A55" w:rsidP="00DB6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5" w:rsidRDefault="00DB6A55" w:rsidP="00DB6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5" w:rsidRPr="00DB6A55" w:rsidRDefault="00DB6A55" w:rsidP="00DB6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Аттестовано на соответствие занимаемой должности</w:t>
      </w:r>
    </w:p>
    <w:p w:rsidR="00DB6A55" w:rsidRPr="00DB6A55" w:rsidRDefault="00DB6A55" w:rsidP="00DB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3623"/>
        <w:gridCol w:w="2551"/>
        <w:gridCol w:w="2546"/>
      </w:tblGrid>
      <w:tr w:rsidR="00DB6A55" w:rsidRPr="00DB6A55" w:rsidTr="00DB6A55">
        <w:trPr>
          <w:trHeight w:val="599"/>
          <w:jc w:val="center"/>
        </w:trPr>
        <w:tc>
          <w:tcPr>
            <w:tcW w:w="517" w:type="dxa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</w:t>
            </w:r>
          </w:p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6A55" w:rsidRPr="00DB6A55" w:rsidTr="00DB6A55">
        <w:trPr>
          <w:trHeight w:val="285"/>
          <w:jc w:val="center"/>
        </w:trPr>
        <w:tc>
          <w:tcPr>
            <w:tcW w:w="517" w:type="dxa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23" w:type="dxa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О. В.</w:t>
            </w:r>
          </w:p>
        </w:tc>
        <w:tc>
          <w:tcPr>
            <w:tcW w:w="2551" w:type="dxa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546" w:type="dxa"/>
          </w:tcPr>
          <w:p w:rsidR="00DB6A55" w:rsidRPr="00DB6A55" w:rsidRDefault="008B65E6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DB6A55"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г.</w:t>
            </w:r>
          </w:p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55" w:rsidRPr="00DB6A55" w:rsidTr="00DB6A55">
        <w:trPr>
          <w:trHeight w:val="252"/>
          <w:jc w:val="center"/>
        </w:trPr>
        <w:tc>
          <w:tcPr>
            <w:tcW w:w="517" w:type="dxa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23" w:type="dxa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Ю. В.</w:t>
            </w:r>
          </w:p>
        </w:tc>
        <w:tc>
          <w:tcPr>
            <w:tcW w:w="2551" w:type="dxa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546" w:type="dxa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49/3</w:t>
            </w:r>
          </w:p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29.09.2017 г.</w:t>
            </w:r>
          </w:p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351" w:rsidRDefault="00413351" w:rsidP="00413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984" w:rsidRPr="00C63C64" w:rsidRDefault="00D07984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C64">
        <w:rPr>
          <w:rFonts w:ascii="Times New Roman" w:hAnsi="Times New Roman" w:cs="Times New Roman"/>
          <w:b/>
          <w:sz w:val="24"/>
          <w:szCs w:val="24"/>
        </w:rPr>
        <w:t>Уровень квалификации</w:t>
      </w:r>
    </w:p>
    <w:p w:rsidR="00D07984" w:rsidRPr="00B171C0" w:rsidRDefault="00D07984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2108"/>
        <w:gridCol w:w="1196"/>
        <w:gridCol w:w="1316"/>
        <w:gridCol w:w="1701"/>
        <w:gridCol w:w="1760"/>
      </w:tblGrid>
      <w:tr w:rsidR="00D07984" w:rsidRPr="00C63C64" w:rsidTr="00A7055B">
        <w:trPr>
          <w:trHeight w:val="315"/>
          <w:jc w:val="center"/>
        </w:trPr>
        <w:tc>
          <w:tcPr>
            <w:tcW w:w="0" w:type="auto"/>
            <w:tcBorders>
              <w:tl2br w:val="nil"/>
            </w:tcBorders>
          </w:tcPr>
          <w:p w:rsidR="00D07984" w:rsidRPr="00C63C64" w:rsidRDefault="00A7055B" w:rsidP="00A70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D07984" w:rsidRPr="00C63C64" w:rsidRDefault="00D0798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педагогов</w:t>
            </w:r>
          </w:p>
        </w:tc>
        <w:tc>
          <w:tcPr>
            <w:tcW w:w="0" w:type="auto"/>
          </w:tcPr>
          <w:p w:rsidR="00D07984" w:rsidRPr="00C63C64" w:rsidRDefault="00D0798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0" w:type="auto"/>
          </w:tcPr>
          <w:p w:rsidR="00D07984" w:rsidRPr="00C63C64" w:rsidRDefault="00D07984" w:rsidP="00D07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r2bl w:val="nil"/>
            </w:tcBorders>
          </w:tcPr>
          <w:p w:rsidR="00D07984" w:rsidRPr="00C63C64" w:rsidRDefault="00A7055B" w:rsidP="00A705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07984" w:rsidRPr="00C63C64">
              <w:rPr>
                <w:rFonts w:ascii="Times New Roman" w:hAnsi="Times New Roman" w:cs="Times New Roman"/>
                <w:b/>
                <w:sz w:val="24"/>
                <w:szCs w:val="24"/>
              </w:rPr>
              <w:t>оответствие</w:t>
            </w:r>
          </w:p>
        </w:tc>
        <w:tc>
          <w:tcPr>
            <w:tcW w:w="0" w:type="auto"/>
          </w:tcPr>
          <w:p w:rsidR="00D07984" w:rsidRPr="00C63C64" w:rsidRDefault="00D0798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b/>
                <w:sz w:val="24"/>
                <w:szCs w:val="24"/>
              </w:rPr>
              <w:t>Без категории</w:t>
            </w:r>
          </w:p>
        </w:tc>
      </w:tr>
      <w:tr w:rsidR="003621FC" w:rsidRPr="00C63C64" w:rsidTr="00413351">
        <w:trPr>
          <w:trHeight w:val="213"/>
          <w:jc w:val="center"/>
        </w:trPr>
        <w:tc>
          <w:tcPr>
            <w:tcW w:w="0" w:type="auto"/>
          </w:tcPr>
          <w:p w:rsidR="003621FC" w:rsidRDefault="00A7055B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9230D3">
              <w:rPr>
                <w:rFonts w:ascii="Times New Roman" w:hAnsi="Times New Roman" w:cs="Times New Roman"/>
                <w:b/>
                <w:sz w:val="24"/>
                <w:szCs w:val="24"/>
              </w:rPr>
              <w:t>-2017</w:t>
            </w:r>
          </w:p>
        </w:tc>
        <w:tc>
          <w:tcPr>
            <w:tcW w:w="0" w:type="auto"/>
          </w:tcPr>
          <w:p w:rsidR="003621FC" w:rsidRDefault="003621FC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3621FC" w:rsidRDefault="003621FC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18,9%</w:t>
            </w:r>
          </w:p>
        </w:tc>
        <w:tc>
          <w:tcPr>
            <w:tcW w:w="0" w:type="auto"/>
          </w:tcPr>
          <w:p w:rsidR="003621FC" w:rsidRDefault="00E768B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21F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  <w:r w:rsidR="003621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621FC" w:rsidRDefault="003621FC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21,6</w:t>
            </w:r>
            <w:r w:rsidR="00E768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621FC" w:rsidRDefault="00E768B4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29,7%</w:t>
            </w:r>
          </w:p>
        </w:tc>
      </w:tr>
      <w:tr w:rsidR="00A7055B" w:rsidRPr="00C63C64" w:rsidTr="00413351">
        <w:trPr>
          <w:trHeight w:val="213"/>
          <w:jc w:val="center"/>
        </w:trPr>
        <w:tc>
          <w:tcPr>
            <w:tcW w:w="0" w:type="auto"/>
          </w:tcPr>
          <w:p w:rsidR="00A7055B" w:rsidRDefault="00A7055B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DB6A55">
              <w:rPr>
                <w:rFonts w:ascii="Times New Roman" w:hAnsi="Times New Roman" w:cs="Times New Roman"/>
                <w:b/>
                <w:sz w:val="24"/>
                <w:szCs w:val="24"/>
              </w:rPr>
              <w:t>-2018</w:t>
            </w:r>
          </w:p>
        </w:tc>
        <w:tc>
          <w:tcPr>
            <w:tcW w:w="0" w:type="auto"/>
          </w:tcPr>
          <w:p w:rsidR="00A7055B" w:rsidRDefault="00A7055B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A7055B" w:rsidRDefault="00A7055B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22,2%</w:t>
            </w:r>
          </w:p>
        </w:tc>
        <w:tc>
          <w:tcPr>
            <w:tcW w:w="0" w:type="auto"/>
          </w:tcPr>
          <w:p w:rsidR="00A7055B" w:rsidRDefault="00A7055B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27,8%</w:t>
            </w:r>
          </w:p>
        </w:tc>
        <w:tc>
          <w:tcPr>
            <w:tcW w:w="0" w:type="auto"/>
          </w:tcPr>
          <w:p w:rsidR="00A7055B" w:rsidRDefault="00A7055B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19,4%</w:t>
            </w:r>
          </w:p>
        </w:tc>
        <w:tc>
          <w:tcPr>
            <w:tcW w:w="0" w:type="auto"/>
          </w:tcPr>
          <w:p w:rsidR="00A7055B" w:rsidRDefault="00A7055B" w:rsidP="00D0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30,5%</w:t>
            </w:r>
          </w:p>
        </w:tc>
      </w:tr>
    </w:tbl>
    <w:p w:rsidR="00413351" w:rsidRDefault="00413351" w:rsidP="00DB6A55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984" w:rsidRPr="00C63C64" w:rsidRDefault="00D07984" w:rsidP="00D07984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C64">
        <w:rPr>
          <w:rFonts w:ascii="Times New Roman" w:hAnsi="Times New Roman" w:cs="Times New Roman"/>
          <w:b/>
          <w:sz w:val="24"/>
          <w:szCs w:val="24"/>
        </w:rPr>
        <w:t xml:space="preserve">Гистограмма уровня квалификации </w:t>
      </w:r>
    </w:p>
    <w:p w:rsidR="00D07984" w:rsidRPr="00C63C64" w:rsidRDefault="00C1016C" w:rsidP="00D07984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педагогического состава МДОУ</w:t>
      </w:r>
      <w:r w:rsidR="00D07984" w:rsidRPr="00C63C64">
        <w:rPr>
          <w:rFonts w:ascii="Times New Roman" w:hAnsi="Times New Roman" w:cs="Times New Roman"/>
          <w:b/>
          <w:sz w:val="24"/>
          <w:szCs w:val="24"/>
        </w:rPr>
        <w:t xml:space="preserve"> № 61 </w:t>
      </w:r>
    </w:p>
    <w:p w:rsidR="00D07984" w:rsidRPr="00C63C64" w:rsidRDefault="008B65E6" w:rsidP="00D07984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динамике (2012-2018</w:t>
      </w:r>
      <w:r w:rsidR="00D07984" w:rsidRPr="00C63C64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D07984" w:rsidRPr="00B171C0" w:rsidRDefault="00D07984" w:rsidP="00D07984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BC" w:rsidRPr="00B171C0" w:rsidRDefault="00D07984" w:rsidP="00413351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1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7325" cy="1924050"/>
            <wp:effectExtent l="0" t="0" r="9525" b="0"/>
            <wp:docPr id="3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413351" w:rsidRDefault="00413351" w:rsidP="00D07984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984" w:rsidRPr="00C63C64" w:rsidRDefault="00D07984" w:rsidP="00D07984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C64">
        <w:rPr>
          <w:rFonts w:ascii="Times New Roman" w:hAnsi="Times New Roman" w:cs="Times New Roman"/>
          <w:b/>
          <w:sz w:val="24"/>
          <w:szCs w:val="24"/>
        </w:rPr>
        <w:t>Доля педагогов, имеющих высшую</w:t>
      </w:r>
    </w:p>
    <w:p w:rsidR="00D07984" w:rsidRPr="00C63C64" w:rsidRDefault="00D07984" w:rsidP="00D07984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C64">
        <w:rPr>
          <w:rFonts w:ascii="Times New Roman" w:hAnsi="Times New Roman" w:cs="Times New Roman"/>
          <w:b/>
          <w:sz w:val="24"/>
          <w:szCs w:val="24"/>
        </w:rPr>
        <w:t>и первую квалификационные категории</w:t>
      </w:r>
    </w:p>
    <w:p w:rsidR="00D07984" w:rsidRPr="00C63C64" w:rsidRDefault="00D07984" w:rsidP="00D07984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04"/>
        <w:tblW w:w="5242" w:type="dxa"/>
        <w:tblLook w:val="04A0" w:firstRow="1" w:lastRow="0" w:firstColumn="1" w:lastColumn="0" w:noHBand="0" w:noVBand="1"/>
      </w:tblPr>
      <w:tblGrid>
        <w:gridCol w:w="1608"/>
        <w:gridCol w:w="2564"/>
        <w:gridCol w:w="1070"/>
      </w:tblGrid>
      <w:tr w:rsidR="00D07984" w:rsidRPr="00C63C64" w:rsidTr="00D07984">
        <w:trPr>
          <w:trHeight w:val="289"/>
        </w:trPr>
        <w:tc>
          <w:tcPr>
            <w:tcW w:w="0" w:type="auto"/>
          </w:tcPr>
          <w:p w:rsidR="00D07984" w:rsidRPr="00C63C64" w:rsidRDefault="00A655BC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г</w:t>
            </w:r>
            <w:r w:rsidR="00D07984" w:rsidRPr="00C63C6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</w:tcPr>
          <w:p w:rsidR="00D07984" w:rsidRPr="00C63C64" w:rsidRDefault="00D07984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Кол-во педагогов</w:t>
            </w:r>
          </w:p>
        </w:tc>
        <w:tc>
          <w:tcPr>
            <w:tcW w:w="0" w:type="auto"/>
          </w:tcPr>
          <w:p w:rsidR="00D07984" w:rsidRPr="00C63C64" w:rsidRDefault="00D07984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7984" w:rsidRPr="00C63C64" w:rsidTr="00D07984">
        <w:trPr>
          <w:trHeight w:val="289"/>
        </w:trPr>
        <w:tc>
          <w:tcPr>
            <w:tcW w:w="0" w:type="auto"/>
          </w:tcPr>
          <w:p w:rsidR="00D07984" w:rsidRPr="00C63C64" w:rsidRDefault="00D07984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0" w:type="auto"/>
          </w:tcPr>
          <w:p w:rsidR="00D07984" w:rsidRPr="00C63C64" w:rsidRDefault="00D07984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0" w:type="auto"/>
          </w:tcPr>
          <w:p w:rsidR="00D07984" w:rsidRPr="00C63C64" w:rsidRDefault="00D07984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D07984" w:rsidRPr="00C63C64" w:rsidTr="00D07984">
        <w:trPr>
          <w:trHeight w:val="289"/>
        </w:trPr>
        <w:tc>
          <w:tcPr>
            <w:tcW w:w="0" w:type="auto"/>
          </w:tcPr>
          <w:p w:rsidR="00D07984" w:rsidRPr="00C63C64" w:rsidRDefault="00D07984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0" w:type="auto"/>
          </w:tcPr>
          <w:p w:rsidR="00D07984" w:rsidRPr="00C63C64" w:rsidRDefault="00D07984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0" w:type="auto"/>
          </w:tcPr>
          <w:p w:rsidR="00D07984" w:rsidRPr="00C63C64" w:rsidRDefault="00D07984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D07984" w:rsidRPr="00C63C64" w:rsidTr="00D07984">
        <w:trPr>
          <w:trHeight w:val="321"/>
        </w:trPr>
        <w:tc>
          <w:tcPr>
            <w:tcW w:w="0" w:type="auto"/>
            <w:tcBorders>
              <w:bottom w:val="single" w:sz="4" w:space="0" w:color="auto"/>
            </w:tcBorders>
          </w:tcPr>
          <w:p w:rsidR="00D07984" w:rsidRPr="00C63C64" w:rsidRDefault="00D07984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07984" w:rsidRPr="00C63C64" w:rsidRDefault="00D07984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07984" w:rsidRPr="00C63C64" w:rsidRDefault="00D07984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D07984" w:rsidRPr="00C63C64" w:rsidTr="0028392D">
        <w:trPr>
          <w:trHeight w:val="27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07984" w:rsidRPr="00C63C64" w:rsidRDefault="00D07984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07984" w:rsidRPr="00C63C64" w:rsidRDefault="00D07984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07984" w:rsidRPr="00C63C64" w:rsidRDefault="00D07984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28392D" w:rsidRPr="00C63C64" w:rsidTr="00B049FC">
        <w:trPr>
          <w:trHeight w:val="27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392D" w:rsidRPr="00C63C64" w:rsidRDefault="0028392D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392D" w:rsidRPr="00C63C64" w:rsidRDefault="0028392D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392D" w:rsidRPr="00C63C64" w:rsidRDefault="0028392D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59,4%</w:t>
            </w:r>
          </w:p>
        </w:tc>
      </w:tr>
      <w:tr w:rsidR="00B049FC" w:rsidRPr="00C63C64" w:rsidTr="00E768B4">
        <w:trPr>
          <w:trHeight w:val="27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49FC" w:rsidRDefault="00B049FC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49FC" w:rsidRDefault="00413351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49FC" w:rsidRDefault="00413351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59,4%</w:t>
            </w:r>
          </w:p>
        </w:tc>
      </w:tr>
      <w:tr w:rsidR="00E768B4" w:rsidRPr="00C63C64" w:rsidTr="00A7055B">
        <w:trPr>
          <w:trHeight w:val="27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768B4" w:rsidRDefault="00E768B4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768B4" w:rsidRDefault="00E768B4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768B4" w:rsidRDefault="00E768B4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48,6%</w:t>
            </w:r>
          </w:p>
        </w:tc>
      </w:tr>
      <w:tr w:rsidR="00A7055B" w:rsidRPr="00C63C64" w:rsidTr="00D07984">
        <w:trPr>
          <w:trHeight w:val="273"/>
        </w:trPr>
        <w:tc>
          <w:tcPr>
            <w:tcW w:w="0" w:type="auto"/>
            <w:tcBorders>
              <w:top w:val="single" w:sz="4" w:space="0" w:color="auto"/>
            </w:tcBorders>
          </w:tcPr>
          <w:p w:rsidR="00A7055B" w:rsidRDefault="00A7055B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B6A55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055B" w:rsidRDefault="00A7055B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055B" w:rsidRDefault="00A7055B" w:rsidP="0028392D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D07984" w:rsidRPr="00C63C64" w:rsidRDefault="00D07984" w:rsidP="00D07984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984" w:rsidRPr="00C63C64" w:rsidRDefault="00D07984" w:rsidP="00D07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984" w:rsidRPr="00C63C64" w:rsidRDefault="00D07984" w:rsidP="00D07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984" w:rsidRPr="00C63C64" w:rsidRDefault="00D07984" w:rsidP="00D07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984" w:rsidRPr="00C63C64" w:rsidRDefault="00D07984" w:rsidP="00D07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984" w:rsidRPr="00C63C64" w:rsidRDefault="00D07984" w:rsidP="00D07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392D" w:rsidRDefault="0028392D" w:rsidP="00D079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92D" w:rsidRDefault="0028392D" w:rsidP="00D079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055B" w:rsidRDefault="00A7055B" w:rsidP="00D079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1A6" w:rsidRDefault="00413351" w:rsidP="00D07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351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413351">
        <w:rPr>
          <w:rFonts w:ascii="Times New Roman" w:hAnsi="Times New Roman" w:cs="Times New Roman"/>
          <w:sz w:val="24"/>
          <w:szCs w:val="24"/>
        </w:rPr>
        <w:t xml:space="preserve"> </w:t>
      </w:r>
      <w:r w:rsidR="00CC01A6">
        <w:rPr>
          <w:rFonts w:ascii="Times New Roman" w:hAnsi="Times New Roman" w:cs="Times New Roman"/>
          <w:sz w:val="24"/>
          <w:szCs w:val="24"/>
        </w:rPr>
        <w:t>Доля педагогов, имеющих высшую и первую квалификационные к</w:t>
      </w:r>
      <w:r w:rsidR="009230D3">
        <w:rPr>
          <w:rFonts w:ascii="Times New Roman" w:hAnsi="Times New Roman" w:cs="Times New Roman"/>
          <w:sz w:val="24"/>
          <w:szCs w:val="24"/>
        </w:rPr>
        <w:t xml:space="preserve">атегории составил 50 %. </w:t>
      </w:r>
      <w:r w:rsidR="00145A73">
        <w:rPr>
          <w:rFonts w:ascii="Times New Roman" w:hAnsi="Times New Roman" w:cs="Times New Roman"/>
          <w:sz w:val="24"/>
          <w:szCs w:val="24"/>
        </w:rPr>
        <w:t xml:space="preserve">Сохраняется большая доля педагогов, которые работают в ДОУ до 2-х лет. </w:t>
      </w:r>
    </w:p>
    <w:p w:rsidR="00145A73" w:rsidRDefault="00145A73" w:rsidP="00D07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7984" w:rsidRPr="00C63C64" w:rsidRDefault="00D07984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C64">
        <w:rPr>
          <w:rFonts w:ascii="Times New Roman" w:hAnsi="Times New Roman" w:cs="Times New Roman"/>
          <w:b/>
          <w:sz w:val="24"/>
          <w:szCs w:val="24"/>
        </w:rPr>
        <w:t>Доля педагогов, повысивших квалификационную категорию</w:t>
      </w:r>
    </w:p>
    <w:p w:rsidR="00D07984" w:rsidRPr="00C63C64" w:rsidRDefault="00413351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="008B65E6">
        <w:rPr>
          <w:rFonts w:ascii="Times New Roman" w:hAnsi="Times New Roman" w:cs="Times New Roman"/>
          <w:b/>
          <w:sz w:val="24"/>
          <w:szCs w:val="24"/>
        </w:rPr>
        <w:t>с 2012-2018</w:t>
      </w:r>
      <w:r w:rsidR="00145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984" w:rsidRPr="00C63C64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pPr w:leftFromText="180" w:rightFromText="180" w:vertAnchor="text" w:horzAnchor="page" w:tblpX="1760" w:tblpY="254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552"/>
        <w:gridCol w:w="2444"/>
      </w:tblGrid>
      <w:tr w:rsidR="00D07984" w:rsidRPr="00C63C64" w:rsidTr="00D07984">
        <w:tc>
          <w:tcPr>
            <w:tcW w:w="1384" w:type="dxa"/>
          </w:tcPr>
          <w:p w:rsidR="00D07984" w:rsidRPr="00C63C64" w:rsidRDefault="00D07984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г</w:t>
            </w: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693" w:type="dxa"/>
          </w:tcPr>
          <w:p w:rsidR="00D07984" w:rsidRPr="00C63C64" w:rsidRDefault="00D07984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Кол-во педагогов</w:t>
            </w:r>
          </w:p>
          <w:p w:rsidR="00D07984" w:rsidRPr="00C63C64" w:rsidRDefault="00D07984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D07984" w:rsidRPr="00C63C64" w:rsidRDefault="00D07984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Кол-во аттестуемых педагогов</w:t>
            </w:r>
          </w:p>
        </w:tc>
        <w:tc>
          <w:tcPr>
            <w:tcW w:w="2444" w:type="dxa"/>
          </w:tcPr>
          <w:p w:rsidR="00D07984" w:rsidRPr="00C63C64" w:rsidRDefault="00D07984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Повысили категорию</w:t>
            </w:r>
          </w:p>
        </w:tc>
      </w:tr>
      <w:tr w:rsidR="00D07984" w:rsidRPr="00C63C64" w:rsidTr="00D07984">
        <w:trPr>
          <w:trHeight w:val="277"/>
        </w:trPr>
        <w:tc>
          <w:tcPr>
            <w:tcW w:w="1384" w:type="dxa"/>
            <w:tcBorders>
              <w:bottom w:val="single" w:sz="4" w:space="0" w:color="auto"/>
            </w:tcBorders>
          </w:tcPr>
          <w:p w:rsidR="00D07984" w:rsidRPr="00C63C64" w:rsidRDefault="00D07984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07984" w:rsidRPr="00C63C64" w:rsidRDefault="00D07984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7984" w:rsidRPr="00C63C64" w:rsidRDefault="00D07984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5 – 15%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07984" w:rsidRPr="00C63C64" w:rsidRDefault="00D07984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3 – 8,8%</w:t>
            </w:r>
          </w:p>
        </w:tc>
      </w:tr>
      <w:tr w:rsidR="00D07984" w:rsidRPr="00C63C64" w:rsidTr="00A655BC">
        <w:trPr>
          <w:trHeight w:val="2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07984" w:rsidRPr="00C63C64" w:rsidRDefault="00D07984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07984" w:rsidRPr="00C63C64" w:rsidRDefault="00D07984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07984" w:rsidRPr="00C63C64" w:rsidRDefault="00D07984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3 – 8,1%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D07984" w:rsidRPr="00C63C64" w:rsidRDefault="00D07984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64">
              <w:rPr>
                <w:rFonts w:ascii="Times New Roman" w:hAnsi="Times New Roman" w:cs="Times New Roman"/>
                <w:sz w:val="24"/>
                <w:szCs w:val="24"/>
              </w:rPr>
              <w:t>2 – 5,4%</w:t>
            </w:r>
          </w:p>
        </w:tc>
      </w:tr>
      <w:tr w:rsidR="00A655BC" w:rsidRPr="00C63C64" w:rsidTr="00413351">
        <w:trPr>
          <w:trHeight w:val="2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655BC" w:rsidRPr="00C63C64" w:rsidRDefault="00A655BC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655BC" w:rsidRPr="00C63C64" w:rsidRDefault="00A655BC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55BC" w:rsidRPr="00C63C64" w:rsidRDefault="00A655BC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35,1%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A655BC" w:rsidRPr="00C63C64" w:rsidRDefault="00A655BC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27%</w:t>
            </w:r>
          </w:p>
        </w:tc>
      </w:tr>
      <w:tr w:rsidR="00413351" w:rsidRPr="00C63C64" w:rsidTr="00E768B4">
        <w:trPr>
          <w:trHeight w:val="2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13351" w:rsidRDefault="00413351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13351" w:rsidRDefault="00413351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3351" w:rsidRDefault="00413351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18,9%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413351" w:rsidRDefault="00413351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24B50">
              <w:rPr>
                <w:rFonts w:ascii="Times New Roman" w:hAnsi="Times New Roman" w:cs="Times New Roman"/>
                <w:sz w:val="24"/>
                <w:szCs w:val="24"/>
              </w:rPr>
              <w:t>–10,8%</w:t>
            </w:r>
          </w:p>
        </w:tc>
      </w:tr>
      <w:tr w:rsidR="00E768B4" w:rsidRPr="00C63C64" w:rsidTr="009230D3">
        <w:trPr>
          <w:trHeight w:val="2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768B4" w:rsidRDefault="00E768B4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8B4" w:rsidRDefault="00E768B4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768B4" w:rsidRDefault="00145A73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8,1%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E768B4" w:rsidRDefault="00145A73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2,7%</w:t>
            </w:r>
          </w:p>
        </w:tc>
      </w:tr>
      <w:tr w:rsidR="009230D3" w:rsidRPr="00C63C64" w:rsidTr="00D07984">
        <w:trPr>
          <w:trHeight w:val="225"/>
        </w:trPr>
        <w:tc>
          <w:tcPr>
            <w:tcW w:w="1384" w:type="dxa"/>
            <w:tcBorders>
              <w:top w:val="single" w:sz="4" w:space="0" w:color="auto"/>
            </w:tcBorders>
          </w:tcPr>
          <w:p w:rsidR="009230D3" w:rsidRDefault="009230D3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B65E6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230D3" w:rsidRDefault="009230D3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230D3" w:rsidRDefault="008B65E6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13,8</w:t>
            </w:r>
            <w:r w:rsidR="009230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9230D3" w:rsidRDefault="008B65E6" w:rsidP="00D7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–8,3</w:t>
            </w:r>
            <w:r w:rsidR="009230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07984" w:rsidRPr="00C63C64" w:rsidRDefault="00D07984" w:rsidP="00D0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984" w:rsidRDefault="00D07984" w:rsidP="00A655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2BE" w:rsidRDefault="001272BE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2BE" w:rsidRDefault="001272BE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2BE" w:rsidRDefault="001272BE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2BE" w:rsidRDefault="001272BE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2BE" w:rsidRDefault="001272BE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2BE" w:rsidRDefault="001272BE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2BE" w:rsidRDefault="001272BE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2BE" w:rsidRDefault="001272BE" w:rsidP="00D0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55" w:rsidRDefault="00DB6A55" w:rsidP="0074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984" w:rsidRPr="00B171C0" w:rsidRDefault="00D07984" w:rsidP="0074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1C0">
        <w:rPr>
          <w:rFonts w:ascii="Times New Roman" w:hAnsi="Times New Roman" w:cs="Times New Roman"/>
          <w:b/>
          <w:sz w:val="24"/>
          <w:szCs w:val="24"/>
        </w:rPr>
        <w:t>Гистограмма уровня повышения квалификации</w:t>
      </w:r>
    </w:p>
    <w:p w:rsidR="00D07984" w:rsidRDefault="008B65E6" w:rsidP="0074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2012-2018 </w:t>
      </w:r>
      <w:r w:rsidR="00D07984" w:rsidRPr="00B171C0">
        <w:rPr>
          <w:rFonts w:ascii="Times New Roman" w:hAnsi="Times New Roman" w:cs="Times New Roman"/>
          <w:b/>
          <w:sz w:val="24"/>
          <w:szCs w:val="24"/>
        </w:rPr>
        <w:t>г.</w:t>
      </w:r>
    </w:p>
    <w:p w:rsidR="00D07984" w:rsidRPr="00B171C0" w:rsidRDefault="00D07984" w:rsidP="007431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984" w:rsidRPr="00B171C0" w:rsidRDefault="00D07984" w:rsidP="00743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1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53075" cy="1857375"/>
            <wp:effectExtent l="0" t="0" r="9525" b="952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824B50" w:rsidRDefault="00824B50" w:rsidP="007431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A73" w:rsidRDefault="00D07984" w:rsidP="007431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3C64">
        <w:rPr>
          <w:rFonts w:ascii="Times New Roman" w:hAnsi="Times New Roman" w:cs="Times New Roman"/>
          <w:b/>
          <w:sz w:val="24"/>
          <w:szCs w:val="24"/>
        </w:rPr>
        <w:t>Выводы:</w:t>
      </w:r>
      <w:r w:rsidR="00145A73">
        <w:rPr>
          <w:rFonts w:ascii="Times New Roman" w:hAnsi="Times New Roman" w:cs="Times New Roman"/>
          <w:sz w:val="24"/>
          <w:szCs w:val="24"/>
        </w:rPr>
        <w:t xml:space="preserve"> в связи с притоком моло</w:t>
      </w:r>
      <w:r w:rsidR="00E152CA">
        <w:rPr>
          <w:rFonts w:ascii="Times New Roman" w:hAnsi="Times New Roman" w:cs="Times New Roman"/>
          <w:sz w:val="24"/>
          <w:szCs w:val="24"/>
        </w:rPr>
        <w:t xml:space="preserve">дых специалистов </w:t>
      </w:r>
      <w:r w:rsidR="00145A73">
        <w:rPr>
          <w:rFonts w:ascii="Times New Roman" w:hAnsi="Times New Roman" w:cs="Times New Roman"/>
          <w:sz w:val="24"/>
          <w:szCs w:val="24"/>
        </w:rPr>
        <w:t>и омоложением коллектива педагогов наблюдается тенденция снижения количества аттестуемых педагогов. Наблюдается стремление педагогического состава ДОУ к повышению уровня квалификации: досрочная защита на более высокую категорию.</w:t>
      </w:r>
    </w:p>
    <w:p w:rsidR="00CF0CDF" w:rsidRPr="001272BE" w:rsidRDefault="00743147" w:rsidP="000E65A3">
      <w:pPr>
        <w:pStyle w:val="a4"/>
        <w:numPr>
          <w:ilvl w:val="2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темы педагогов ДОУ</w:t>
      </w:r>
      <w:r w:rsidR="00CF0CDF" w:rsidRPr="0012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самообразованию</w:t>
      </w:r>
    </w:p>
    <w:p w:rsidR="00CF0CDF" w:rsidRPr="00AC1B42" w:rsidRDefault="00CF0CDF" w:rsidP="00CF0CD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695"/>
        <w:gridCol w:w="5447"/>
      </w:tblGrid>
      <w:tr w:rsidR="00CF0CDF" w:rsidRPr="00AC1B42" w:rsidTr="00743147">
        <w:trPr>
          <w:jc w:val="center"/>
        </w:trPr>
        <w:tc>
          <w:tcPr>
            <w:tcW w:w="568" w:type="dxa"/>
          </w:tcPr>
          <w:p w:rsidR="00CF0CDF" w:rsidRPr="00AC1B42" w:rsidRDefault="00CF0CDF" w:rsidP="0022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:rsidR="00CF0CDF" w:rsidRPr="00AC1B42" w:rsidRDefault="00CF0CDF" w:rsidP="0022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95" w:type="dxa"/>
          </w:tcPr>
          <w:p w:rsidR="00CF0CDF" w:rsidRPr="00AC1B42" w:rsidRDefault="00CF0CDF" w:rsidP="0022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447" w:type="dxa"/>
          </w:tcPr>
          <w:p w:rsidR="00CF0CDF" w:rsidRPr="00AC1B42" w:rsidRDefault="00CF0CDF" w:rsidP="0022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 самообразованию</w:t>
            </w:r>
          </w:p>
        </w:tc>
      </w:tr>
      <w:tr w:rsidR="00CF0CDF" w:rsidRPr="00AC1B42" w:rsidTr="00743147">
        <w:trPr>
          <w:jc w:val="center"/>
        </w:trPr>
        <w:tc>
          <w:tcPr>
            <w:tcW w:w="568" w:type="dxa"/>
          </w:tcPr>
          <w:p w:rsidR="00CF0CDF" w:rsidRPr="00AC1B42" w:rsidRDefault="00475F36" w:rsidP="0022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CF0CDF" w:rsidRPr="00AC1B42" w:rsidRDefault="00CF0CDF" w:rsidP="0022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И.В.</w:t>
            </w:r>
          </w:p>
        </w:tc>
        <w:tc>
          <w:tcPr>
            <w:tcW w:w="1695" w:type="dxa"/>
          </w:tcPr>
          <w:p w:rsidR="00CF0CDF" w:rsidRPr="00AC1B42" w:rsidRDefault="00CF0CDF" w:rsidP="0022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5447" w:type="dxa"/>
          </w:tcPr>
          <w:p w:rsidR="00CF0CDF" w:rsidRPr="00AC1B42" w:rsidRDefault="001272BE" w:rsidP="0022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управленческой</w:t>
            </w:r>
            <w:r w:rsidR="00CF0CDF"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ДОУ по проблеме взаимодействия детского сада и семьи</w:t>
            </w:r>
          </w:p>
        </w:tc>
      </w:tr>
      <w:tr w:rsidR="00CF0CDF" w:rsidRPr="00AC1B42" w:rsidTr="00743147">
        <w:trPr>
          <w:jc w:val="center"/>
        </w:trPr>
        <w:tc>
          <w:tcPr>
            <w:tcW w:w="568" w:type="dxa"/>
          </w:tcPr>
          <w:p w:rsidR="00CF0CDF" w:rsidRPr="00AC1B42" w:rsidRDefault="00475F36" w:rsidP="0022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CF0CDF" w:rsidRPr="00AC1B42" w:rsidRDefault="00CF0CDF" w:rsidP="0022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Н.Ю.</w:t>
            </w:r>
          </w:p>
        </w:tc>
        <w:tc>
          <w:tcPr>
            <w:tcW w:w="1695" w:type="dxa"/>
          </w:tcPr>
          <w:p w:rsidR="00CF0CDF" w:rsidRPr="00AC1B42" w:rsidRDefault="00CF0CDF" w:rsidP="0022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5447" w:type="dxa"/>
          </w:tcPr>
          <w:p w:rsidR="00CF0CDF" w:rsidRPr="00AC1B42" w:rsidRDefault="00CF0CDF" w:rsidP="0022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Интерактивные формы и </w:t>
            </w:r>
            <w:r w:rsidR="00C1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методической работы в ДОУ</w:t>
            </w: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средство повышения качества образования</w:t>
            </w:r>
          </w:p>
        </w:tc>
      </w:tr>
      <w:tr w:rsidR="00CF0CDF" w:rsidRPr="00AC1B42" w:rsidTr="00743147">
        <w:trPr>
          <w:jc w:val="center"/>
        </w:trPr>
        <w:tc>
          <w:tcPr>
            <w:tcW w:w="568" w:type="dxa"/>
          </w:tcPr>
          <w:p w:rsidR="00CF0CDF" w:rsidRPr="00AC1B42" w:rsidRDefault="00475F36" w:rsidP="0022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:rsidR="00CF0CDF" w:rsidRPr="00AC1B42" w:rsidRDefault="001272BE" w:rsidP="0022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Аляпкина Р. В.</w:t>
            </w:r>
          </w:p>
        </w:tc>
        <w:tc>
          <w:tcPr>
            <w:tcW w:w="1695" w:type="dxa"/>
          </w:tcPr>
          <w:p w:rsidR="00CF0CDF" w:rsidRPr="00AC1B42" w:rsidRDefault="00CF0CDF" w:rsidP="0022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5447" w:type="dxa"/>
          </w:tcPr>
          <w:p w:rsidR="00CF0CDF" w:rsidRPr="00AC1B42" w:rsidRDefault="00C87188" w:rsidP="0022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воспитание детей раннего дошкольного возраста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Арзуманова М. Э.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</w:tcPr>
          <w:p w:rsidR="00767999" w:rsidRPr="00AC1B42" w:rsidRDefault="00D952A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культурно-гигиенических навыков у детей раннего возраста как средство укрепления здоровья</w:t>
            </w:r>
          </w:p>
        </w:tc>
      </w:tr>
      <w:tr w:rsidR="00767999" w:rsidRPr="00AC1B42" w:rsidTr="00743147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Андронова Н.Ф.</w:t>
            </w:r>
          </w:p>
        </w:tc>
        <w:tc>
          <w:tcPr>
            <w:tcW w:w="1695" w:type="dxa"/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5447" w:type="dxa"/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сенсорного развития воспитанников младшего дошкольного возраста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О. М.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Ручной труд, как средство </w:t>
            </w: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познания окружающей действительности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Е. Д.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447" w:type="dxa"/>
          </w:tcPr>
          <w:p w:rsidR="00767999" w:rsidRPr="00AC1B42" w:rsidRDefault="00F02598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Куклотерапия как средство развития навыков распознавания эмоций у детей старшего дошкольного возраста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Воробьёва Н.А.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дидактических игр в работе с</w:t>
            </w:r>
            <w:r w:rsidR="0059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дошкольниками как средство развития речи воспитанников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Воробьёва О.В.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словаря детей подготовительной к школе группы с помощью дидактических игр и упражнений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Т.А.</w:t>
            </w:r>
          </w:p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Родины у детей старшего дошкольного возраста посредством приобщения к чтению художественной литературы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 И.В.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дошкольного возраста навыков правильной осанки посредством физических упражнений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Гаджигасанова З. Б.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педагога и родителей на уровне партнёрства как обеспечение преемственности в воспитании ребёнка в детском саду и в семье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Е.А.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ИЗО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 дошкольного возраста средствами изобразительной деятельности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Е.И.</w:t>
            </w:r>
          </w:p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дыхания у детей дошкольного возраста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Додонова С.В.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в математической деятельности и их влияние на развитие творческих способностей детей старшего дошкольного возраста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Е.А.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детского сада и семьи на современном этапе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И.П.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математической направленности и их влияние на развитие творческих способностей детей старшего дошкольного возраста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А.А.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миром природы России детей старшего дошкольного возраста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Корельская О. И.</w:t>
            </w:r>
          </w:p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общей культуры ребёнка посредством приобщения его к миру искусства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Куркова Е. В.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</w:tcPr>
          <w:p w:rsidR="00767999" w:rsidRPr="00AC1B42" w:rsidRDefault="00F02598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 технологии в работе с детьми дошкольного возраста</w:t>
            </w:r>
          </w:p>
        </w:tc>
      </w:tr>
      <w:tr w:rsidR="00767999" w:rsidRPr="00AC1B42" w:rsidTr="00743147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8" w:type="dxa"/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С. В.</w:t>
            </w:r>
          </w:p>
        </w:tc>
        <w:tc>
          <w:tcPr>
            <w:tcW w:w="1695" w:type="dxa"/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 технологии как средство сохранения и укрепления здоровья детей 5-7 лет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Н. В.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  <w:tcBorders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Театрализованные игры как средство развития интонационной выразительности речи у детей 5-7 лет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О. В.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</w:tcPr>
          <w:p w:rsidR="00767999" w:rsidRPr="00AC1B42" w:rsidRDefault="00F02598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развивающих игр в математической деятельности детей старшего дошкольного возраста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 А. С.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начальных представлений о здоровом образе жизни посредством взаимодействия с семьёй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Ю. В.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</w:tcPr>
          <w:p w:rsidR="00767999" w:rsidRPr="00AC1B42" w:rsidRDefault="00F02598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 детей посредством чтения художественной литературы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Поличенко С. О.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</w:tcPr>
          <w:p w:rsidR="00767999" w:rsidRPr="00AC1B42" w:rsidRDefault="00F02598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педагога и родителей на уровне партнёрства как обеспечение преемственности в воспитании ребёнка в детском саду и семье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 Е.В.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дошкольников в процессе ознакомления с природой родного края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Сидяков Н.С.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плаванию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 как средство формирования основ здорового образа жизни и активной жизненной позиции у детей дошкольного возраста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И.В.</w:t>
            </w:r>
          </w:p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ритмические игры и упражнения как средство развития музыкальных способностей у детей дошкольного возраста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К. Н.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</w:tcPr>
          <w:p w:rsidR="00767999" w:rsidRPr="00AC1B42" w:rsidRDefault="00F02598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способностей ребёнка дошкольного возраста посредством приобщения к экспериментально-исследовательской деятельности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Г.В.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 у дошкольников через занятия по творческому рассказыванию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Станкевич О. В.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  <w:tcBorders>
              <w:top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 как начальная ступень познания окружающей действительности у детей раннего дошкольного возраста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Суконина Н. В.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</w:tcPr>
          <w:p w:rsidR="00767999" w:rsidRPr="00AC1B42" w:rsidRDefault="00F02598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игровых здоровьесберегающих технологий в работе с детьми старшего дошкольного возраста</w:t>
            </w:r>
          </w:p>
        </w:tc>
      </w:tr>
      <w:tr w:rsidR="00767999" w:rsidRPr="00AC1B42" w:rsidTr="00767999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Тютянова С.Н.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сказки в экологическом воспитании дошкольников</w:t>
            </w:r>
          </w:p>
        </w:tc>
      </w:tr>
      <w:tr w:rsidR="00767999" w:rsidRPr="00AC1B42" w:rsidTr="00743147">
        <w:trPr>
          <w:jc w:val="center"/>
        </w:trPr>
        <w:tc>
          <w:tcPr>
            <w:tcW w:w="568" w:type="dxa"/>
          </w:tcPr>
          <w:p w:rsidR="00767999" w:rsidRDefault="00595E5E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268" w:type="dxa"/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Цыгулёва Г. А.</w:t>
            </w:r>
          </w:p>
        </w:tc>
        <w:tc>
          <w:tcPr>
            <w:tcW w:w="1695" w:type="dxa"/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5447" w:type="dxa"/>
          </w:tcPr>
          <w:p w:rsidR="00767999" w:rsidRPr="00AC1B42" w:rsidRDefault="00767999" w:rsidP="0076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рук у детей младшего дошкольного возраста посредством игр и упражнений</w:t>
            </w:r>
          </w:p>
        </w:tc>
      </w:tr>
    </w:tbl>
    <w:p w:rsidR="00B8428A" w:rsidRDefault="00B8428A" w:rsidP="00CF0C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8F" w:rsidRDefault="0051058F" w:rsidP="00CF0C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8F" w:rsidRDefault="0051058F" w:rsidP="00CF0C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2CA" w:rsidRDefault="00E152CA" w:rsidP="00CF0C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2CA" w:rsidRPr="00AC1B42" w:rsidRDefault="00E152CA" w:rsidP="00CF0C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CDF" w:rsidRPr="00743147" w:rsidRDefault="00CF0CDF" w:rsidP="000E65A3">
      <w:pPr>
        <w:pStyle w:val="a4"/>
        <w:numPr>
          <w:ilvl w:val="2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Повышение уровня профессиональной компетентности</w:t>
      </w:r>
    </w:p>
    <w:p w:rsidR="00CF0CDF" w:rsidRPr="00C63C64" w:rsidRDefault="00CF0CDF" w:rsidP="00CF0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CDF" w:rsidRPr="00C63C64" w:rsidRDefault="00CF0CDF" w:rsidP="00CF0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C64">
        <w:rPr>
          <w:rFonts w:ascii="Times New Roman" w:hAnsi="Times New Roman" w:cs="Times New Roman"/>
          <w:b/>
          <w:sz w:val="24"/>
          <w:szCs w:val="24"/>
        </w:rPr>
        <w:t>Сравнительная таблица прохождения педкадрами</w:t>
      </w:r>
    </w:p>
    <w:p w:rsidR="00CF0CDF" w:rsidRDefault="00CF0CDF" w:rsidP="00CF0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C64">
        <w:rPr>
          <w:rFonts w:ascii="Times New Roman" w:hAnsi="Times New Roman" w:cs="Times New Roman"/>
          <w:b/>
          <w:sz w:val="24"/>
          <w:szCs w:val="24"/>
        </w:rPr>
        <w:t>курсов повышения квалификации (КПК)</w:t>
      </w:r>
    </w:p>
    <w:p w:rsidR="00824B50" w:rsidRDefault="00824B50" w:rsidP="00CF0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50" w:rsidRDefault="00824B50" w:rsidP="00CF0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-62"/>
        <w:tblW w:w="8062" w:type="dxa"/>
        <w:tblLook w:val="0000" w:firstRow="0" w:lastRow="0" w:firstColumn="0" w:lastColumn="0" w:noHBand="0" w:noVBand="0"/>
      </w:tblPr>
      <w:tblGrid>
        <w:gridCol w:w="2477"/>
        <w:gridCol w:w="1151"/>
        <w:gridCol w:w="1245"/>
        <w:gridCol w:w="1063"/>
        <w:gridCol w:w="1063"/>
        <w:gridCol w:w="1063"/>
      </w:tblGrid>
      <w:tr w:rsidR="00A36813" w:rsidRPr="00824B50" w:rsidTr="00A36813">
        <w:trPr>
          <w:trHeight w:val="226"/>
        </w:trPr>
        <w:tc>
          <w:tcPr>
            <w:tcW w:w="0" w:type="auto"/>
          </w:tcPr>
          <w:p w:rsidR="00A36813" w:rsidRPr="00824B50" w:rsidRDefault="00A36813" w:rsidP="00824B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A36813" w:rsidRPr="00824B50" w:rsidRDefault="00A36813" w:rsidP="00824B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 курсов</w:t>
            </w:r>
          </w:p>
        </w:tc>
        <w:tc>
          <w:tcPr>
            <w:tcW w:w="0" w:type="auto"/>
          </w:tcPr>
          <w:p w:rsidR="00A36813" w:rsidRPr="00824B50" w:rsidRDefault="00A36813" w:rsidP="00824B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245" w:type="dxa"/>
          </w:tcPr>
          <w:p w:rsidR="00A36813" w:rsidRPr="00824B50" w:rsidRDefault="00A36813" w:rsidP="00824B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063" w:type="dxa"/>
          </w:tcPr>
          <w:p w:rsidR="00A36813" w:rsidRPr="00824B50" w:rsidRDefault="00A36813" w:rsidP="00824B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063" w:type="dxa"/>
          </w:tcPr>
          <w:p w:rsidR="00A36813" w:rsidRPr="00824B50" w:rsidRDefault="00A36813" w:rsidP="00824B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063" w:type="dxa"/>
          </w:tcPr>
          <w:p w:rsidR="00A36813" w:rsidRDefault="00A36813" w:rsidP="00824B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B787E">
              <w:rPr>
                <w:rFonts w:ascii="Times New Roman" w:hAnsi="Times New Roman" w:cs="Times New Roman"/>
                <w:b/>
                <w:sz w:val="24"/>
                <w:szCs w:val="24"/>
              </w:rPr>
              <w:t>-2018</w:t>
            </w:r>
          </w:p>
        </w:tc>
      </w:tr>
      <w:tr w:rsidR="00A36813" w:rsidRPr="00824B50" w:rsidTr="00A36813">
        <w:trPr>
          <w:trHeight w:val="152"/>
        </w:trPr>
        <w:tc>
          <w:tcPr>
            <w:tcW w:w="0" w:type="auto"/>
          </w:tcPr>
          <w:p w:rsidR="00A36813" w:rsidRPr="00824B50" w:rsidRDefault="00A36813" w:rsidP="00824B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ГОУ ЯО ИРО </w:t>
            </w:r>
          </w:p>
          <w:p w:rsidR="00A36813" w:rsidRPr="00824B50" w:rsidRDefault="00A36813" w:rsidP="00824B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b/>
                <w:sz w:val="24"/>
                <w:szCs w:val="24"/>
              </w:rPr>
              <w:t>(объём 16/72 часа)</w:t>
            </w:r>
          </w:p>
        </w:tc>
        <w:tc>
          <w:tcPr>
            <w:tcW w:w="0" w:type="auto"/>
          </w:tcPr>
          <w:p w:rsidR="00A36813" w:rsidRPr="00824B50" w:rsidRDefault="00A36813" w:rsidP="00824B5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</w:tcPr>
          <w:p w:rsidR="00A36813" w:rsidRPr="00824B50" w:rsidRDefault="00A36813" w:rsidP="00824B5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sz w:val="24"/>
                <w:szCs w:val="24"/>
              </w:rPr>
              <w:t>17/3</w:t>
            </w:r>
          </w:p>
        </w:tc>
        <w:tc>
          <w:tcPr>
            <w:tcW w:w="1063" w:type="dxa"/>
          </w:tcPr>
          <w:p w:rsidR="00A36813" w:rsidRPr="00824B50" w:rsidRDefault="00A36813" w:rsidP="00824B5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A36813" w:rsidRPr="00824B50" w:rsidRDefault="00A36813" w:rsidP="00824B5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A36813" w:rsidRDefault="00A36813" w:rsidP="00824B5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813" w:rsidRPr="00824B50" w:rsidTr="00A36813">
        <w:trPr>
          <w:trHeight w:val="152"/>
        </w:trPr>
        <w:tc>
          <w:tcPr>
            <w:tcW w:w="0" w:type="auto"/>
          </w:tcPr>
          <w:p w:rsidR="00A36813" w:rsidRPr="00824B50" w:rsidRDefault="00A36813" w:rsidP="00824B50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b/>
                <w:sz w:val="24"/>
                <w:szCs w:val="24"/>
              </w:rPr>
              <w:t>ГЦРО (объем 72/24 часа)</w:t>
            </w:r>
          </w:p>
        </w:tc>
        <w:tc>
          <w:tcPr>
            <w:tcW w:w="0" w:type="auto"/>
          </w:tcPr>
          <w:p w:rsidR="00A36813" w:rsidRPr="00824B50" w:rsidRDefault="00A36813" w:rsidP="00824B5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:rsidR="00A36813" w:rsidRPr="00824B50" w:rsidRDefault="00A36813" w:rsidP="00824B5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A36813" w:rsidRPr="00824B50" w:rsidRDefault="00A36813" w:rsidP="00824B5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063" w:type="dxa"/>
          </w:tcPr>
          <w:p w:rsidR="00A36813" w:rsidRPr="00824B50" w:rsidRDefault="00A36813" w:rsidP="00824B5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A36813" w:rsidRDefault="008B787E" w:rsidP="00824B5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813" w:rsidRPr="00824B50" w:rsidTr="00A36813">
        <w:trPr>
          <w:trHeight w:val="152"/>
        </w:trPr>
        <w:tc>
          <w:tcPr>
            <w:tcW w:w="0" w:type="auto"/>
          </w:tcPr>
          <w:p w:rsidR="00A36813" w:rsidRPr="00824B50" w:rsidRDefault="00A36813" w:rsidP="00824B50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</w:tc>
        <w:tc>
          <w:tcPr>
            <w:tcW w:w="0" w:type="auto"/>
          </w:tcPr>
          <w:p w:rsidR="00A36813" w:rsidRPr="00824B50" w:rsidRDefault="00A36813" w:rsidP="00824B5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A36813" w:rsidRPr="00824B50" w:rsidRDefault="00A36813" w:rsidP="00824B5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36813" w:rsidRPr="00824B50" w:rsidRDefault="00A36813" w:rsidP="00824B5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A36813" w:rsidRPr="00824B50" w:rsidRDefault="00A36813" w:rsidP="00824B5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A36813" w:rsidRDefault="00A36813" w:rsidP="00824B50">
            <w:pPr>
              <w:snapToGri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813" w:rsidRPr="00824B50" w:rsidTr="00A36813">
        <w:trPr>
          <w:trHeight w:val="160"/>
        </w:trPr>
        <w:tc>
          <w:tcPr>
            <w:tcW w:w="0" w:type="auto"/>
          </w:tcPr>
          <w:p w:rsidR="00A36813" w:rsidRPr="00824B50" w:rsidRDefault="00A36813" w:rsidP="005105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36813" w:rsidRPr="00824B50" w:rsidRDefault="00A36813" w:rsidP="005105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sz w:val="24"/>
                <w:szCs w:val="24"/>
              </w:rPr>
              <w:t>17 – 47,2%</w:t>
            </w:r>
          </w:p>
        </w:tc>
        <w:tc>
          <w:tcPr>
            <w:tcW w:w="1245" w:type="dxa"/>
          </w:tcPr>
          <w:p w:rsidR="00A36813" w:rsidRPr="00824B50" w:rsidRDefault="00A36813" w:rsidP="005105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sz w:val="24"/>
                <w:szCs w:val="24"/>
              </w:rPr>
              <w:t>20 – 54,1%</w:t>
            </w:r>
          </w:p>
        </w:tc>
        <w:tc>
          <w:tcPr>
            <w:tcW w:w="1063" w:type="dxa"/>
          </w:tcPr>
          <w:p w:rsidR="00A36813" w:rsidRPr="00824B50" w:rsidRDefault="00A36813" w:rsidP="005105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50">
              <w:rPr>
                <w:rFonts w:ascii="Times New Roman" w:hAnsi="Times New Roman" w:cs="Times New Roman"/>
                <w:sz w:val="24"/>
                <w:szCs w:val="24"/>
              </w:rPr>
              <w:t>18 – 48,6%</w:t>
            </w:r>
          </w:p>
        </w:tc>
        <w:tc>
          <w:tcPr>
            <w:tcW w:w="1063" w:type="dxa"/>
          </w:tcPr>
          <w:p w:rsidR="00A36813" w:rsidRPr="00824B50" w:rsidRDefault="00A36813" w:rsidP="005105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18,9%</w:t>
            </w:r>
          </w:p>
        </w:tc>
        <w:tc>
          <w:tcPr>
            <w:tcW w:w="1063" w:type="dxa"/>
          </w:tcPr>
          <w:p w:rsidR="00A36813" w:rsidRDefault="008B787E" w:rsidP="005105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6813" w:rsidRDefault="008B787E" w:rsidP="005105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A368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24B50" w:rsidRDefault="00824B50" w:rsidP="007431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87E" w:rsidRDefault="008B787E" w:rsidP="007431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87E" w:rsidRDefault="008B787E" w:rsidP="007431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87E" w:rsidRDefault="008B787E" w:rsidP="007431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87E" w:rsidRDefault="008B787E" w:rsidP="007431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87E" w:rsidRDefault="008B787E" w:rsidP="007431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87E" w:rsidRDefault="008B787E" w:rsidP="007431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CDF" w:rsidRPr="00743147" w:rsidRDefault="00CF0CDF" w:rsidP="007431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3C64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C63C64">
        <w:rPr>
          <w:rFonts w:ascii="Times New Roman" w:hAnsi="Times New Roman" w:cs="Times New Roman"/>
          <w:sz w:val="24"/>
          <w:szCs w:val="24"/>
        </w:rPr>
        <w:t xml:space="preserve"> наблюдается тенденция стабиль</w:t>
      </w:r>
      <w:r w:rsidR="00C1016C">
        <w:rPr>
          <w:rFonts w:ascii="Times New Roman" w:hAnsi="Times New Roman" w:cs="Times New Roman"/>
          <w:sz w:val="24"/>
          <w:szCs w:val="24"/>
        </w:rPr>
        <w:t>ности прохождения педагогами ДОУ</w:t>
      </w:r>
      <w:r w:rsidRPr="00C63C64">
        <w:rPr>
          <w:rFonts w:ascii="Times New Roman" w:hAnsi="Times New Roman" w:cs="Times New Roman"/>
          <w:sz w:val="24"/>
          <w:szCs w:val="24"/>
        </w:rPr>
        <w:t xml:space="preserve"> курсов повышения квалификации.</w:t>
      </w:r>
    </w:p>
    <w:p w:rsidR="00CF0CDF" w:rsidRDefault="00CF0CDF" w:rsidP="00CF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CF0CDF" w:rsidSect="001272BE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A02C9C" w:rsidRDefault="00A02C9C" w:rsidP="00A02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«Повышение уровня профессиональной компетентности»</w:t>
      </w:r>
    </w:p>
    <w:p w:rsidR="00A02C9C" w:rsidRDefault="009A5B42" w:rsidP="00A02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A02C9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1657"/>
        <w:gridCol w:w="2661"/>
        <w:gridCol w:w="4649"/>
        <w:gridCol w:w="1272"/>
        <w:gridCol w:w="1558"/>
        <w:gridCol w:w="2082"/>
      </w:tblGrid>
      <w:tr w:rsidR="00610DA6" w:rsidRPr="00D04F5F" w:rsidTr="00610DA6">
        <w:trPr>
          <w:trHeight w:val="579"/>
        </w:trPr>
        <w:tc>
          <w:tcPr>
            <w:tcW w:w="0" w:type="auto"/>
            <w:tcBorders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B42" w:rsidRPr="00D04F5F" w:rsidRDefault="009A5B42" w:rsidP="009A5B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5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курсовой подготовки</w:t>
            </w: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5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5F">
              <w:rPr>
                <w:rFonts w:ascii="Times New Roman" w:hAnsi="Times New Roman" w:cs="Times New Roman"/>
                <w:b/>
                <w:sz w:val="24"/>
                <w:szCs w:val="24"/>
              </w:rPr>
              <w:t>№ удостоверения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5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5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9A5B42" w:rsidRPr="00D04F5F" w:rsidRDefault="009A5B42" w:rsidP="009A5B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5F">
              <w:rPr>
                <w:rFonts w:ascii="Times New Roman" w:hAnsi="Times New Roman" w:cs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A5B42" w:rsidRPr="00D04F5F" w:rsidRDefault="009A5B42" w:rsidP="009A5B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5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90" w:type="dxa"/>
          </w:tcPr>
          <w:p w:rsidR="009A5B42" w:rsidRPr="00D04F5F" w:rsidRDefault="009A5B42" w:rsidP="009A5B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5F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610DA6" w:rsidRPr="00D04F5F" w:rsidTr="00610DA6">
        <w:trPr>
          <w:trHeight w:val="9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F5F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23.04.2018-11.05.2018</w:t>
            </w:r>
          </w:p>
          <w:p w:rsidR="009A5B42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F5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F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051921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организация познавательно-исследовательской деятельности детей старшего дошкольного возраста»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</w:t>
            </w:r>
            <w:r w:rsidRPr="00D04F5F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 Ю.</w:t>
            </w:r>
          </w:p>
        </w:tc>
      </w:tr>
      <w:tr w:rsidR="00610DA6" w:rsidRPr="00D04F5F" w:rsidTr="00610DA6">
        <w:trPr>
          <w:trHeight w:val="544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F5F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23.04.2018-11.05.2018</w:t>
            </w:r>
          </w:p>
          <w:p w:rsidR="009A5B42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F5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F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051925</w:t>
            </w:r>
          </w:p>
        </w:tc>
        <w:tc>
          <w:tcPr>
            <w:tcW w:w="46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B42" w:rsidRPr="00D04F5F" w:rsidRDefault="009A5B42" w:rsidP="009A5B4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Додонова С. В.</w:t>
            </w:r>
          </w:p>
        </w:tc>
      </w:tr>
      <w:tr w:rsidR="00610DA6" w:rsidRPr="00D04F5F" w:rsidTr="00610DA6">
        <w:trPr>
          <w:trHeight w:val="544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F5F">
              <w:rPr>
                <w:rFonts w:ascii="Times New Roman" w:hAnsi="Times New Roman" w:cs="Times New Roman"/>
                <w:sz w:val="24"/>
                <w:szCs w:val="24"/>
              </w:rPr>
              <w:t>ГОАУ ЯО ИРО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</w:tcBorders>
          </w:tcPr>
          <w:p w:rsidR="009A5B42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02.04.2018-13.04.2018</w:t>
            </w:r>
          </w:p>
          <w:p w:rsidR="009A5B42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9A5B42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050289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9A5B42" w:rsidRPr="00D04F5F" w:rsidRDefault="009A5B42" w:rsidP="009A5B4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организация игровой деятельности детей»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A5B42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A5B42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О. В.</w:t>
            </w:r>
          </w:p>
        </w:tc>
      </w:tr>
      <w:tr w:rsidR="00610DA6" w:rsidRPr="00D04F5F" w:rsidTr="00610DA6">
        <w:trPr>
          <w:trHeight w:val="410"/>
        </w:trPr>
        <w:tc>
          <w:tcPr>
            <w:tcW w:w="0" w:type="auto"/>
            <w:tcBorders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A5B42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F5F">
              <w:rPr>
                <w:rFonts w:ascii="Times New Roman" w:hAnsi="Times New Roman" w:cs="Times New Roman"/>
                <w:sz w:val="24"/>
                <w:szCs w:val="24"/>
              </w:rPr>
              <w:t>МОУ ГЦРО</w:t>
            </w:r>
          </w:p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9A5B42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03.10.2017 – 28.11.2017</w:t>
            </w:r>
          </w:p>
          <w:p w:rsidR="009A5B42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F5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9A5B42" w:rsidRPr="00432F7F" w:rsidRDefault="009A5B42" w:rsidP="009A5B4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«Применение методов арт-терапии: сказкотерапия, куклотерапия, песочная терапия в работе с эмоциональной сферой дошкольников»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D04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Е. Д.</w:t>
            </w:r>
          </w:p>
        </w:tc>
      </w:tr>
      <w:tr w:rsidR="00610DA6" w:rsidRPr="00D04F5F" w:rsidTr="00610DA6">
        <w:trPr>
          <w:trHeight w:val="410"/>
        </w:trPr>
        <w:tc>
          <w:tcPr>
            <w:tcW w:w="0" w:type="auto"/>
            <w:tcBorders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ГЦРО</w:t>
            </w: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9A5B42" w:rsidRDefault="00610DA6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25.10.2017- 25.05.2018 </w:t>
            </w:r>
          </w:p>
          <w:p w:rsidR="009A5B42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429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9A5B42" w:rsidRPr="00432F7F" w:rsidRDefault="009A5B42" w:rsidP="009A5B42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«Совершенствование компетенций педагога дошкольной образовательной организации как условие реализации профессионального стандарта педагога»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B42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A5B42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90" w:type="dxa"/>
          </w:tcPr>
          <w:p w:rsidR="009A5B42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Арзуманова М. Э.</w:t>
            </w:r>
          </w:p>
        </w:tc>
      </w:tr>
      <w:tr w:rsidR="00610DA6" w:rsidRPr="00D04F5F" w:rsidTr="00610DA6">
        <w:trPr>
          <w:trHeight w:val="410"/>
        </w:trPr>
        <w:tc>
          <w:tcPr>
            <w:tcW w:w="0" w:type="auto"/>
            <w:tcBorders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A5B42" w:rsidRPr="00D04F5F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ГЦРО</w:t>
            </w: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9A5B42" w:rsidRDefault="00610DA6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25.10.2017- 25.05.2018 </w:t>
            </w:r>
          </w:p>
          <w:p w:rsidR="009A5B42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444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9A5B42" w:rsidRPr="00432F7F" w:rsidRDefault="009A5B42" w:rsidP="009A5B42">
            <w:pPr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«Совершенствование компетенций педагога дошкольной образовательной организации как условие реализации профессионального стандарта педагога»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B42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A5B42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90" w:type="dxa"/>
          </w:tcPr>
          <w:p w:rsidR="009A5B42" w:rsidRDefault="009A5B42" w:rsidP="009A5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Куркова Е. В.</w:t>
            </w:r>
          </w:p>
        </w:tc>
      </w:tr>
    </w:tbl>
    <w:p w:rsidR="009A5B42" w:rsidRDefault="009A5B42" w:rsidP="00610D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15AB" w:rsidRPr="008B787E" w:rsidRDefault="00562C3E" w:rsidP="00552662">
      <w:pPr>
        <w:pStyle w:val="a4"/>
        <w:numPr>
          <w:ilvl w:val="2"/>
          <w:numId w:val="7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Распространение педагогического опыта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92"/>
        <w:gridCol w:w="8095"/>
        <w:gridCol w:w="1857"/>
        <w:gridCol w:w="1518"/>
        <w:gridCol w:w="2356"/>
      </w:tblGrid>
      <w:tr w:rsidR="00DB15AB" w:rsidTr="00DB15AB">
        <w:trPr>
          <w:trHeight w:val="469"/>
        </w:trPr>
        <w:tc>
          <w:tcPr>
            <w:tcW w:w="0" w:type="auto"/>
          </w:tcPr>
          <w:p w:rsidR="00DB15AB" w:rsidRPr="008B787E" w:rsidRDefault="00DB15AB" w:rsidP="008B787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№ п/п</w:t>
            </w:r>
          </w:p>
        </w:tc>
        <w:tc>
          <w:tcPr>
            <w:tcW w:w="0" w:type="auto"/>
          </w:tcPr>
          <w:p w:rsidR="00DB15AB" w:rsidRPr="008B787E" w:rsidRDefault="00DB15AB" w:rsidP="008B787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Мероприятие</w:t>
            </w:r>
          </w:p>
        </w:tc>
        <w:tc>
          <w:tcPr>
            <w:tcW w:w="0" w:type="auto"/>
          </w:tcPr>
          <w:p w:rsidR="00DB15AB" w:rsidRPr="008B787E" w:rsidRDefault="00DB15AB" w:rsidP="008B787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Уровень</w:t>
            </w:r>
          </w:p>
        </w:tc>
        <w:tc>
          <w:tcPr>
            <w:tcW w:w="0" w:type="auto"/>
          </w:tcPr>
          <w:p w:rsidR="00DB15AB" w:rsidRPr="008B787E" w:rsidRDefault="00DB15AB" w:rsidP="008B787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Дата проведения</w:t>
            </w:r>
          </w:p>
        </w:tc>
        <w:tc>
          <w:tcPr>
            <w:tcW w:w="0" w:type="auto"/>
          </w:tcPr>
          <w:p w:rsidR="00DB15AB" w:rsidRPr="008B787E" w:rsidRDefault="00DB15AB" w:rsidP="008B787E">
            <w:pPr>
              <w:pStyle w:val="a4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Кем реализован</w:t>
            </w:r>
          </w:p>
        </w:tc>
      </w:tr>
      <w:tr w:rsidR="00610DA6" w:rsidTr="00DB15AB">
        <w:trPr>
          <w:trHeight w:val="469"/>
        </w:trPr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1.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Мастер-класс для педагогических работников: </w:t>
            </w:r>
            <w:r w:rsidRPr="008B787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«ФГОС ДО: создание условий для организации познавательно-исследовательской деятельности в разных возрастных группах»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Муниципальный 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Октябрь 2017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Кузьмина И. В., Борисова Н. Ю., Жукова Е. А.</w:t>
            </w:r>
          </w:p>
        </w:tc>
      </w:tr>
      <w:tr w:rsidR="00610DA6" w:rsidTr="00DB15AB">
        <w:trPr>
          <w:trHeight w:val="469"/>
        </w:trPr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2.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Презентационная площадка регионального семинара: </w:t>
            </w:r>
            <w:r w:rsidRPr="008B787E">
              <w:rPr>
                <w:rFonts w:ascii="Times New Roman" w:hAnsi="Times New Roman" w:cs="Times New Roman"/>
                <w:sz w:val="24"/>
                <w:szCs w:val="26"/>
              </w:rPr>
              <w:t>«Эффективные практики реализации ФГОС ДО»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Региональный 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Ноябрь 2017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Кузьмина И. В., Борисова Н. Ю.</w:t>
            </w:r>
          </w:p>
        </w:tc>
      </w:tr>
      <w:tr w:rsidR="00610DA6" w:rsidTr="00DB15AB">
        <w:trPr>
          <w:trHeight w:val="469"/>
        </w:trPr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3.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Мастер-класс для педагогических работников </w:t>
            </w:r>
            <w:r w:rsidRPr="008B787E">
              <w:rPr>
                <w:rFonts w:ascii="Times New Roman" w:hAnsi="Times New Roman" w:cs="Times New Roman"/>
                <w:sz w:val="24"/>
                <w:szCs w:val="28"/>
              </w:rPr>
              <w:t>«Современные подходы по обогащению социального опыта детей дошкольного возраста в формировании ранних представлений о мире профессий в условиях сотрудничества детского сада и семьи»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Муниципальный 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Ноябрь 2017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Кузьмина И. В., Борисова Н. Ю.</w:t>
            </w:r>
          </w:p>
        </w:tc>
      </w:tr>
      <w:tr w:rsidR="00610DA6" w:rsidTr="00610DA6">
        <w:trPr>
          <w:trHeight w:val="754"/>
        </w:trPr>
        <w:tc>
          <w:tcPr>
            <w:tcW w:w="0" w:type="auto"/>
          </w:tcPr>
          <w:p w:rsidR="00610DA6" w:rsidRPr="008B787E" w:rsidRDefault="00610DA6" w:rsidP="008B787E">
            <w:pPr>
              <w:spacing w:after="0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4.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Семинар-практикум для педагогических работников </w:t>
            </w:r>
            <w:r w:rsidRPr="008B787E">
              <w:rPr>
                <w:rFonts w:ascii="Times New Roman" w:hAnsi="Times New Roman" w:cs="Times New Roman"/>
                <w:sz w:val="24"/>
                <w:szCs w:val="26"/>
              </w:rPr>
              <w:t>«Метод моделирования в экологическом воспитании детей»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Муниципальный 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Февраль 2018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Кузьмина И. В.,</w:t>
            </w:r>
          </w:p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Борисова Н. Ю.</w:t>
            </w:r>
          </w:p>
        </w:tc>
      </w:tr>
      <w:tr w:rsidR="00610DA6" w:rsidTr="00DB15AB">
        <w:trPr>
          <w:trHeight w:val="446"/>
        </w:trPr>
        <w:tc>
          <w:tcPr>
            <w:tcW w:w="0" w:type="auto"/>
          </w:tcPr>
          <w:p w:rsidR="00610DA6" w:rsidRPr="008B787E" w:rsidRDefault="00610DA6" w:rsidP="008B787E">
            <w:pPr>
              <w:spacing w:after="0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5.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Мастер-класс для педагогических работников </w:t>
            </w:r>
            <w:r w:rsidRPr="008B787E">
              <w:rPr>
                <w:rFonts w:ascii="Times New Roman" w:hAnsi="Times New Roman" w:cs="Times New Roman"/>
                <w:sz w:val="24"/>
                <w:szCs w:val="28"/>
              </w:rPr>
              <w:t>«Создание безопасной и психологически комфортной образовательной среды как условие сохранения и укрепления здоровья дошкольников»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Муниципальный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Март </w:t>
            </w:r>
          </w:p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2018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Кузьмина И. В., Борисова Н. Ю.</w:t>
            </w:r>
          </w:p>
        </w:tc>
      </w:tr>
      <w:tr w:rsidR="00610DA6" w:rsidTr="00DB15AB">
        <w:trPr>
          <w:trHeight w:val="446"/>
        </w:trPr>
        <w:tc>
          <w:tcPr>
            <w:tcW w:w="0" w:type="auto"/>
          </w:tcPr>
          <w:p w:rsidR="00610DA6" w:rsidRPr="008B787E" w:rsidRDefault="00610DA6" w:rsidP="008B787E">
            <w:pPr>
              <w:spacing w:after="0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6.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Мастер-класс для педагогических работников ДОУ: </w:t>
            </w:r>
            <w:r w:rsidRPr="008B787E">
              <w:rPr>
                <w:rFonts w:ascii="Times New Roman" w:hAnsi="Times New Roman" w:cs="Times New Roman"/>
                <w:sz w:val="24"/>
                <w:szCs w:val="28"/>
              </w:rPr>
              <w:t>«Творческая лаборатория, как эффективная форма организации образовательной деятельности с дошкольниками в контексте ФГОС ДО»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Муниципальный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Апрель </w:t>
            </w:r>
          </w:p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2018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Кузьмина И. В., Борисова Н. Ю., Тютянова С. Н.</w:t>
            </w:r>
          </w:p>
        </w:tc>
      </w:tr>
      <w:tr w:rsidR="00610DA6" w:rsidTr="00DB15AB">
        <w:trPr>
          <w:trHeight w:val="446"/>
        </w:trPr>
        <w:tc>
          <w:tcPr>
            <w:tcW w:w="0" w:type="auto"/>
          </w:tcPr>
          <w:p w:rsidR="00610DA6" w:rsidRPr="008B787E" w:rsidRDefault="00610DA6" w:rsidP="008B787E">
            <w:pPr>
              <w:spacing w:after="0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7.</w:t>
            </w:r>
          </w:p>
        </w:tc>
        <w:tc>
          <w:tcPr>
            <w:tcW w:w="0" w:type="auto"/>
          </w:tcPr>
          <w:p w:rsidR="00610DA6" w:rsidRPr="008B787E" w:rsidRDefault="00452E47" w:rsidP="008B787E">
            <w:pPr>
              <w:pStyle w:val="a4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Театрализованная деятельность с детьми 6-7 лет </w:t>
            </w:r>
            <w:r w:rsidRPr="008B787E">
              <w:rPr>
                <w:rFonts w:ascii="Times New Roman" w:hAnsi="Times New Roman" w:cs="Times New Roman"/>
                <w:sz w:val="24"/>
                <w:szCs w:val="26"/>
              </w:rPr>
              <w:t>«Муха-Цокотуха»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Уровень ДОУ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Сентябрь 2017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Омельченко Ю. В.</w:t>
            </w:r>
          </w:p>
        </w:tc>
      </w:tr>
      <w:tr w:rsidR="00610DA6" w:rsidTr="00DB15AB">
        <w:trPr>
          <w:trHeight w:val="446"/>
        </w:trPr>
        <w:tc>
          <w:tcPr>
            <w:tcW w:w="0" w:type="auto"/>
          </w:tcPr>
          <w:p w:rsidR="00610DA6" w:rsidRPr="008B787E" w:rsidRDefault="00452E47" w:rsidP="008B787E">
            <w:pPr>
              <w:spacing w:after="0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8.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Музыкальная деятельность с детьми </w:t>
            </w:r>
            <w:r w:rsidRPr="008B787E">
              <w:rPr>
                <w:rFonts w:ascii="Times New Roman" w:hAnsi="Times New Roman" w:cs="Times New Roman"/>
                <w:sz w:val="24"/>
                <w:szCs w:val="26"/>
              </w:rPr>
              <w:t>«Космическое путешествие с Биби»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Уровень ДОУ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Ноябрь 2017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Скворцова И. В.</w:t>
            </w:r>
          </w:p>
        </w:tc>
      </w:tr>
      <w:tr w:rsidR="00610DA6" w:rsidTr="00DB15AB">
        <w:trPr>
          <w:trHeight w:val="446"/>
        </w:trPr>
        <w:tc>
          <w:tcPr>
            <w:tcW w:w="0" w:type="auto"/>
          </w:tcPr>
          <w:p w:rsidR="00610DA6" w:rsidRPr="008B787E" w:rsidRDefault="00452E47" w:rsidP="008B787E">
            <w:pPr>
              <w:spacing w:after="0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9.</w:t>
            </w:r>
          </w:p>
        </w:tc>
        <w:tc>
          <w:tcPr>
            <w:tcW w:w="0" w:type="auto"/>
          </w:tcPr>
          <w:p w:rsidR="00610DA6" w:rsidRPr="008B787E" w:rsidRDefault="00452E47" w:rsidP="008B787E">
            <w:pPr>
              <w:pStyle w:val="a4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Занятие по подготовке детей 6-7 лет к школе </w:t>
            </w:r>
            <w:r w:rsidRPr="008B787E">
              <w:rPr>
                <w:rFonts w:ascii="Times New Roman" w:hAnsi="Times New Roman" w:cs="Times New Roman"/>
                <w:sz w:val="24"/>
                <w:szCs w:val="26"/>
              </w:rPr>
              <w:t>«В лаборатории профессора</w:t>
            </w:r>
            <w:r w:rsidR="008B787E">
              <w:rPr>
                <w:rFonts w:ascii="Times New Roman" w:hAnsi="Times New Roman" w:cs="Times New Roman"/>
                <w:sz w:val="24"/>
                <w:szCs w:val="26"/>
              </w:rPr>
              <w:t xml:space="preserve"> Ума</w:t>
            </w:r>
            <w:r w:rsidRPr="008B787E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Уровень ДОУ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Декабрь 2017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Быкова Е. Д.</w:t>
            </w:r>
          </w:p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</w:tc>
      </w:tr>
      <w:tr w:rsidR="00610DA6" w:rsidTr="00452E47">
        <w:trPr>
          <w:trHeight w:val="821"/>
        </w:trPr>
        <w:tc>
          <w:tcPr>
            <w:tcW w:w="0" w:type="auto"/>
          </w:tcPr>
          <w:p w:rsidR="00610DA6" w:rsidRPr="008B787E" w:rsidRDefault="00452E47" w:rsidP="008B787E">
            <w:pPr>
              <w:spacing w:after="0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10.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numPr>
                <w:ilvl w:val="0"/>
                <w:numId w:val="14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Образовательная деятельность с детьми 5-6 лет </w:t>
            </w:r>
            <w:r w:rsidRPr="008B787E">
              <w:rPr>
                <w:rFonts w:ascii="Times New Roman" w:hAnsi="Times New Roman" w:cs="Times New Roman"/>
                <w:sz w:val="24"/>
                <w:szCs w:val="26"/>
              </w:rPr>
              <w:t>«Сердце для Железного дровосека»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Уровень ДОУ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Декабрь 2017</w:t>
            </w:r>
          </w:p>
        </w:tc>
        <w:tc>
          <w:tcPr>
            <w:tcW w:w="0" w:type="auto"/>
          </w:tcPr>
          <w:p w:rsidR="00610DA6" w:rsidRPr="008B787E" w:rsidRDefault="00610DA6" w:rsidP="008B787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B787E">
              <w:rPr>
                <w:rFonts w:ascii="Times New Roman" w:hAnsi="Times New Roman" w:cs="Times New Roman"/>
                <w:i/>
                <w:sz w:val="24"/>
                <w:szCs w:val="26"/>
              </w:rPr>
              <w:t>Маслова Н. В.</w:t>
            </w:r>
          </w:p>
        </w:tc>
      </w:tr>
    </w:tbl>
    <w:p w:rsidR="008B787E" w:rsidRDefault="008B787E" w:rsidP="008B787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B787E" w:rsidSect="008B787E">
          <w:pgSz w:w="16838" w:h="11906" w:orient="landscape"/>
          <w:pgMar w:top="1701" w:right="1418" w:bottom="851" w:left="1134" w:header="709" w:footer="709" w:gutter="0"/>
          <w:cols w:space="708"/>
          <w:docGrid w:linePitch="360"/>
        </w:sectPr>
      </w:pPr>
    </w:p>
    <w:p w:rsidR="00DB15AB" w:rsidRDefault="00DB15AB" w:rsidP="008B787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730" w:rsidRPr="00B61509" w:rsidRDefault="00C56730" w:rsidP="000E65A3">
      <w:pPr>
        <w:pStyle w:val="a4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15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Научно-методическая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обеспеченность образовательной деятельности</w:t>
      </w:r>
    </w:p>
    <w:p w:rsidR="00C56730" w:rsidRDefault="00C56730" w:rsidP="00C5673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6730" w:rsidRPr="00756C19" w:rsidRDefault="00C56730" w:rsidP="00F9158C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Комплексная программа: </w:t>
      </w: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рождения до школы», под ред. Н.Е.Вераксы,,Т.С.Комаровой, М.А.Васильевой</w:t>
      </w:r>
    </w:p>
    <w:p w:rsidR="00C56730" w:rsidRPr="00756C19" w:rsidRDefault="00C56730" w:rsidP="00C56730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0" w:rsidRPr="00756C19" w:rsidRDefault="00C56730" w:rsidP="00D11C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56730" w:rsidRPr="00756C19" w:rsidRDefault="00C56730" w:rsidP="00D11C9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6730" w:rsidRPr="00756C19" w:rsidRDefault="00C56730" w:rsidP="00D11C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56730" w:rsidRPr="00756C19" w:rsidRDefault="00C56730" w:rsidP="00F9158C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C56730" w:rsidRPr="00756C19" w:rsidRDefault="00C56730" w:rsidP="00F9158C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группах атмо</w:t>
      </w:r>
      <w:r w:rsidR="00345E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гуманного и доброжелатель</w:t>
      </w: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отношения ко всем воспитанниками,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C56730" w:rsidRPr="00756C19" w:rsidRDefault="00C56730" w:rsidP="00F9158C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C56730" w:rsidRPr="00756C19" w:rsidRDefault="00C56730" w:rsidP="00F9158C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организация (креативность) воспитательно-образовательного процесса;</w:t>
      </w:r>
    </w:p>
    <w:p w:rsidR="00C56730" w:rsidRPr="00756C19" w:rsidRDefault="00C56730" w:rsidP="00F9158C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C56730" w:rsidRPr="00756C19" w:rsidRDefault="00C56730" w:rsidP="00F9158C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C56730" w:rsidRPr="00756C19" w:rsidRDefault="00C56730" w:rsidP="00F9158C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C56730" w:rsidRPr="00756C19" w:rsidRDefault="00C56730" w:rsidP="00F9158C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C56730" w:rsidRPr="00756C19" w:rsidRDefault="00C56730" w:rsidP="00D1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0" w:rsidRPr="00756C19" w:rsidRDefault="00C56730" w:rsidP="00F9158C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Парциальные программы</w:t>
      </w:r>
    </w:p>
    <w:p w:rsidR="00C56730" w:rsidRPr="00756C19" w:rsidRDefault="00C56730" w:rsidP="00D11C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0" w:rsidRPr="00756C19" w:rsidRDefault="00C56730" w:rsidP="00D1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Н.П.Кочетова «Физическое воспитание и развитие детей раннего возраста», программа «Кроха», М. Просвещение, </w:t>
      </w:r>
      <w:smartTag w:uri="urn:schemas-microsoft-com:office:smarttags" w:element="metricconverter">
        <w:smartTagPr>
          <w:attr w:name="ProductID" w:val="2005 г"/>
        </w:smartTagPr>
        <w:r w:rsidRPr="00756C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730" w:rsidRPr="00756C19" w:rsidRDefault="00C56730" w:rsidP="00D1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Т.И.Осокина, Е.А.Тимофеева, Т.Л.Бочина «Обучение плаванию в д/с», М., Просвещение, </w:t>
      </w:r>
      <w:smartTag w:uri="urn:schemas-microsoft-com:office:smarttags" w:element="metricconverter">
        <w:smartTagPr>
          <w:attr w:name="ProductID" w:val="1991 г"/>
        </w:smartTagPr>
        <w:r w:rsidRPr="00756C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1991 г</w:t>
        </w:r>
      </w:smartTag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730" w:rsidRPr="00756C19" w:rsidRDefault="00C56730" w:rsidP="00D1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Н.Ф.Сорокина «Театр-творчество-дети», М., Аркти, </w:t>
      </w:r>
      <w:smartTag w:uri="urn:schemas-microsoft-com:office:smarttags" w:element="metricconverter">
        <w:smartTagPr>
          <w:attr w:name="ProductID" w:val="2004 г"/>
        </w:smartTagPr>
        <w:r w:rsidRPr="00756C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730" w:rsidRPr="00756C19" w:rsidRDefault="00C56730" w:rsidP="00D1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О.А.Куревина, Г.Е.Селезнева «Путешествие в прекрасное», программа «Школа 2100», М., «Баласс», </w:t>
      </w:r>
      <w:smartTag w:uri="urn:schemas-microsoft-com:office:smarttags" w:element="metricconverter">
        <w:smartTagPr>
          <w:attr w:name="ProductID" w:val="1999 г"/>
        </w:smartTagPr>
        <w:r w:rsidRPr="00756C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1999 г</w:t>
        </w:r>
      </w:smartTag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730" w:rsidRPr="00756C19" w:rsidRDefault="00C56730" w:rsidP="00D1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О.П.Радынова «Музыкальные шедевры», М.,1999 г.</w:t>
      </w:r>
    </w:p>
    <w:p w:rsidR="00C56730" w:rsidRPr="00756C19" w:rsidRDefault="00C56730" w:rsidP="00D1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В,А.Петрова «Малыш» - программа развития музыкальности у детей раннего возраста.</w:t>
      </w:r>
    </w:p>
    <w:p w:rsidR="00C56730" w:rsidRPr="00756C19" w:rsidRDefault="00C56730" w:rsidP="00D1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Р.Б. Стеркина, О.Л. Князева, Программа  Я, ты, мы, М., Просвещение, </w:t>
      </w:r>
      <w:smartTag w:uri="urn:schemas-microsoft-com:office:smarttags" w:element="metricconverter">
        <w:smartTagPr>
          <w:attr w:name="ProductID" w:val="2004 г"/>
        </w:smartTagPr>
        <w:r w:rsidRPr="00756C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730" w:rsidRPr="00756C19" w:rsidRDefault="00C56730" w:rsidP="00D1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Р.Б.Стеркина, О.Л.Князева, Н.Н.Авдеева, Основы безопасности детей дошкольного возраста, СПб, «Детство-Пресс», </w:t>
      </w:r>
      <w:smartTag w:uri="urn:schemas-microsoft-com:office:smarttags" w:element="metricconverter">
        <w:smartTagPr>
          <w:attr w:name="ProductID" w:val="2004 г"/>
        </w:smartTagPr>
        <w:r w:rsidRPr="00756C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730" w:rsidRPr="00756C19" w:rsidRDefault="00C56730" w:rsidP="00D1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С.Н.Николаева Юный эколог. – М.: Мозаика-Синтез, 1999</w:t>
      </w:r>
    </w:p>
    <w:p w:rsidR="00C56730" w:rsidRPr="00756C19" w:rsidRDefault="00C56730" w:rsidP="00D11C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Школа 2100. Образовательная программа. // Под редакцией А.А.Леонтьева. Выпуск 3. – М., «Баласс». 1999 </w:t>
      </w:r>
    </w:p>
    <w:p w:rsidR="00C56730" w:rsidRPr="00756C19" w:rsidRDefault="00C56730" w:rsidP="00D11C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▪ Р.Н. Бунеев, Е.В. Бунеева, Т.Р.Кислова Программа дошкольного курса развития речи и подготовки к обучению грамоте. – М., «Баласс», 1998</w:t>
      </w:r>
    </w:p>
    <w:p w:rsidR="00C56730" w:rsidRPr="00756C19" w:rsidRDefault="00C56730" w:rsidP="00D11C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▪ Л.Г.Петерсон, Е.Е.Кочемасова, Н.П. Холина  Программа дошкольной подготовки по математике детей 3-6 лет. =- М., «Баласс», 1999</w:t>
      </w:r>
    </w:p>
    <w:p w:rsidR="00C56730" w:rsidRPr="00756C19" w:rsidRDefault="00C56730" w:rsidP="00D11C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▪ А.А.Вахрушев, Е.Е.Кочемасова, Ю.А.Акимова Программа для дошкольников «Окружающий мир». – М., «Баласс», 1999</w:t>
      </w:r>
    </w:p>
    <w:p w:rsidR="00C56730" w:rsidRPr="00756C19" w:rsidRDefault="00C56730" w:rsidP="00D1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0" w:rsidRPr="00756C19" w:rsidRDefault="00C56730" w:rsidP="00F9158C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</w:t>
      </w:r>
    </w:p>
    <w:p w:rsidR="00C56730" w:rsidRPr="00756C19" w:rsidRDefault="00C56730" w:rsidP="00F9158C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 технологии</w:t>
      </w:r>
    </w:p>
    <w:p w:rsidR="00C56730" w:rsidRPr="00756C19" w:rsidRDefault="00C56730" w:rsidP="00D11C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▪ Змановский Ю.Ф. </w:t>
      </w: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Здоровый дошкольник</w:t>
      </w:r>
    </w:p>
    <w:p w:rsidR="00C56730" w:rsidRPr="00EA686B" w:rsidRDefault="00C56730" w:rsidP="00D11C91">
      <w:pPr>
        <w:spacing w:after="0" w:line="240" w:lineRule="auto"/>
        <w:rPr>
          <w:rFonts w:ascii="Times New Roman" w:eastAsia="+mn-ea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     ▪Алямовская Н.Н. </w:t>
      </w:r>
      <w:r>
        <w:rPr>
          <w:rFonts w:ascii="Times New Roman" w:eastAsia="+mn-ea" w:hAnsi="Times New Roman" w:cs="Times New Roman"/>
          <w:sz w:val="24"/>
          <w:szCs w:val="24"/>
          <w:lang w:eastAsia="ru-RU"/>
        </w:rPr>
        <w:t>Здоровье</w:t>
      </w:r>
    </w:p>
    <w:p w:rsidR="00C56730" w:rsidRPr="00756C19" w:rsidRDefault="00C56730" w:rsidP="00F9158C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проблемного обучения</w:t>
      </w:r>
    </w:p>
    <w:p w:rsidR="00C56730" w:rsidRPr="00756C19" w:rsidRDefault="00C56730" w:rsidP="00F9158C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развивающего обучения</w:t>
      </w:r>
    </w:p>
    <w:p w:rsidR="00C56730" w:rsidRPr="00756C19" w:rsidRDefault="00C56730" w:rsidP="00F9158C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 (коллективный способ обучения)</w:t>
      </w:r>
    </w:p>
    <w:p w:rsidR="00C56730" w:rsidRPr="00756C19" w:rsidRDefault="00C56730" w:rsidP="00F9158C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разноуровнего обучения</w:t>
      </w:r>
    </w:p>
    <w:p w:rsidR="00C56730" w:rsidRPr="00756C19" w:rsidRDefault="00C56730" w:rsidP="00F9158C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Проектный метод обучения</w:t>
      </w:r>
    </w:p>
    <w:p w:rsidR="00C56730" w:rsidRPr="00756C19" w:rsidRDefault="00C56730" w:rsidP="00F9158C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системно-деятельностного подхода «Ситуация» Л. Г. Петерсон</w:t>
      </w:r>
    </w:p>
    <w:p w:rsidR="00743147" w:rsidRPr="00743147" w:rsidRDefault="00743147" w:rsidP="007431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1C91" w:rsidRPr="00D11C91" w:rsidRDefault="00D11C91" w:rsidP="000E65A3">
      <w:pPr>
        <w:pStyle w:val="a4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1C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Приоритет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ные направления деятельности ДОУ</w:t>
      </w:r>
    </w:p>
    <w:p w:rsidR="00D11C91" w:rsidRDefault="00D11C91" w:rsidP="00D11C9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1C91" w:rsidRPr="00756C19" w:rsidRDefault="00D11C91" w:rsidP="00F9158C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Физкультурно-оздоровительн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деятельность в ДОУ</w:t>
      </w:r>
    </w:p>
    <w:p w:rsidR="00D11C91" w:rsidRPr="00756C19" w:rsidRDefault="00D11C91" w:rsidP="00D11C9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воспитанников, формирование основы культуры здоровья.</w:t>
      </w:r>
    </w:p>
    <w:p w:rsidR="00D11C91" w:rsidRPr="00756C19" w:rsidRDefault="00D11C91" w:rsidP="00D11C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11C91" w:rsidRPr="00756C19" w:rsidRDefault="00D11C91" w:rsidP="00F9158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физическое и эмоциональное здоровье детей;</w:t>
      </w:r>
    </w:p>
    <w:p w:rsidR="00D11C91" w:rsidRPr="00756C19" w:rsidRDefault="00D11C91" w:rsidP="00F9158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воспитанников осознанное отношение к своему здоровью и воспитывать потребности в здоровом образе жизни у детей и родителей;</w:t>
      </w:r>
    </w:p>
    <w:p w:rsidR="00D11C91" w:rsidRPr="00756C19" w:rsidRDefault="00D11C91" w:rsidP="00F9158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качества детей;</w:t>
      </w:r>
    </w:p>
    <w:p w:rsidR="00D11C91" w:rsidRPr="00756C19" w:rsidRDefault="00D11C91" w:rsidP="00F9158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условия двигательной активности детей.</w:t>
      </w:r>
    </w:p>
    <w:p w:rsidR="00D11C91" w:rsidRPr="00756C19" w:rsidRDefault="00D11C91" w:rsidP="00D11C9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Результат:</w:t>
      </w:r>
    </w:p>
    <w:p w:rsidR="00D11C91" w:rsidRPr="00756C19" w:rsidRDefault="00D11C91" w:rsidP="00F9158C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 развитие психического и физического здоровья воспитанников;</w:t>
      </w:r>
    </w:p>
    <w:p w:rsidR="00D11C91" w:rsidRPr="00756C19" w:rsidRDefault="00D11C91" w:rsidP="00F9158C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у воспитанников и семей в здоровом образе жизни;</w:t>
      </w:r>
    </w:p>
    <w:p w:rsidR="00D11C91" w:rsidRPr="00756C19" w:rsidRDefault="00D11C91" w:rsidP="00F9158C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здоровьесбере</w:t>
      </w:r>
      <w:r w:rsidR="00C101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гающих технологий в условиях ДОУ</w:t>
      </w: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семьи.</w:t>
      </w:r>
    </w:p>
    <w:p w:rsidR="00D11C91" w:rsidRPr="00756C19" w:rsidRDefault="00D11C91" w:rsidP="00D11C91">
      <w:pPr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91" w:rsidRPr="00756C19" w:rsidRDefault="00D11C91" w:rsidP="00F9158C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-эстетическая деятельность в ДОУ</w:t>
      </w:r>
    </w:p>
    <w:p w:rsidR="00D11C91" w:rsidRPr="00756C19" w:rsidRDefault="00D11C91" w:rsidP="00D11C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эстетической культуры ребенка как интегрального личностного образования, которое включает в себя совокупность качеств, свойств, проявлений, позволяющих человеку полноценно воспринимать прекрасное и участвовать в его создании.</w:t>
      </w:r>
    </w:p>
    <w:p w:rsidR="00D11C91" w:rsidRPr="00756C19" w:rsidRDefault="00D11C91" w:rsidP="00D11C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11C91" w:rsidRPr="00756C19" w:rsidRDefault="00D11C91" w:rsidP="00F9158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образовательную работу, обеспечивающую художественно-эстетическое направление развития детей;</w:t>
      </w:r>
    </w:p>
    <w:p w:rsidR="00D11C91" w:rsidRPr="00756C19" w:rsidRDefault="00D11C91" w:rsidP="00F9158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дошкольников к общечеловеческим ценностям и культуре;</w:t>
      </w:r>
    </w:p>
    <w:p w:rsidR="00D11C91" w:rsidRPr="00756C19" w:rsidRDefault="00D11C91" w:rsidP="00F9158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творческую направленность личности ребенка;</w:t>
      </w:r>
    </w:p>
    <w:p w:rsidR="00D11C91" w:rsidRPr="00756C19" w:rsidRDefault="00D11C91" w:rsidP="00F9158C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эстетический вкус и художественные способности детей.</w:t>
      </w:r>
    </w:p>
    <w:p w:rsidR="00D11C91" w:rsidRPr="00756C19" w:rsidRDefault="00D11C91" w:rsidP="00D11C9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Результат:</w:t>
      </w:r>
    </w:p>
    <w:p w:rsidR="00D11C91" w:rsidRPr="00756C19" w:rsidRDefault="00D11C91" w:rsidP="00F9158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 условий, способствующих воспитанию культуры ребенка-дошкольника;</w:t>
      </w:r>
    </w:p>
    <w:p w:rsidR="00D11C91" w:rsidRPr="00756C19" w:rsidRDefault="00D11C91" w:rsidP="00F9158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</w:t>
      </w:r>
      <w:r w:rsidR="00C10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компетентности педагогов ДОУ</w:t>
      </w: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художественно-эстетической</w:t>
      </w:r>
      <w:r w:rsidR="00C1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деятельности ДОУ</w:t>
      </w: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598" w:rsidRPr="00756C19" w:rsidRDefault="00F02598" w:rsidP="00D11C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C91" w:rsidRPr="00756C19" w:rsidRDefault="00D11C91" w:rsidP="00F9158C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Психолого-педагогическое взаимодействие детского сада и семьи</w:t>
      </w:r>
    </w:p>
    <w:p w:rsidR="00D11C91" w:rsidRPr="00756C19" w:rsidRDefault="00D11C91" w:rsidP="00D11C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C10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усилия ДОУ</w:t>
      </w: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семьи в осуществлении воспитания и развития образовательного пространства «</w:t>
      </w:r>
      <w:r w:rsidR="00C10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сад» и воспитанников ДОУ</w:t>
      </w: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C91" w:rsidRPr="00756C19" w:rsidRDefault="00D11C91" w:rsidP="00D11C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11C91" w:rsidRPr="00756C19" w:rsidRDefault="00D11C91" w:rsidP="00F9158C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современ</w:t>
      </w:r>
      <w:r w:rsidR="00C1016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стратегию взаимодействия ДОУ</w:t>
      </w: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семьи;</w:t>
      </w:r>
    </w:p>
    <w:p w:rsidR="00D11C91" w:rsidRPr="00756C19" w:rsidRDefault="00C1016C" w:rsidP="00F9158C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в ДОУ</w:t>
      </w:r>
      <w:r w:rsidR="00D11C91"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атмосферу общности интересов и эмоциональной взаимоподдержки педагогического и родительского состава;</w:t>
      </w:r>
    </w:p>
    <w:p w:rsidR="00D11C91" w:rsidRPr="00756C19" w:rsidRDefault="00D11C91" w:rsidP="00F9158C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заинтересованного и активного участия родителей в воспитательно-образовательной и оздоровительной деятельности;</w:t>
      </w:r>
    </w:p>
    <w:p w:rsidR="00D11C91" w:rsidRPr="00756C19" w:rsidRDefault="00D11C91" w:rsidP="00F9158C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инновационные формы работы с родителями.</w:t>
      </w:r>
    </w:p>
    <w:p w:rsidR="00D11C91" w:rsidRPr="00756C19" w:rsidRDefault="00D11C91" w:rsidP="00D11C9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Результат:</w:t>
      </w:r>
    </w:p>
    <w:p w:rsidR="00D11C91" w:rsidRPr="00756C19" w:rsidRDefault="00D11C91" w:rsidP="00F9158C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Замотивированность родительского состава на</w:t>
      </w:r>
      <w:r w:rsidR="00C1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жизнедеятельности ДОУ</w:t>
      </w: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1C91" w:rsidRPr="00756C19" w:rsidRDefault="00D11C91" w:rsidP="00F9158C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квалифицированной психолого-педагогической помощи семье;</w:t>
      </w:r>
    </w:p>
    <w:p w:rsidR="00D11C91" w:rsidRPr="00756C19" w:rsidRDefault="00D11C91" w:rsidP="00F9158C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Осознанно-правильное отношение родителей к воспитанию собственного ребенка.</w:t>
      </w:r>
    </w:p>
    <w:p w:rsidR="00D11C91" w:rsidRPr="00756C19" w:rsidRDefault="00D11C91" w:rsidP="00D11C91">
      <w:pPr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91" w:rsidRPr="00756C19" w:rsidRDefault="00D11C91" w:rsidP="00F9158C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Нравственно-патриотическое воспитание дошкольников</w:t>
      </w:r>
    </w:p>
    <w:p w:rsidR="00D11C91" w:rsidRPr="00756C19" w:rsidRDefault="00D11C91" w:rsidP="00D11C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воспитанников социально-значимых ценностей, гражданственности, патриотизма.</w:t>
      </w:r>
    </w:p>
    <w:p w:rsidR="00D11C91" w:rsidRPr="00756C19" w:rsidRDefault="00D11C91" w:rsidP="00D11C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11C91" w:rsidRPr="00756C19" w:rsidRDefault="00D11C91" w:rsidP="00F9158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личностное сознание ребенка-дошкольника;</w:t>
      </w:r>
    </w:p>
    <w:p w:rsidR="00D11C91" w:rsidRPr="00756C19" w:rsidRDefault="00D11C91" w:rsidP="00F9158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экологическое мировоззрение;</w:t>
      </w:r>
    </w:p>
    <w:p w:rsidR="00D11C91" w:rsidRPr="00756C19" w:rsidRDefault="00D11C91" w:rsidP="00F9158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представление о человеке в истории и культуре;</w:t>
      </w:r>
    </w:p>
    <w:p w:rsidR="00D11C91" w:rsidRPr="00756C19" w:rsidRDefault="00D11C91" w:rsidP="00F9158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способности;</w:t>
      </w:r>
    </w:p>
    <w:p w:rsidR="00D11C91" w:rsidRPr="00756C19" w:rsidRDefault="00D11C91" w:rsidP="00F9158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национальную гордость, чувство уважения к истории и культуре нашей Родины;</w:t>
      </w:r>
    </w:p>
    <w:p w:rsidR="00D11C91" w:rsidRPr="00756C19" w:rsidRDefault="00D11C91" w:rsidP="00F9158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систему работы с родителями по проблеме нравственно-патриотического воспитания в семье.</w:t>
      </w:r>
    </w:p>
    <w:p w:rsidR="00D11C91" w:rsidRPr="00756C19" w:rsidRDefault="00D11C91" w:rsidP="00D11C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Результат:</w:t>
      </w:r>
    </w:p>
    <w:p w:rsidR="00D11C91" w:rsidRPr="00756C19" w:rsidRDefault="00D11C91" w:rsidP="00D1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91" w:rsidRPr="00756C19" w:rsidRDefault="00D11C91" w:rsidP="00F9158C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C1016C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отношение воспитанников ДОУ</w:t>
      </w: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обществу, людям, труду, своим обязанностям;</w:t>
      </w:r>
    </w:p>
    <w:p w:rsidR="00D11C91" w:rsidRPr="00756C19" w:rsidRDefault="00D11C91" w:rsidP="00F9158C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первых чувств патриотизма: гордости за свою Родину, любовь к родному краю, уважение традиций;</w:t>
      </w:r>
    </w:p>
    <w:p w:rsidR="00D11C91" w:rsidRPr="00756C19" w:rsidRDefault="00D11C91" w:rsidP="00F9158C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и умений педагогов по данной проблеме;</w:t>
      </w:r>
    </w:p>
    <w:p w:rsidR="00452E47" w:rsidRPr="00452E47" w:rsidRDefault="00D11C91" w:rsidP="00E471B6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2E47" w:rsidRPr="00452E47" w:rsidSect="00452E47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 w:rsidRPr="00756C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совместных мероприятий: родители – дети - детский сад</w:t>
      </w:r>
      <w:r w:rsidR="002B0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1B6" w:rsidRPr="00756C19" w:rsidRDefault="00E471B6" w:rsidP="00E47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47" w:rsidRPr="002B014C" w:rsidRDefault="00DD27C1" w:rsidP="002B014C">
      <w:pPr>
        <w:pStyle w:val="a4"/>
        <w:numPr>
          <w:ilvl w:val="1"/>
          <w:numId w:val="27"/>
        </w:num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Творческая активность ДОУ</w:t>
      </w:r>
      <w:r w:rsidR="00D11C91" w:rsidRPr="00D11C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мероприятиях города, област</w:t>
      </w:r>
      <w:r w:rsidR="006E5D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8F0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РФ</w:t>
      </w:r>
    </w:p>
    <w:tbl>
      <w:tblPr>
        <w:tblStyle w:val="8"/>
        <w:tblW w:w="0" w:type="auto"/>
        <w:jc w:val="center"/>
        <w:tblLook w:val="04A0" w:firstRow="1" w:lastRow="0" w:firstColumn="1" w:lastColumn="0" w:noHBand="0" w:noVBand="1"/>
      </w:tblPr>
      <w:tblGrid>
        <w:gridCol w:w="6388"/>
        <w:gridCol w:w="1231"/>
        <w:gridCol w:w="6657"/>
      </w:tblGrid>
      <w:tr w:rsidR="00452E47" w:rsidRPr="00452E47" w:rsidTr="00114DF7">
        <w:trPr>
          <w:jc w:val="center"/>
        </w:trPr>
        <w:tc>
          <w:tcPr>
            <w:tcW w:w="0" w:type="auto"/>
          </w:tcPr>
          <w:p w:rsidR="00452E47" w:rsidRPr="00452E47" w:rsidRDefault="00452E47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452E47" w:rsidRPr="00452E47" w:rsidRDefault="00452E47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452E47" w:rsidRPr="00452E47" w:rsidRDefault="00452E47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52E47" w:rsidRPr="00452E47" w:rsidTr="00114DF7">
        <w:trPr>
          <w:jc w:val="center"/>
        </w:trPr>
        <w:tc>
          <w:tcPr>
            <w:tcW w:w="0" w:type="auto"/>
            <w:gridSpan w:val="3"/>
          </w:tcPr>
          <w:p w:rsidR="00452E47" w:rsidRPr="00452E47" w:rsidRDefault="00452E47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уровень</w:t>
            </w:r>
          </w:p>
        </w:tc>
      </w:tr>
      <w:tr w:rsidR="00452E47" w:rsidRPr="00452E47" w:rsidTr="00114DF7">
        <w:trPr>
          <w:trHeight w:val="682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452E47" w:rsidRPr="00452E47" w:rsidRDefault="00452E47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профессионального мастерства молодых педагогов дошкольных образовательных учреждений «Педагогический дебют»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2E47" w:rsidRPr="00452E47" w:rsidRDefault="00452E47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52E47" w:rsidRPr="00452E47" w:rsidRDefault="00452E47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2E47" w:rsidRPr="00452E47" w:rsidRDefault="00452E47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 (Быкова Е. Д., педагог-психолог)</w:t>
            </w:r>
          </w:p>
        </w:tc>
      </w:tr>
      <w:tr w:rsidR="00452E47" w:rsidRPr="00452E47" w:rsidTr="00114DF7">
        <w:trPr>
          <w:trHeight w:val="40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452E47" w:rsidRPr="00452E47" w:rsidRDefault="00452E47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презентационная площадка-2017 «Инновационное образовательное пространство муниципальной системы образования города Ярославля»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2E47" w:rsidRPr="00452E47" w:rsidRDefault="00452E47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52E47" w:rsidRPr="00452E47" w:rsidRDefault="00452E47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2E47" w:rsidRPr="00452E47" w:rsidRDefault="00452E47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 (Борисова Н. Ю., старший воспитатель)</w:t>
            </w:r>
          </w:p>
        </w:tc>
      </w:tr>
      <w:tr w:rsidR="00452E47" w:rsidRPr="00452E47" w:rsidTr="00114DF7">
        <w:trPr>
          <w:trHeight w:val="40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452E47" w:rsidRPr="00452E47" w:rsidRDefault="00452E47" w:rsidP="008B7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спортивного клуба «Ареналь» по художественной гимнастике в индивидуальной программе по юношескому разряду среди гимнасток 2011 г.р.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2E47" w:rsidRPr="00452E47" w:rsidRDefault="00452E47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2E47" w:rsidRPr="00452E47" w:rsidRDefault="00452E47" w:rsidP="008B7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победителя (1 место) Попова Юлия</w:t>
            </w:r>
          </w:p>
        </w:tc>
      </w:tr>
      <w:tr w:rsidR="00452E47" w:rsidRPr="00452E47" w:rsidTr="00114DF7">
        <w:trPr>
          <w:trHeight w:val="40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452E47" w:rsidRPr="00452E47" w:rsidRDefault="00452E47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«Открытка для любимой мамы» от Ярославского филиала «Комсомольская правда»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2E47" w:rsidRPr="00452E47" w:rsidRDefault="00452E47" w:rsidP="008B7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2E47" w:rsidRPr="00452E47" w:rsidRDefault="00452E47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 (Карханов Ян)</w:t>
            </w:r>
          </w:p>
        </w:tc>
      </w:tr>
      <w:tr w:rsidR="00452E47" w:rsidRPr="00452E47" w:rsidTr="00114DF7">
        <w:trPr>
          <w:trHeight w:val="40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452E47" w:rsidRPr="00452E47" w:rsidRDefault="00452E47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конкурс-выставка декоративно-прикладного творчества «Новогодний и рождественский сувенир»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2E47" w:rsidRPr="00452E47" w:rsidRDefault="00452E47" w:rsidP="008B7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2E47" w:rsidRPr="00452E47" w:rsidRDefault="00452E47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участников (Пазовникова О., Шолохов В., Исакова В., Соколов И., Насонов К., Аляпкин А., Воскресенский Ю., Беспалова А., Зотов В., Семёнов И., Бодашков А., Раков С.)</w:t>
            </w:r>
          </w:p>
        </w:tc>
      </w:tr>
      <w:tr w:rsidR="002B014C" w:rsidRPr="00452E47" w:rsidTr="00114DF7">
        <w:trPr>
          <w:trHeight w:val="40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B014C" w:rsidRPr="00452E47" w:rsidRDefault="002B014C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проект «Педагогическая карусель»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014C" w:rsidRPr="00452E47" w:rsidRDefault="002B014C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014C" w:rsidRPr="00452E47" w:rsidRDefault="002B014C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участников</w:t>
            </w:r>
          </w:p>
        </w:tc>
      </w:tr>
      <w:tr w:rsidR="002B014C" w:rsidRPr="00452E47" w:rsidTr="00114DF7">
        <w:trPr>
          <w:trHeight w:val="64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2B014C" w:rsidRPr="00452E47" w:rsidRDefault="002B014C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проект «Умные каникулы»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014C" w:rsidRPr="00452E47" w:rsidRDefault="002B014C" w:rsidP="008B7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014C" w:rsidRDefault="008B787E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 степени, </w:t>
            </w:r>
            <w:r w:rsidR="002B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победителя – 2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B014C" w:rsidRPr="00452E47" w:rsidRDefault="002B014C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участников</w:t>
            </w:r>
          </w:p>
        </w:tc>
      </w:tr>
      <w:tr w:rsidR="002B014C" w:rsidRPr="00452E47" w:rsidTr="008B787E">
        <w:trPr>
          <w:trHeight w:val="276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</w:tcBorders>
          </w:tcPr>
          <w:p w:rsidR="002B014C" w:rsidRPr="002B014C" w:rsidRDefault="002B014C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 уровень</w:t>
            </w:r>
          </w:p>
        </w:tc>
      </w:tr>
      <w:tr w:rsidR="002B014C" w:rsidRPr="00452E47" w:rsidTr="00114DF7">
        <w:trPr>
          <w:trHeight w:val="64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2B014C" w:rsidRPr="00452E47" w:rsidRDefault="002B014C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масленичных кукол «Сударыня Масленица»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014C" w:rsidRPr="00452E47" w:rsidRDefault="002B014C" w:rsidP="008B7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014C" w:rsidRPr="00452E47" w:rsidRDefault="002B014C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2B014C" w:rsidRPr="00452E47" w:rsidTr="00114DF7">
        <w:trPr>
          <w:trHeight w:val="64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2B014C" w:rsidRDefault="002B014C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чтецов «Живое слово»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014C" w:rsidRDefault="002B014C" w:rsidP="008B7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014C" w:rsidRDefault="002B014C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3 степени в номинации «Мама – солныщко моё» (Дугина Ева)</w:t>
            </w:r>
          </w:p>
        </w:tc>
      </w:tr>
      <w:tr w:rsidR="002B014C" w:rsidRPr="00452E47" w:rsidTr="00114DF7">
        <w:trPr>
          <w:jc w:val="center"/>
        </w:trPr>
        <w:tc>
          <w:tcPr>
            <w:tcW w:w="0" w:type="auto"/>
            <w:gridSpan w:val="3"/>
          </w:tcPr>
          <w:p w:rsidR="002B014C" w:rsidRPr="00452E47" w:rsidRDefault="002B014C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Областной уровень </w:t>
            </w:r>
          </w:p>
        </w:tc>
      </w:tr>
      <w:tr w:rsidR="002B014C" w:rsidRPr="00452E47" w:rsidTr="00114DF7">
        <w:trPr>
          <w:trHeight w:val="820"/>
          <w:jc w:val="center"/>
        </w:trPr>
        <w:tc>
          <w:tcPr>
            <w:tcW w:w="0" w:type="auto"/>
          </w:tcPr>
          <w:p w:rsidR="002B014C" w:rsidRPr="00452E47" w:rsidRDefault="002B014C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конкурс поделок из бросового материала «Чудеса для людей из ненужных вещей». </w:t>
            </w:r>
          </w:p>
        </w:tc>
        <w:tc>
          <w:tcPr>
            <w:tcW w:w="0" w:type="auto"/>
          </w:tcPr>
          <w:p w:rsidR="002B014C" w:rsidRPr="00452E47" w:rsidRDefault="002B014C" w:rsidP="008B7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0" w:type="auto"/>
          </w:tcPr>
          <w:p w:rsidR="002B014C" w:rsidRPr="00452E47" w:rsidRDefault="002B014C" w:rsidP="008B78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участника. Приз зрительских симпатий (семья Рыжковых)</w:t>
            </w:r>
          </w:p>
        </w:tc>
      </w:tr>
    </w:tbl>
    <w:p w:rsidR="00E471B6" w:rsidRPr="008B787E" w:rsidRDefault="00E471B6" w:rsidP="00E471B6">
      <w:pPr>
        <w:pStyle w:val="a4"/>
        <w:numPr>
          <w:ilvl w:val="1"/>
          <w:numId w:val="27"/>
        </w:num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78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Инновационная деятельность ДОУ</w:t>
      </w:r>
    </w:p>
    <w:p w:rsidR="00A02C9C" w:rsidRDefault="00E471B6" w:rsidP="00646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04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инновационной деятельности – улучшение способности педагогической </w:t>
      </w:r>
      <w:r w:rsidR="00646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образовательной О</w:t>
      </w:r>
      <w:r w:rsidRPr="0004369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достигать качественно более высоких результатов образования.</w:t>
      </w:r>
    </w:p>
    <w:p w:rsidR="006D7A55" w:rsidRDefault="006D7A55" w:rsidP="00646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55" w:rsidRDefault="006D7A55" w:rsidP="00646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департамента образования мэрии города Ярославля № 01-05/564 от 17.07.2017 г.(просмотр)"/ "О присвоении статуса муниципальной инновационной площадки, муниципального ресурсного центра, муниципальной стажировочной плащадки образовательным учреждениям на 2017-2018 учебный год" МДОУ "Детский сад № 61" присвоен статус </w:t>
      </w:r>
      <w:r w:rsidRPr="006D7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ресурсного центра</w:t>
      </w:r>
      <w:r w:rsidRPr="006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"Организационно-методическое сопровождение процессов реализации ФГОС ДО".</w:t>
      </w:r>
    </w:p>
    <w:p w:rsidR="006D7A55" w:rsidRDefault="006D7A55" w:rsidP="00646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8B1" w:rsidRDefault="00A16EE2" w:rsidP="006469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16EE2">
        <w:rPr>
          <w:rFonts w:ascii="Times New Roman" w:hAnsi="Times New Roman" w:cs="Times New Roman"/>
          <w:b/>
          <w:bCs/>
          <w:sz w:val="24"/>
          <w:szCs w:val="28"/>
        </w:rPr>
        <w:t>Руководитель проекта: </w:t>
      </w:r>
      <w:r w:rsidRPr="00A16EE2">
        <w:rPr>
          <w:rFonts w:ascii="Times New Roman" w:hAnsi="Times New Roman" w:cs="Times New Roman"/>
          <w:sz w:val="24"/>
          <w:szCs w:val="28"/>
        </w:rPr>
        <w:t>Плескевич М. В. – начальник отдела дошкольного образования департамента мэрии г. Ярославля.                                                                                                   </w:t>
      </w:r>
    </w:p>
    <w:p w:rsidR="00A16EE2" w:rsidRPr="00A16EE2" w:rsidRDefault="00A16EE2" w:rsidP="006469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16EE2">
        <w:rPr>
          <w:rFonts w:ascii="Times New Roman" w:hAnsi="Times New Roman" w:cs="Times New Roman"/>
          <w:b/>
          <w:bCs/>
          <w:sz w:val="24"/>
          <w:szCs w:val="28"/>
        </w:rPr>
        <w:t>Координатор проекта: </w:t>
      </w:r>
      <w:r w:rsidRPr="00A16EE2">
        <w:rPr>
          <w:rFonts w:ascii="Times New Roman" w:hAnsi="Times New Roman" w:cs="Times New Roman"/>
          <w:sz w:val="24"/>
          <w:szCs w:val="28"/>
        </w:rPr>
        <w:t>Круглова Е. В. – главный специалист отдела дошкольного образования департамента мэрии г. Ярославля.</w:t>
      </w:r>
    </w:p>
    <w:p w:rsidR="00A16EE2" w:rsidRPr="00A16EE2" w:rsidRDefault="00A16EE2" w:rsidP="006469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16EE2">
        <w:rPr>
          <w:rFonts w:ascii="Times New Roman" w:hAnsi="Times New Roman" w:cs="Times New Roman"/>
          <w:b/>
          <w:bCs/>
          <w:sz w:val="24"/>
          <w:szCs w:val="28"/>
        </w:rPr>
        <w:t>Команда проекта: </w:t>
      </w:r>
      <w:r w:rsidRPr="00A16EE2">
        <w:rPr>
          <w:rFonts w:ascii="Times New Roman" w:hAnsi="Times New Roman" w:cs="Times New Roman"/>
          <w:sz w:val="24"/>
          <w:szCs w:val="28"/>
        </w:rPr>
        <w:t>МДОУ № 6, 61, 69, 149 города Ярославля.</w:t>
      </w:r>
    </w:p>
    <w:p w:rsidR="00A16EE2" w:rsidRPr="00A16EE2" w:rsidRDefault="00A16EE2" w:rsidP="006469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16EE2">
        <w:rPr>
          <w:rFonts w:ascii="Times New Roman" w:hAnsi="Times New Roman" w:cs="Times New Roman"/>
          <w:b/>
          <w:bCs/>
          <w:sz w:val="24"/>
          <w:szCs w:val="28"/>
        </w:rPr>
        <w:t>Сроки реализации проекта:</w:t>
      </w:r>
      <w:r w:rsidR="006D7A55">
        <w:rPr>
          <w:rFonts w:ascii="Times New Roman" w:hAnsi="Times New Roman" w:cs="Times New Roman"/>
          <w:sz w:val="24"/>
          <w:szCs w:val="28"/>
        </w:rPr>
        <w:t> май 2017 г.-август 2018</w:t>
      </w:r>
      <w:r w:rsidRPr="00A16EE2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A16EE2" w:rsidRPr="00A16EE2" w:rsidRDefault="00A16EE2" w:rsidP="006469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16EE2">
        <w:rPr>
          <w:rFonts w:ascii="Times New Roman" w:hAnsi="Times New Roman" w:cs="Times New Roman"/>
          <w:b/>
          <w:bCs/>
          <w:sz w:val="24"/>
          <w:szCs w:val="28"/>
        </w:rPr>
        <w:t>Цель:</w:t>
      </w:r>
      <w:r w:rsidRPr="00A16EE2">
        <w:rPr>
          <w:rFonts w:ascii="Times New Roman" w:hAnsi="Times New Roman" w:cs="Times New Roman"/>
          <w:sz w:val="24"/>
          <w:szCs w:val="28"/>
        </w:rPr>
        <w:t> расширение единого информационно-методического пространства по созданию системы непрерывного профессионального развития каждого педагогического работника и построение его на принципах сетевого взаимодействия.</w:t>
      </w:r>
    </w:p>
    <w:p w:rsidR="00A16EE2" w:rsidRPr="00A16EE2" w:rsidRDefault="00A16EE2" w:rsidP="006469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16EE2">
        <w:rPr>
          <w:rFonts w:ascii="Times New Roman" w:hAnsi="Times New Roman" w:cs="Times New Roman"/>
          <w:b/>
          <w:bCs/>
          <w:sz w:val="24"/>
          <w:szCs w:val="28"/>
        </w:rPr>
        <w:t>Задачи:</w:t>
      </w:r>
    </w:p>
    <w:p w:rsidR="00A16EE2" w:rsidRPr="00A16EE2" w:rsidRDefault="00A16EE2" w:rsidP="006469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16EE2">
        <w:rPr>
          <w:rFonts w:ascii="Times New Roman" w:hAnsi="Times New Roman" w:cs="Times New Roman"/>
          <w:sz w:val="24"/>
          <w:szCs w:val="28"/>
        </w:rPr>
        <w:t>1.Совершенствовать профессиональную компетенцию педагогических и руководящих работников ДОУ в условиях реализации ФГОС ДО.</w:t>
      </w:r>
    </w:p>
    <w:p w:rsidR="00A16EE2" w:rsidRPr="00A16EE2" w:rsidRDefault="00A16EE2" w:rsidP="006469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16EE2">
        <w:rPr>
          <w:rFonts w:ascii="Times New Roman" w:hAnsi="Times New Roman" w:cs="Times New Roman"/>
          <w:sz w:val="24"/>
          <w:szCs w:val="28"/>
        </w:rPr>
        <w:t>2. Оказание методической поддержки, создание мотивационных условий, благоприятных для профессионального развития педагогов и совершенствования опыта практической деятельности, ориентированной на развитие каждого педагога.</w:t>
      </w:r>
    </w:p>
    <w:p w:rsidR="00A16EE2" w:rsidRPr="00A16EE2" w:rsidRDefault="00A16EE2" w:rsidP="006469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16EE2">
        <w:rPr>
          <w:rFonts w:ascii="Times New Roman" w:hAnsi="Times New Roman" w:cs="Times New Roman"/>
          <w:sz w:val="24"/>
          <w:szCs w:val="28"/>
        </w:rPr>
        <w:t>3. Эффективное использование потенциала педагогических сообществ старших воспитателей, воспитателей и специалистов ДОУ в повышении качества информационно-методического и дидактического оснащения образовательного процесса, отвечающего требованиям ФГОС ДО.</w:t>
      </w:r>
    </w:p>
    <w:p w:rsidR="00A16EE2" w:rsidRPr="00A16EE2" w:rsidRDefault="00A16EE2" w:rsidP="006469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16EE2">
        <w:rPr>
          <w:rFonts w:ascii="Times New Roman" w:hAnsi="Times New Roman" w:cs="Times New Roman"/>
          <w:sz w:val="24"/>
          <w:szCs w:val="28"/>
        </w:rPr>
        <w:t>4. Формирование банка методических рекомендаций, консультаций, практических материалов, направленных на построение образовательной деятельности на основе взаимодействия взрослых с детьми.</w:t>
      </w:r>
    </w:p>
    <w:p w:rsidR="00A16EE2" w:rsidRPr="00A16EE2" w:rsidRDefault="00A16EE2" w:rsidP="006469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16EE2">
        <w:rPr>
          <w:rFonts w:ascii="Times New Roman" w:hAnsi="Times New Roman" w:cs="Times New Roman"/>
          <w:b/>
          <w:bCs/>
          <w:sz w:val="24"/>
          <w:szCs w:val="28"/>
        </w:rPr>
        <w:t>Предполагаемый результат:</w:t>
      </w:r>
      <w:r w:rsidRPr="00A16EE2">
        <w:rPr>
          <w:rFonts w:ascii="Times New Roman" w:hAnsi="Times New Roman" w:cs="Times New Roman"/>
          <w:sz w:val="24"/>
          <w:szCs w:val="28"/>
        </w:rPr>
        <w:t> повышение профессиональной компетентности педагогов ДОУ в условиях стандарт</w:t>
      </w:r>
      <w:r w:rsidR="008B787E">
        <w:rPr>
          <w:rFonts w:ascii="Times New Roman" w:hAnsi="Times New Roman" w:cs="Times New Roman"/>
          <w:sz w:val="24"/>
          <w:szCs w:val="28"/>
        </w:rPr>
        <w:t>изации дошкольного образования.</w:t>
      </w:r>
    </w:p>
    <w:p w:rsidR="00A16EE2" w:rsidRPr="00A16EE2" w:rsidRDefault="00A16EE2" w:rsidP="0064697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16EE2">
        <w:rPr>
          <w:rFonts w:ascii="Times New Roman" w:hAnsi="Times New Roman" w:cs="Times New Roman"/>
          <w:b/>
          <w:bCs/>
          <w:sz w:val="24"/>
          <w:szCs w:val="28"/>
        </w:rPr>
        <w:t>Планируемые продукты:</w:t>
      </w:r>
    </w:p>
    <w:p w:rsidR="00A16EE2" w:rsidRPr="00A16EE2" w:rsidRDefault="00A16EE2" w:rsidP="00F9158C">
      <w:pPr>
        <w:numPr>
          <w:ilvl w:val="0"/>
          <w:numId w:val="88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A16EE2">
        <w:rPr>
          <w:rFonts w:ascii="Times New Roman" w:hAnsi="Times New Roman" w:cs="Times New Roman"/>
          <w:sz w:val="24"/>
          <w:szCs w:val="28"/>
        </w:rPr>
        <w:t>Распространение инновационного педагогического опыта по реализации модели сопровождения педагогов ДОУ;</w:t>
      </w:r>
    </w:p>
    <w:p w:rsidR="00DB6A55" w:rsidRPr="008B787E" w:rsidRDefault="00A16EE2" w:rsidP="00DB6A55">
      <w:pPr>
        <w:numPr>
          <w:ilvl w:val="0"/>
          <w:numId w:val="88"/>
        </w:numPr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A16EE2">
        <w:rPr>
          <w:rFonts w:ascii="Times New Roman" w:hAnsi="Times New Roman" w:cs="Times New Roman"/>
          <w:sz w:val="24"/>
          <w:szCs w:val="28"/>
        </w:rPr>
        <w:t>Создание банка материалов по сопровождению педагогов, работающих с различными категориями воспитанников.</w:t>
      </w:r>
    </w:p>
    <w:p w:rsidR="00DB6A55" w:rsidRPr="00DB6A55" w:rsidRDefault="00DB6A55" w:rsidP="00DB6A55">
      <w:pPr>
        <w:numPr>
          <w:ilvl w:val="1"/>
          <w:numId w:val="89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DB6A5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Участники проекта (внутри учреждения)</w:t>
      </w:r>
    </w:p>
    <w:p w:rsidR="00DB6A55" w:rsidRPr="00DB6A55" w:rsidRDefault="00DB6A55" w:rsidP="00DB6A5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311" w:type="pct"/>
        <w:jc w:val="center"/>
        <w:tblLook w:val="0000" w:firstRow="0" w:lastRow="0" w:firstColumn="0" w:lastColumn="0" w:noHBand="0" w:noVBand="0"/>
      </w:tblPr>
      <w:tblGrid>
        <w:gridCol w:w="561"/>
        <w:gridCol w:w="2460"/>
        <w:gridCol w:w="3427"/>
        <w:gridCol w:w="8716"/>
      </w:tblGrid>
      <w:tr w:rsidR="00DB6A55" w:rsidRPr="00DB6A55" w:rsidTr="00DB6A55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DB6A55" w:rsidRPr="00DB6A55" w:rsidTr="00DB6A55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Кузьмина Ирина Валентиновна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Заведующий МДОУ </w:t>
            </w:r>
          </w:p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«Детский сад № 61»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Руководитель проекта</w:t>
            </w:r>
          </w:p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Функции:</w:t>
            </w:r>
          </w:p>
          <w:p w:rsidR="00DB6A55" w:rsidRPr="00DB6A55" w:rsidRDefault="00DB6A55" w:rsidP="00DB6A55">
            <w:pPr>
              <w:numPr>
                <w:ilvl w:val="0"/>
                <w:numId w:val="9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обеспечение выполнения проекта;</w:t>
            </w:r>
          </w:p>
          <w:p w:rsidR="00DB6A55" w:rsidRPr="00DB6A55" w:rsidRDefault="00DB6A55" w:rsidP="00DB6A55">
            <w:pPr>
              <w:numPr>
                <w:ilvl w:val="0"/>
                <w:numId w:val="9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обеспечение достижения целей проекта;</w:t>
            </w:r>
          </w:p>
          <w:p w:rsidR="00DB6A55" w:rsidRPr="00DB6A55" w:rsidRDefault="00DB6A55" w:rsidP="00DB6A55">
            <w:pPr>
              <w:numPr>
                <w:ilvl w:val="0"/>
                <w:numId w:val="9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управление командой проекта;</w:t>
            </w:r>
          </w:p>
          <w:p w:rsidR="00DB6A55" w:rsidRPr="00DB6A55" w:rsidRDefault="00DB6A55" w:rsidP="00DB6A55">
            <w:pPr>
              <w:numPr>
                <w:ilvl w:val="0"/>
                <w:numId w:val="9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установление правил взаимодействия внутри команды проекта таких, которые обеспечивают наиболее эффективную работу команды;</w:t>
            </w:r>
          </w:p>
          <w:p w:rsidR="00DB6A55" w:rsidRPr="00DB6A55" w:rsidRDefault="00DB6A55" w:rsidP="00DB6A55">
            <w:pPr>
              <w:numPr>
                <w:ilvl w:val="0"/>
                <w:numId w:val="9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взаимодействие с основными участниками проекта с целью создания положительного влияния участников на ход выполнения проекта;</w:t>
            </w:r>
          </w:p>
          <w:p w:rsidR="00DB6A55" w:rsidRPr="00DB6A55" w:rsidRDefault="00DB6A55" w:rsidP="00DB6A55">
            <w:pPr>
              <w:numPr>
                <w:ilvl w:val="0"/>
                <w:numId w:val="9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планирование и руководство выполнением работ на этапе инициации, разработки и согласования  проекта;</w:t>
            </w:r>
          </w:p>
          <w:p w:rsidR="00DB6A55" w:rsidRPr="00DB6A55" w:rsidRDefault="00DB6A55" w:rsidP="00DB6A55">
            <w:pPr>
              <w:numPr>
                <w:ilvl w:val="0"/>
                <w:numId w:val="9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налаживание эффективной коммуникации со всеми заинтересованными сторонами проекта - планирование и организация обмена информацией;</w:t>
            </w:r>
          </w:p>
          <w:p w:rsidR="00DB6A55" w:rsidRPr="00DB6A55" w:rsidRDefault="00DB6A55" w:rsidP="00DB6A55">
            <w:pPr>
              <w:numPr>
                <w:ilvl w:val="0"/>
                <w:numId w:val="9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разработка стратегии взаимодействия с заинтересованными сторонами, такой, чтобы получить поддержку участников проекта;</w:t>
            </w:r>
          </w:p>
          <w:p w:rsidR="00DB6A55" w:rsidRPr="00DB6A55" w:rsidRDefault="00DB6A55" w:rsidP="00DB6A55">
            <w:pPr>
              <w:numPr>
                <w:ilvl w:val="0"/>
                <w:numId w:val="9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представление проектной команды на совещаниях руководства;</w:t>
            </w:r>
          </w:p>
          <w:p w:rsidR="00DB6A55" w:rsidRPr="00DB6A55" w:rsidRDefault="00DB6A55" w:rsidP="00DB6A55">
            <w:pPr>
              <w:numPr>
                <w:ilvl w:val="0"/>
                <w:numId w:val="9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разрешение межличностных конфликтов;</w:t>
            </w:r>
          </w:p>
          <w:p w:rsidR="00DB6A55" w:rsidRPr="00DB6A55" w:rsidRDefault="00DB6A55" w:rsidP="00DB6A55">
            <w:pPr>
              <w:numPr>
                <w:ilvl w:val="0"/>
                <w:numId w:val="9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разрешение вопросов распределения ресурсов на всех уровнях организации;</w:t>
            </w:r>
          </w:p>
          <w:p w:rsidR="00DB6A55" w:rsidRPr="00DB6A55" w:rsidRDefault="00DB6A55" w:rsidP="00DB6A55">
            <w:pPr>
              <w:numPr>
                <w:ilvl w:val="0"/>
                <w:numId w:val="9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установление всех необходимых коммуникационных связей;</w:t>
            </w:r>
          </w:p>
          <w:p w:rsidR="00DB6A55" w:rsidRPr="00DB6A55" w:rsidRDefault="00DB6A55" w:rsidP="00DB6A55">
            <w:pPr>
              <w:numPr>
                <w:ilvl w:val="0"/>
                <w:numId w:val="9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участвует в подборе, подготовке и мотивации персонала;</w:t>
            </w:r>
          </w:p>
          <w:p w:rsidR="00DB6A55" w:rsidRPr="00DB6A55" w:rsidRDefault="00DB6A55" w:rsidP="00DB6A55">
            <w:pPr>
              <w:numPr>
                <w:ilvl w:val="0"/>
                <w:numId w:val="9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формирует благоприятную атмосферу в команде.</w:t>
            </w:r>
          </w:p>
        </w:tc>
      </w:tr>
      <w:tr w:rsidR="00DB6A55" w:rsidRPr="00DB6A55" w:rsidTr="00DB6A55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Борисова Наталья Юрьевна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Старший воспитатель </w:t>
            </w:r>
          </w:p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МДОУ «Детский сад № 61», </w:t>
            </w:r>
          </w:p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Координатор проекта</w:t>
            </w:r>
          </w:p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Функции:</w:t>
            </w:r>
          </w:p>
          <w:p w:rsidR="00DB6A55" w:rsidRPr="00DB6A55" w:rsidRDefault="00DB6A55" w:rsidP="00DB6A5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работы рабочей группы на этапе инициации проекта;</w:t>
            </w:r>
          </w:p>
          <w:p w:rsidR="00DB6A55" w:rsidRPr="00DB6A55" w:rsidRDefault="00DB6A55" w:rsidP="00DB6A5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формирование команды проекта на этапах планирования, реализации и закрытия проекта;</w:t>
            </w:r>
          </w:p>
          <w:p w:rsidR="00DB6A55" w:rsidRPr="00DB6A55" w:rsidRDefault="00DB6A55" w:rsidP="00DB6A5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формирование интегрированной системы контроля изменений в проекте;</w:t>
            </w:r>
          </w:p>
          <w:p w:rsidR="00DB6A55" w:rsidRPr="00DB6A55" w:rsidRDefault="00DB6A55" w:rsidP="00DB6A5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определение приоритетов;</w:t>
            </w:r>
          </w:p>
          <w:p w:rsidR="00DB6A55" w:rsidRPr="00DB6A55" w:rsidRDefault="00DB6A55" w:rsidP="00DB6A5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определение и разработка содержания работ и планирование проектной деятельности; </w:t>
            </w:r>
          </w:p>
          <w:p w:rsidR="00DB6A55" w:rsidRPr="00DB6A55" w:rsidRDefault="00DB6A55" w:rsidP="00DB6A5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текущее управление и мониторинг реализации проектов; </w:t>
            </w:r>
          </w:p>
          <w:p w:rsidR="00DB6A55" w:rsidRPr="00DB6A55" w:rsidRDefault="00DB6A55" w:rsidP="00DB6A5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подготовка и организация мероприятий (тренингов, семинаров, встреч, конференций, круглых столов, и пр.)</w:t>
            </w:r>
          </w:p>
          <w:p w:rsidR="00DB6A55" w:rsidRPr="00DB6A55" w:rsidRDefault="00DB6A55" w:rsidP="00DB6A5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ведение протоколов;</w:t>
            </w:r>
          </w:p>
          <w:p w:rsidR="00DB6A55" w:rsidRPr="00DB6A55" w:rsidRDefault="00DB6A55" w:rsidP="00DB6A5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ведение информационной базы проекта;</w:t>
            </w:r>
          </w:p>
          <w:p w:rsidR="00DB6A55" w:rsidRPr="00DB6A55" w:rsidRDefault="00DB6A55" w:rsidP="00DB6A5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обеспечение доведения информации до всех участников проекта;</w:t>
            </w:r>
          </w:p>
          <w:p w:rsidR="00DB6A55" w:rsidRPr="00DB6A55" w:rsidRDefault="00DB6A55" w:rsidP="00DB6A5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сбор информации по реализации проекта и анализ реализации проекта.</w:t>
            </w:r>
          </w:p>
          <w:p w:rsidR="00DB6A55" w:rsidRPr="00DB6A55" w:rsidRDefault="00DB6A55" w:rsidP="00DB6A5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ведение делопроизводства, документооборот, хранение.</w:t>
            </w:r>
          </w:p>
        </w:tc>
      </w:tr>
      <w:tr w:rsidR="00DB6A55" w:rsidRPr="00DB6A55" w:rsidTr="00DB6A55">
        <w:trPr>
          <w:trHeight w:val="1705"/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Жукова Елена Алексеевна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МДОУ «Детский сад № 61», высшая квалификационная категория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Члены «Команды проекта»</w:t>
            </w:r>
          </w:p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Функции: </w:t>
            </w:r>
          </w:p>
          <w:p w:rsidR="00DB6A55" w:rsidRPr="00DB6A55" w:rsidRDefault="00DB6A55" w:rsidP="00DB6A55">
            <w:pPr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деятельность в рамках рабочей группы;</w:t>
            </w:r>
          </w:p>
          <w:p w:rsidR="00DB6A55" w:rsidRPr="00DB6A55" w:rsidRDefault="00DB6A55" w:rsidP="00DB6A55">
            <w:pPr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обеспечение выполнения проекта;</w:t>
            </w:r>
          </w:p>
          <w:p w:rsidR="00DB6A55" w:rsidRPr="00DB6A55" w:rsidRDefault="00DB6A55" w:rsidP="00DB6A55">
            <w:pPr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обеспечение достижения целей проекта;</w:t>
            </w:r>
          </w:p>
          <w:p w:rsidR="00DB6A55" w:rsidRPr="00DB6A55" w:rsidRDefault="00DB6A55" w:rsidP="00DB6A55">
            <w:pPr>
              <w:numPr>
                <w:ilvl w:val="0"/>
                <w:numId w:val="9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реализация плана проекта.</w:t>
            </w:r>
          </w:p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6A55" w:rsidRPr="00DB6A55" w:rsidTr="00DB6A55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Тютянова Светлана Николаевна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МДОУ «Детский сад № 61», высшая квалификационная категория</w:t>
            </w:r>
          </w:p>
        </w:tc>
        <w:tc>
          <w:tcPr>
            <w:tcW w:w="287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6A55" w:rsidRPr="00DB6A55" w:rsidTr="00DB6A55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Скворцова Инна Викторовна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Музыкальный руководитель МДОУ «Детский сад № 61», высшая квалификационная категория</w:t>
            </w:r>
          </w:p>
        </w:tc>
        <w:tc>
          <w:tcPr>
            <w:tcW w:w="287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6A55" w:rsidRPr="00DB6A55" w:rsidTr="00DB6A55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Жукова Ирина Петровна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МДОУ «Детский сад №» 61», высшая квалификационная категория</w:t>
            </w:r>
          </w:p>
        </w:tc>
        <w:tc>
          <w:tcPr>
            <w:tcW w:w="287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6A55" w:rsidRPr="00DB6A55" w:rsidTr="00DB6A55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Додонова Светлана Валентиновна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МДОУ «Детский сад № 61», высшая квалификационная категория</w:t>
            </w:r>
          </w:p>
        </w:tc>
        <w:tc>
          <w:tcPr>
            <w:tcW w:w="287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6A55" w:rsidRPr="00DB6A55" w:rsidTr="00DB6A55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Грачёва Елена Игоревна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Учитель-логопед </w:t>
            </w:r>
          </w:p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B6A5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МДОУ «Детский сад № 61», высшая квалификационная категория</w:t>
            </w:r>
          </w:p>
        </w:tc>
        <w:tc>
          <w:tcPr>
            <w:tcW w:w="287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6A55" w:rsidRPr="00DB6A55" w:rsidRDefault="00DB6A55" w:rsidP="00DB6A55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B6A55" w:rsidRPr="00DB6A55" w:rsidRDefault="00DB6A55" w:rsidP="00DB6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5" w:rsidRPr="00DB6A55" w:rsidRDefault="00DB6A55" w:rsidP="00DB6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 </w:t>
      </w:r>
      <w:r w:rsidRPr="00DB6A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МДОУ «Детский сад № 6, 69, 149</w:t>
      </w:r>
    </w:p>
    <w:p w:rsidR="00DB6A55" w:rsidRPr="00DB6A55" w:rsidRDefault="00DB6A55" w:rsidP="00DB6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6A55" w:rsidRPr="00DB6A55" w:rsidRDefault="00DB6A55" w:rsidP="00DB6A55">
      <w:pPr>
        <w:numPr>
          <w:ilvl w:val="0"/>
          <w:numId w:val="8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(2017/2018 учебный год)</w:t>
      </w:r>
    </w:p>
    <w:p w:rsidR="00DB6A55" w:rsidRPr="00DB6A55" w:rsidRDefault="00DB6A55" w:rsidP="00DB6A55">
      <w:pPr>
        <w:numPr>
          <w:ilvl w:val="1"/>
          <w:numId w:val="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Цели/задачи/достижения </w:t>
      </w:r>
    </w:p>
    <w:p w:rsidR="00DB6A55" w:rsidRPr="00DB6A55" w:rsidRDefault="00DB6A55" w:rsidP="00DB6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68"/>
        <w:gridCol w:w="3118"/>
        <w:gridCol w:w="5529"/>
        <w:gridCol w:w="3260"/>
      </w:tblGrid>
      <w:tr w:rsidR="00DB6A55" w:rsidRPr="00DB6A55" w:rsidTr="00EF1788">
        <w:trPr>
          <w:trHeight w:val="941"/>
        </w:trPr>
        <w:tc>
          <w:tcPr>
            <w:tcW w:w="1277" w:type="dxa"/>
          </w:tcPr>
          <w:p w:rsidR="00DB6A55" w:rsidRPr="00DB6A55" w:rsidRDefault="00DB6A55" w:rsidP="00DB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3118" w:type="dxa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5529" w:type="dxa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0" w:type="dxa"/>
          </w:tcPr>
          <w:p w:rsidR="00DB6A55" w:rsidRPr="00DB6A55" w:rsidRDefault="00DB6A55" w:rsidP="00DB6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DB6A55" w:rsidRPr="00DB6A55" w:rsidTr="00EF1788">
        <w:trPr>
          <w:trHeight w:val="239"/>
        </w:trPr>
        <w:tc>
          <w:tcPr>
            <w:tcW w:w="1277" w:type="dxa"/>
            <w:vMerge w:val="restart"/>
            <w:textDirection w:val="btLr"/>
          </w:tcPr>
          <w:p w:rsidR="00DB6A55" w:rsidRPr="00DB6A55" w:rsidRDefault="00DB6A55" w:rsidP="002B014C">
            <w:pPr>
              <w:numPr>
                <w:ilvl w:val="0"/>
                <w:numId w:val="93"/>
              </w:numPr>
              <w:spacing w:after="0" w:line="240" w:lineRule="auto"/>
              <w:ind w:left="397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Организационно-аналитический этап</w:t>
            </w:r>
          </w:p>
        </w:tc>
        <w:tc>
          <w:tcPr>
            <w:tcW w:w="2268" w:type="dxa"/>
            <w:vMerge w:val="restart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разработка основных направлений деятельности ДОУ как МРЦ. </w:t>
            </w:r>
          </w:p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(2-ой год реализации проекта)</w:t>
            </w:r>
          </w:p>
        </w:tc>
        <w:tc>
          <w:tcPr>
            <w:tcW w:w="3118" w:type="dxa"/>
          </w:tcPr>
          <w:p w:rsidR="00DB6A55" w:rsidRPr="00DB6A55" w:rsidRDefault="00DB6A55" w:rsidP="00DB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</w:t>
            </w:r>
          </w:p>
          <w:p w:rsidR="00DB6A55" w:rsidRPr="00DB6A55" w:rsidRDefault="00DB6A55" w:rsidP="00DB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«Анализ деятельности ДОУ как МРЦ за 2016-2017 учебный год».</w:t>
            </w:r>
          </w:p>
        </w:tc>
        <w:tc>
          <w:tcPr>
            <w:tcW w:w="5529" w:type="dxa"/>
          </w:tcPr>
          <w:p w:rsidR="00DB6A55" w:rsidRPr="00DB6A55" w:rsidRDefault="00DB6A55" w:rsidP="002B014C">
            <w:pPr>
              <w:numPr>
                <w:ilvl w:val="0"/>
                <w:numId w:val="1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Оформлена Аналитическая справка на основе анализа деятельности.</w:t>
            </w:r>
          </w:p>
          <w:p w:rsidR="00DB6A55" w:rsidRPr="00DB6A55" w:rsidRDefault="00DB6A55" w:rsidP="002B014C">
            <w:pPr>
              <w:numPr>
                <w:ilvl w:val="0"/>
                <w:numId w:val="1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 потребности слушателей содержательно-практического характера деятельности ДОУ как МРЦ.</w:t>
            </w:r>
          </w:p>
          <w:p w:rsidR="00DB6A55" w:rsidRPr="00DB6A55" w:rsidRDefault="00DB6A55" w:rsidP="002B014C">
            <w:pPr>
              <w:numPr>
                <w:ilvl w:val="0"/>
                <w:numId w:val="12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ресурсные возможности учреждения на будущий учебный год.</w:t>
            </w:r>
          </w:p>
          <w:p w:rsidR="00DB6A55" w:rsidRPr="00DB6A55" w:rsidRDefault="00DB6A55" w:rsidP="002B014C">
            <w:pPr>
              <w:numPr>
                <w:ilvl w:val="0"/>
                <w:numId w:val="12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стратегические направления деятельности ДОУ как МРЦ.</w:t>
            </w:r>
          </w:p>
        </w:tc>
        <w:tc>
          <w:tcPr>
            <w:tcW w:w="3260" w:type="dxa"/>
            <w:vMerge w:val="restart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присвоен статус: муниципальный ресурсный центр по введению и реализации ФГОС ДО на 2017-2018 учебный год</w:t>
            </w:r>
          </w:p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департамента образования мэрии города Ярославля № 01-05/564 от 17.07.2017</w:t>
            </w:r>
          </w:p>
        </w:tc>
      </w:tr>
      <w:tr w:rsidR="00DB6A55" w:rsidRPr="00DB6A55" w:rsidTr="00EF1788">
        <w:trPr>
          <w:trHeight w:val="987"/>
        </w:trPr>
        <w:tc>
          <w:tcPr>
            <w:tcW w:w="1277" w:type="dxa"/>
            <w:vMerge/>
          </w:tcPr>
          <w:p w:rsidR="00DB6A55" w:rsidRPr="00DB6A55" w:rsidRDefault="00DB6A55" w:rsidP="00DB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B6A55" w:rsidRPr="00DB6A55" w:rsidRDefault="00DB6A55" w:rsidP="00DB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</w:t>
            </w:r>
          </w:p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Разработка проекта деятельности МРЦ.</w:t>
            </w:r>
          </w:p>
        </w:tc>
        <w:tc>
          <w:tcPr>
            <w:tcW w:w="5529" w:type="dxa"/>
          </w:tcPr>
          <w:p w:rsidR="00DB6A55" w:rsidRPr="00DB6A55" w:rsidRDefault="00DB6A55" w:rsidP="002B014C">
            <w:pPr>
              <w:numPr>
                <w:ilvl w:val="0"/>
                <w:numId w:val="127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проект деятельности МРЦ.</w:t>
            </w:r>
          </w:p>
          <w:p w:rsidR="00DB6A55" w:rsidRPr="00DB6A55" w:rsidRDefault="00DB6A55" w:rsidP="002B014C">
            <w:pPr>
              <w:numPr>
                <w:ilvl w:val="0"/>
                <w:numId w:val="127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план мероприятий по реализации проекта.</w:t>
            </w:r>
          </w:p>
        </w:tc>
        <w:tc>
          <w:tcPr>
            <w:tcW w:w="3260" w:type="dxa"/>
            <w:vMerge/>
          </w:tcPr>
          <w:p w:rsidR="00DB6A55" w:rsidRPr="00DB6A55" w:rsidRDefault="00DB6A55" w:rsidP="00DB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6A55" w:rsidRPr="00DB6A55" w:rsidTr="00EF1788">
        <w:trPr>
          <w:trHeight w:val="562"/>
        </w:trPr>
        <w:tc>
          <w:tcPr>
            <w:tcW w:w="1277" w:type="dxa"/>
            <w:vMerge w:val="restart"/>
            <w:textDirection w:val="btLr"/>
          </w:tcPr>
          <w:p w:rsidR="00DB6A55" w:rsidRPr="00DB6A55" w:rsidRDefault="00DB6A55" w:rsidP="002B014C">
            <w:pPr>
              <w:numPr>
                <w:ilvl w:val="0"/>
                <w:numId w:val="93"/>
              </w:numPr>
              <w:spacing w:after="0" w:line="240" w:lineRule="auto"/>
              <w:ind w:left="397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этап</w:t>
            </w: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транслирование опыта работы по реализации ФГОС ДО</w:t>
            </w:r>
          </w:p>
        </w:tc>
        <w:tc>
          <w:tcPr>
            <w:tcW w:w="3118" w:type="dxa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для педагогических работников «Создание условий для организации познавательно-исследовательской </w:t>
            </w: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разных возрастных группах»</w:t>
            </w:r>
          </w:p>
        </w:tc>
        <w:tc>
          <w:tcPr>
            <w:tcW w:w="5529" w:type="dxa"/>
          </w:tcPr>
          <w:p w:rsidR="00DB6A55" w:rsidRPr="00DB6A55" w:rsidRDefault="00DB6A55" w:rsidP="002B014C">
            <w:pPr>
              <w:numPr>
                <w:ilvl w:val="0"/>
                <w:numId w:val="1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слушателями мастер-класса представленного опыта в собственной профессиональной деятельности по организации и реализации познавательно-исследовательской деятельности в ДОУ.</w:t>
            </w:r>
          </w:p>
          <w:p w:rsidR="00DB6A55" w:rsidRPr="00DB6A55" w:rsidRDefault="00DB6A55" w:rsidP="002B014C">
            <w:pPr>
              <w:numPr>
                <w:ilvl w:val="0"/>
                <w:numId w:val="1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Созданы условия, способствующие обмену опытом и вовлечению слушателей в интерактивное общение посредством деятельностного подхода к организации мастер-класса.</w:t>
            </w:r>
          </w:p>
        </w:tc>
        <w:tc>
          <w:tcPr>
            <w:tcW w:w="3260" w:type="dxa"/>
            <w:vMerge w:val="restart"/>
          </w:tcPr>
          <w:p w:rsidR="00DB6A55" w:rsidRPr="00DB6A55" w:rsidRDefault="00DB6A55" w:rsidP="002B014C">
            <w:pPr>
              <w:numPr>
                <w:ilvl w:val="0"/>
                <w:numId w:val="1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Пополнение Банка методических материалов мастер-класс.</w:t>
            </w:r>
          </w:p>
          <w:p w:rsidR="00DB6A55" w:rsidRPr="00DB6A55" w:rsidRDefault="00DB6A55" w:rsidP="002B014C">
            <w:pPr>
              <w:numPr>
                <w:ilvl w:val="0"/>
                <w:numId w:val="1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Личностный профессиональный рост непосредственных </w:t>
            </w: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организаторов мероприятия.</w:t>
            </w:r>
          </w:p>
          <w:p w:rsidR="00DB6A55" w:rsidRPr="00DB6A55" w:rsidRDefault="00DB6A55" w:rsidP="002B014C">
            <w:pPr>
              <w:numPr>
                <w:ilvl w:val="0"/>
                <w:numId w:val="1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опыта профессионального общения в рамках сетевого сообщества.</w:t>
            </w:r>
          </w:p>
          <w:p w:rsidR="00DB6A55" w:rsidRPr="00DB6A55" w:rsidRDefault="00DB6A55" w:rsidP="002B014C">
            <w:pPr>
              <w:numPr>
                <w:ilvl w:val="0"/>
                <w:numId w:val="1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анализ собственной профессиональной деятельности и поиск оптимальных путей повышения качества образования в ДОУ.</w:t>
            </w:r>
          </w:p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55" w:rsidRPr="00DB6A55" w:rsidTr="00EF1788">
        <w:trPr>
          <w:trHeight w:val="1408"/>
        </w:trPr>
        <w:tc>
          <w:tcPr>
            <w:tcW w:w="1277" w:type="dxa"/>
            <w:vMerge/>
          </w:tcPr>
          <w:p w:rsidR="00DB6A55" w:rsidRPr="00DB6A55" w:rsidRDefault="00DB6A55" w:rsidP="00DB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B6A55" w:rsidRPr="00DB6A55" w:rsidRDefault="00DB6A55" w:rsidP="00DB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педагогических работников «Современные подходы по обогащению социального опыта детей дошкольного возраста в формировании ранних представлений о мире профессий в условиях сотрудничества детского сада и семьи»</w:t>
            </w:r>
          </w:p>
        </w:tc>
        <w:tc>
          <w:tcPr>
            <w:tcW w:w="5529" w:type="dxa"/>
          </w:tcPr>
          <w:p w:rsidR="00DB6A55" w:rsidRPr="00DB6A55" w:rsidRDefault="00DB6A55" w:rsidP="002B014C">
            <w:pPr>
              <w:numPr>
                <w:ilvl w:val="0"/>
                <w:numId w:val="1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участниками мастер-класс в практике собственной профессиональной деятельности эффективных форм, методов и средств по формированию ранней профориентации у детей дошкольного возраста в условиях сотрудничества детского сада и семьи.</w:t>
            </w:r>
          </w:p>
        </w:tc>
        <w:tc>
          <w:tcPr>
            <w:tcW w:w="3260" w:type="dxa"/>
            <w:vMerge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55" w:rsidRPr="00DB6A55" w:rsidTr="00EF1788">
        <w:trPr>
          <w:trHeight w:val="278"/>
        </w:trPr>
        <w:tc>
          <w:tcPr>
            <w:tcW w:w="1277" w:type="dxa"/>
            <w:vMerge/>
          </w:tcPr>
          <w:p w:rsidR="00DB6A55" w:rsidRPr="00DB6A55" w:rsidRDefault="00DB6A55" w:rsidP="00DB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B6A55" w:rsidRPr="00DB6A55" w:rsidRDefault="00DB6A55" w:rsidP="00DB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педагогических работников «Создание безопасной и психологически комфортной образовательной среды как условие сохранения и укрепления здоровья дошкольников».</w:t>
            </w:r>
          </w:p>
        </w:tc>
        <w:tc>
          <w:tcPr>
            <w:tcW w:w="5529" w:type="dxa"/>
          </w:tcPr>
          <w:p w:rsidR="00DB6A55" w:rsidRPr="00DB6A55" w:rsidRDefault="00DB6A55" w:rsidP="002B014C">
            <w:pPr>
              <w:numPr>
                <w:ilvl w:val="0"/>
                <w:numId w:val="1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условия, мотивирующие педагогов на устойчивую позицию индивидуально-личностного взаимодействия воспитателя и воспитанников.</w:t>
            </w:r>
          </w:p>
          <w:p w:rsidR="00DB6A55" w:rsidRPr="00DB6A55" w:rsidRDefault="00DB6A55" w:rsidP="002B014C">
            <w:pPr>
              <w:numPr>
                <w:ilvl w:val="0"/>
                <w:numId w:val="1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условия, способствующие приобретению практических навыков в работе с детьми по созданию и поддержанию психологически комфортной образовательной среды.</w:t>
            </w:r>
          </w:p>
        </w:tc>
        <w:tc>
          <w:tcPr>
            <w:tcW w:w="3260" w:type="dxa"/>
            <w:vMerge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55" w:rsidRPr="00DB6A55" w:rsidTr="00EF1788">
        <w:trPr>
          <w:trHeight w:val="1132"/>
        </w:trPr>
        <w:tc>
          <w:tcPr>
            <w:tcW w:w="1277" w:type="dxa"/>
            <w:vMerge/>
          </w:tcPr>
          <w:p w:rsidR="00DB6A55" w:rsidRPr="00DB6A55" w:rsidRDefault="00DB6A55" w:rsidP="00DB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B6A55" w:rsidRPr="00DB6A55" w:rsidRDefault="00DB6A55" w:rsidP="00DB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педагогических работников «Творческая лаборатория как эффективная форма организации образовательной деятельности с дошкольниками в контексте ФГОС ДО»</w:t>
            </w:r>
          </w:p>
        </w:tc>
        <w:tc>
          <w:tcPr>
            <w:tcW w:w="5529" w:type="dxa"/>
          </w:tcPr>
          <w:p w:rsidR="00DB6A55" w:rsidRPr="00DB6A55" w:rsidRDefault="00DB6A55" w:rsidP="002B014C">
            <w:pPr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работы по использованию эффективной формы организации совместной деятельности воспитанников и педагога «Творческая лаборатория».</w:t>
            </w:r>
          </w:p>
          <w:p w:rsidR="00DB6A55" w:rsidRPr="00DB6A55" w:rsidRDefault="00DB6A55" w:rsidP="002B014C">
            <w:pPr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условия, способствующие анализу собственной профессионально-педагогической деятельности, направленной на поддержку инноваций и поиск эффективных форм, средств образования и развития дошкольников.</w:t>
            </w:r>
          </w:p>
        </w:tc>
        <w:tc>
          <w:tcPr>
            <w:tcW w:w="3260" w:type="dxa"/>
            <w:vMerge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55" w:rsidRPr="00DB6A55" w:rsidTr="00EF1788">
        <w:trPr>
          <w:trHeight w:val="710"/>
        </w:trPr>
        <w:tc>
          <w:tcPr>
            <w:tcW w:w="1277" w:type="dxa"/>
            <w:vMerge/>
          </w:tcPr>
          <w:p w:rsidR="00DB6A55" w:rsidRPr="00DB6A55" w:rsidRDefault="00DB6A55" w:rsidP="00DB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B6A55" w:rsidRPr="00DB6A55" w:rsidRDefault="00DB6A55" w:rsidP="00DB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Презентационная площадка «Эффективные практики реализации ФГОС ДО»</w:t>
            </w:r>
          </w:p>
        </w:tc>
        <w:tc>
          <w:tcPr>
            <w:tcW w:w="5529" w:type="dxa"/>
          </w:tcPr>
          <w:p w:rsidR="00DB6A55" w:rsidRPr="00DB6A55" w:rsidRDefault="00DB6A55" w:rsidP="002B014C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деятельности учреждения по реализации ФГОС ДО.</w:t>
            </w:r>
          </w:p>
        </w:tc>
        <w:tc>
          <w:tcPr>
            <w:tcW w:w="3260" w:type="dxa"/>
          </w:tcPr>
          <w:p w:rsidR="00DB6A55" w:rsidRPr="00DB6A55" w:rsidRDefault="00DB6A55" w:rsidP="002B014C">
            <w:pPr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Транслирование опыта на региональном уровне.</w:t>
            </w:r>
          </w:p>
          <w:p w:rsidR="00DB6A55" w:rsidRPr="00DB6A55" w:rsidRDefault="00DB6A55" w:rsidP="002B014C">
            <w:pPr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имиджа ДОУ.</w:t>
            </w:r>
          </w:p>
          <w:p w:rsidR="00DB6A55" w:rsidRPr="00DB6A55" w:rsidRDefault="00DB6A55" w:rsidP="002B014C">
            <w:pPr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общение в рамках сетевых сообществ МСО города Ярославля.</w:t>
            </w:r>
          </w:p>
        </w:tc>
      </w:tr>
      <w:tr w:rsidR="00DB6A55" w:rsidRPr="00DB6A55" w:rsidTr="00EF1788">
        <w:trPr>
          <w:trHeight w:val="420"/>
        </w:trPr>
        <w:tc>
          <w:tcPr>
            <w:tcW w:w="1277" w:type="dxa"/>
            <w:vMerge/>
            <w:textDirection w:val="btLr"/>
          </w:tcPr>
          <w:p w:rsidR="00DB6A55" w:rsidRPr="00DB6A55" w:rsidRDefault="00DB6A55" w:rsidP="00DB6A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участие в общественной экспертизе опыта введения и реализации ФГОС ДО в деятельности «базовых» ДОО</w:t>
            </w:r>
          </w:p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 семинар «Эффективные практики реализации ФГОС ДО» из опыта работы педагогических работников Ростовского и Борисоглебского муниципальных районов.</w:t>
            </w:r>
          </w:p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 w:val="restart"/>
          </w:tcPr>
          <w:p w:rsidR="00DB6A55" w:rsidRPr="00DB6A55" w:rsidRDefault="00DB6A55" w:rsidP="002B014C">
            <w:pPr>
              <w:numPr>
                <w:ilvl w:val="0"/>
                <w:numId w:val="1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по вопросам реализации ФГОС ДО.</w:t>
            </w:r>
          </w:p>
          <w:p w:rsidR="00DB6A55" w:rsidRPr="00DB6A55" w:rsidRDefault="00DB6A55" w:rsidP="002B014C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собственной профессиональной деятельности по реализации ФГОС ДО.</w:t>
            </w:r>
          </w:p>
          <w:p w:rsidR="00DB6A55" w:rsidRPr="00DB6A55" w:rsidRDefault="00DB6A55" w:rsidP="002B014C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лучших практик реализации ФГОС ДО для применения в своём учреждении.</w:t>
            </w:r>
          </w:p>
          <w:p w:rsidR="00DB6A55" w:rsidRPr="00DB6A55" w:rsidRDefault="00DB6A55" w:rsidP="002B014C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передовых, эффективных идей развития образования.</w:t>
            </w:r>
          </w:p>
        </w:tc>
        <w:tc>
          <w:tcPr>
            <w:tcW w:w="3260" w:type="dxa"/>
            <w:vMerge w:val="restart"/>
          </w:tcPr>
          <w:p w:rsidR="00DB6A55" w:rsidRPr="00DB6A55" w:rsidRDefault="00DB6A55" w:rsidP="002B014C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общение в рамках сетевого сообщества Ярославского региона.</w:t>
            </w:r>
          </w:p>
          <w:p w:rsidR="00DB6A55" w:rsidRPr="00DB6A55" w:rsidRDefault="00DB6A55" w:rsidP="002B014C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практико-ориентированный опыт реализации ФГОС ДО.</w:t>
            </w:r>
          </w:p>
          <w:p w:rsidR="00DB6A55" w:rsidRPr="00DB6A55" w:rsidRDefault="00DB6A55" w:rsidP="002B014C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 сравнительный анализ собственной профессиональной деятельности с представленным опытом.</w:t>
            </w:r>
          </w:p>
        </w:tc>
      </w:tr>
      <w:tr w:rsidR="00DB6A55" w:rsidRPr="00DB6A55" w:rsidTr="00EF1788">
        <w:trPr>
          <w:trHeight w:val="420"/>
        </w:trPr>
        <w:tc>
          <w:tcPr>
            <w:tcW w:w="1277" w:type="dxa"/>
            <w:vMerge/>
            <w:textDirection w:val="btLr"/>
          </w:tcPr>
          <w:p w:rsidR="00DB6A55" w:rsidRPr="00DB6A55" w:rsidRDefault="00DB6A55" w:rsidP="00DB6A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 семинар «Эффективные практики реализации ФГОС ДО» на базе Даниловского муниципального района</w:t>
            </w:r>
          </w:p>
        </w:tc>
        <w:tc>
          <w:tcPr>
            <w:tcW w:w="5529" w:type="dxa"/>
            <w:vMerge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B6A55" w:rsidRPr="00DB6A55" w:rsidRDefault="00DB6A55" w:rsidP="00DB6A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A55" w:rsidRPr="00DB6A55" w:rsidTr="00EF1788">
        <w:trPr>
          <w:trHeight w:val="1500"/>
        </w:trPr>
        <w:tc>
          <w:tcPr>
            <w:tcW w:w="1277" w:type="dxa"/>
            <w:vMerge w:val="restart"/>
            <w:textDirection w:val="btLr"/>
          </w:tcPr>
          <w:p w:rsidR="00DB6A55" w:rsidRPr="00DB6A55" w:rsidRDefault="00DB6A55" w:rsidP="002B014C">
            <w:pPr>
              <w:numPr>
                <w:ilvl w:val="0"/>
                <w:numId w:val="93"/>
              </w:num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Обобщающий этап</w:t>
            </w:r>
          </w:p>
        </w:tc>
        <w:tc>
          <w:tcPr>
            <w:tcW w:w="2268" w:type="dxa"/>
            <w:vMerge w:val="restart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подведение итогов деятельности ДОУ, как МРЦ.</w:t>
            </w:r>
          </w:p>
        </w:tc>
        <w:tc>
          <w:tcPr>
            <w:tcW w:w="3118" w:type="dxa"/>
            <w:shd w:val="clear" w:color="auto" w:fill="auto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стол. </w:t>
            </w:r>
          </w:p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«Анализ реализации проделанной работы по проекту»</w:t>
            </w:r>
          </w:p>
        </w:tc>
        <w:tc>
          <w:tcPr>
            <w:tcW w:w="5529" w:type="dxa"/>
          </w:tcPr>
          <w:p w:rsidR="00DB6A55" w:rsidRPr="00DB6A55" w:rsidRDefault="00DB6A55" w:rsidP="00DB6A5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5" w:rsidRPr="00DB6A55" w:rsidRDefault="00DB6A55" w:rsidP="002B014C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аналитической информации по деятельности ДОУ, как МРЦ.</w:t>
            </w:r>
          </w:p>
          <w:p w:rsidR="00DB6A55" w:rsidRPr="00DB6A55" w:rsidRDefault="00DB6A55" w:rsidP="002B014C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деятельности ДОУ, как МРЦ по проекту.</w:t>
            </w:r>
          </w:p>
        </w:tc>
        <w:tc>
          <w:tcPr>
            <w:tcW w:w="3260" w:type="dxa"/>
          </w:tcPr>
          <w:p w:rsidR="00DB6A55" w:rsidRPr="00DB6A55" w:rsidRDefault="00DB6A55" w:rsidP="00DB6A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A55" w:rsidRPr="00DB6A55" w:rsidRDefault="00DB6A55" w:rsidP="002B014C">
            <w:pPr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Отчётные материалы «Итоги работы МРЦ».</w:t>
            </w:r>
          </w:p>
          <w:p w:rsidR="00DB6A55" w:rsidRPr="00DB6A55" w:rsidRDefault="00DB6A55" w:rsidP="002B014C">
            <w:pPr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продуктов деятельности МРЦ.</w:t>
            </w:r>
          </w:p>
        </w:tc>
      </w:tr>
      <w:tr w:rsidR="00DB6A55" w:rsidRPr="00DB6A55" w:rsidTr="00EF1788">
        <w:trPr>
          <w:trHeight w:val="476"/>
        </w:trPr>
        <w:tc>
          <w:tcPr>
            <w:tcW w:w="1277" w:type="dxa"/>
            <w:vMerge/>
          </w:tcPr>
          <w:p w:rsidR="00DB6A55" w:rsidRPr="00DB6A55" w:rsidRDefault="00DB6A55" w:rsidP="00DB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B6A55" w:rsidRPr="00DB6A55" w:rsidRDefault="00DB6A55" w:rsidP="00DB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анализ анкет слушателей о качестве проводимых мероприятий.</w:t>
            </w:r>
          </w:p>
        </w:tc>
        <w:tc>
          <w:tcPr>
            <w:tcW w:w="5529" w:type="dxa"/>
          </w:tcPr>
          <w:p w:rsidR="00DB6A55" w:rsidRPr="00DB6A55" w:rsidRDefault="00DB6A55" w:rsidP="002B014C">
            <w:pPr>
              <w:numPr>
                <w:ilvl w:val="0"/>
                <w:numId w:val="12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аналитической справки</w:t>
            </w:r>
          </w:p>
        </w:tc>
        <w:tc>
          <w:tcPr>
            <w:tcW w:w="3260" w:type="dxa"/>
          </w:tcPr>
          <w:p w:rsidR="00DB6A55" w:rsidRPr="00DB6A55" w:rsidRDefault="00DB6A55" w:rsidP="002B014C">
            <w:pPr>
              <w:numPr>
                <w:ilvl w:val="0"/>
                <w:numId w:val="1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 итоговые аналитические материалы по реализации проекта МРЦ</w:t>
            </w:r>
          </w:p>
        </w:tc>
      </w:tr>
      <w:tr w:rsidR="00DB6A55" w:rsidRPr="00DB6A55" w:rsidTr="00EF1788">
        <w:trPr>
          <w:trHeight w:val="833"/>
        </w:trPr>
        <w:tc>
          <w:tcPr>
            <w:tcW w:w="1277" w:type="dxa"/>
            <w:vMerge/>
          </w:tcPr>
          <w:p w:rsidR="00DB6A55" w:rsidRPr="00DB6A55" w:rsidRDefault="00DB6A55" w:rsidP="00DB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B6A55" w:rsidRPr="00DB6A55" w:rsidRDefault="00DB6A55" w:rsidP="00DB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B6A55" w:rsidRPr="00DB6A55" w:rsidRDefault="00DB6A55" w:rsidP="00DB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продукта деятельности.</w:t>
            </w:r>
          </w:p>
        </w:tc>
        <w:tc>
          <w:tcPr>
            <w:tcW w:w="5529" w:type="dxa"/>
          </w:tcPr>
          <w:p w:rsidR="00DB6A55" w:rsidRPr="00DB6A55" w:rsidRDefault="00DB6A55" w:rsidP="002B014C">
            <w:pPr>
              <w:numPr>
                <w:ilvl w:val="0"/>
                <w:numId w:val="1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продуктов деятельности.</w:t>
            </w:r>
          </w:p>
          <w:p w:rsidR="00DB6A55" w:rsidRPr="00DB6A55" w:rsidRDefault="00DB6A55" w:rsidP="002B014C">
            <w:pPr>
              <w:numPr>
                <w:ilvl w:val="0"/>
                <w:numId w:val="1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отчётных материалов.</w:t>
            </w:r>
          </w:p>
        </w:tc>
        <w:tc>
          <w:tcPr>
            <w:tcW w:w="3260" w:type="dxa"/>
          </w:tcPr>
          <w:p w:rsidR="00DB6A55" w:rsidRPr="00DB6A55" w:rsidRDefault="00DB6A55" w:rsidP="002B014C">
            <w:pPr>
              <w:numPr>
                <w:ilvl w:val="0"/>
                <w:numId w:val="13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по введению и реализации ФГОС ДО</w:t>
            </w:r>
          </w:p>
        </w:tc>
      </w:tr>
    </w:tbl>
    <w:p w:rsidR="00DB6A55" w:rsidRPr="00DB6A55" w:rsidRDefault="00DB6A55" w:rsidP="00DB6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B6A55" w:rsidRPr="00DB6A55" w:rsidSect="00DB6A55">
          <w:pgSz w:w="16838" w:h="11906" w:orient="landscape"/>
          <w:pgMar w:top="1701" w:right="1418" w:bottom="851" w:left="1134" w:header="709" w:footer="709" w:gutter="0"/>
          <w:cols w:space="708"/>
          <w:docGrid w:linePitch="360"/>
        </w:sectPr>
      </w:pPr>
    </w:p>
    <w:p w:rsidR="00DB6A55" w:rsidRPr="00DB6A55" w:rsidRDefault="00DB6A55" w:rsidP="00DB6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Если в проект вносились изменения, необходимо указать какие и причину внесения коррективов? </w:t>
      </w:r>
    </w:p>
    <w:p w:rsidR="00DB6A55" w:rsidRPr="00DB6A55" w:rsidRDefault="00DB6A55" w:rsidP="00DB6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Изменений и корректив в проекте не было</w:t>
      </w:r>
    </w:p>
    <w:p w:rsidR="00DB6A55" w:rsidRPr="00DB6A55" w:rsidRDefault="00DB6A55" w:rsidP="00DB6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5" w:rsidRPr="00DB6A55" w:rsidRDefault="00DB6A55" w:rsidP="00DB6A55">
      <w:pPr>
        <w:numPr>
          <w:ilvl w:val="1"/>
          <w:numId w:val="8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Условия, созданные для достижения результатов инновационного проекта/этапа инновационной деятельности </w:t>
      </w:r>
    </w:p>
    <w:p w:rsidR="00DB6A55" w:rsidRPr="00DB6A55" w:rsidRDefault="00DB6A55" w:rsidP="002B014C">
      <w:pPr>
        <w:numPr>
          <w:ilvl w:val="0"/>
          <w:numId w:val="1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личностно-ориентированная образовательная среда в ДОУ для профессионального общения педагогов.</w:t>
      </w:r>
    </w:p>
    <w:p w:rsidR="00DB6A55" w:rsidRPr="00DB6A55" w:rsidRDefault="00DB6A55" w:rsidP="002B014C">
      <w:pPr>
        <w:numPr>
          <w:ilvl w:val="0"/>
          <w:numId w:val="1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Создано информационно-методическое обеспечение непрерывного образования и самообразования педагогов ДОУ через формы инновационной методической работы.</w:t>
      </w:r>
    </w:p>
    <w:p w:rsidR="00DB6A55" w:rsidRPr="00DB6A55" w:rsidRDefault="00DB6A55" w:rsidP="002B014C">
      <w:pPr>
        <w:numPr>
          <w:ilvl w:val="0"/>
          <w:numId w:val="1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мотивационные условия участия в инновационной деятельности и реализации инновационного проекта не только рабочей группы, но и коллектива в целом, с учётом индивидуальных качеств, возможностей и психологической готовности каждого педагога.</w:t>
      </w:r>
    </w:p>
    <w:p w:rsidR="00DB6A55" w:rsidRPr="00DB6A55" w:rsidRDefault="00DB6A55" w:rsidP="002B014C">
      <w:pPr>
        <w:numPr>
          <w:ilvl w:val="0"/>
          <w:numId w:val="1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поддержки и развития творческого потенциала всех педагогических работников.</w:t>
      </w:r>
    </w:p>
    <w:p w:rsidR="00DB6A55" w:rsidRPr="00DB6A55" w:rsidRDefault="00DB6A55" w:rsidP="002B014C">
      <w:pPr>
        <w:numPr>
          <w:ilvl w:val="0"/>
          <w:numId w:val="1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механизмы морального и материального стимулирования педагогов.</w:t>
      </w:r>
    </w:p>
    <w:p w:rsidR="00DB6A55" w:rsidRPr="00DB6A55" w:rsidRDefault="00DB6A55" w:rsidP="00DB6A5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5" w:rsidRPr="00DB6A55" w:rsidRDefault="00DB6A55" w:rsidP="00DB6A55">
      <w:pPr>
        <w:numPr>
          <w:ilvl w:val="1"/>
          <w:numId w:val="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Трудности и проблемы, с которыми столкнулись при реализации инновационного проекта</w:t>
      </w:r>
    </w:p>
    <w:p w:rsidR="00DB6A55" w:rsidRPr="00DB6A55" w:rsidRDefault="00DB6A55" w:rsidP="00DB6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5" w:rsidRPr="00DB6A55" w:rsidRDefault="00DB6A55" w:rsidP="002B014C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научно-методического сопровождения.</w:t>
      </w:r>
    </w:p>
    <w:p w:rsidR="00DB6A55" w:rsidRPr="00DB6A55" w:rsidRDefault="00DB6A55" w:rsidP="002B014C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Небольшое количество членов Рабочей группы проекта при имеющихся потенциальных возможностях.</w:t>
      </w:r>
    </w:p>
    <w:p w:rsidR="00DB6A55" w:rsidRPr="00DB6A55" w:rsidRDefault="00DB6A55" w:rsidP="00DB6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5" w:rsidRPr="00DB6A55" w:rsidRDefault="00DB6A55" w:rsidP="00DB6A55">
      <w:pPr>
        <w:numPr>
          <w:ilvl w:val="0"/>
          <w:numId w:val="8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DB6A55" w:rsidRPr="00DB6A55" w:rsidRDefault="00DB6A55" w:rsidP="00DB6A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5" w:rsidRPr="00DB6A55" w:rsidRDefault="00DB6A55" w:rsidP="00DB6A55">
      <w:pPr>
        <w:numPr>
          <w:ilvl w:val="1"/>
          <w:numId w:val="89"/>
        </w:num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Достигнутые результаты и эффекты инновационного проекта:</w:t>
      </w:r>
    </w:p>
    <w:p w:rsidR="00DB6A55" w:rsidRPr="00DB6A55" w:rsidRDefault="00DB6A55" w:rsidP="00DB6A55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5" w:rsidRPr="00DB6A55" w:rsidRDefault="00DB6A55" w:rsidP="002B014C">
      <w:pPr>
        <w:numPr>
          <w:ilvl w:val="0"/>
          <w:numId w:val="136"/>
        </w:num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инновационная инфраструктура, способствующая устойчивому развитию учреждения и направленная на дальнейшее изучение и распространением передового опыта.</w:t>
      </w:r>
    </w:p>
    <w:p w:rsidR="00DB6A55" w:rsidRPr="00DB6A55" w:rsidRDefault="00DB6A55" w:rsidP="002B014C">
      <w:pPr>
        <w:numPr>
          <w:ilvl w:val="0"/>
          <w:numId w:val="136"/>
        </w:num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мотивационная среда к инновациям, изучаются и реализуются эффективные технологии работы с детьми.</w:t>
      </w:r>
    </w:p>
    <w:p w:rsidR="00DB6A55" w:rsidRPr="00DB6A55" w:rsidRDefault="00DB6A55" w:rsidP="002B014C">
      <w:pPr>
        <w:numPr>
          <w:ilvl w:val="0"/>
          <w:numId w:val="136"/>
        </w:num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развивающая предметно-пространственная среда.</w:t>
      </w:r>
    </w:p>
    <w:p w:rsidR="00DB6A55" w:rsidRPr="00DB6A55" w:rsidRDefault="00DB6A55" w:rsidP="002B014C">
      <w:pPr>
        <w:numPr>
          <w:ilvl w:val="0"/>
          <w:numId w:val="136"/>
        </w:num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рост профессиональной самостоятельности, инициативности педагогов, поддержка профессиональной самореализации.</w:t>
      </w:r>
    </w:p>
    <w:p w:rsidR="00DB6A55" w:rsidRPr="00DB6A55" w:rsidRDefault="00DB6A55" w:rsidP="002B014C">
      <w:pPr>
        <w:numPr>
          <w:ilvl w:val="0"/>
          <w:numId w:val="136"/>
        </w:num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методический банк педагогических разработок, ориентированных на современные модели дошкольного образования.</w:t>
      </w:r>
    </w:p>
    <w:p w:rsidR="00DB6A55" w:rsidRPr="00DB6A55" w:rsidRDefault="00DB6A55" w:rsidP="002B014C">
      <w:pPr>
        <w:numPr>
          <w:ilvl w:val="0"/>
          <w:numId w:val="136"/>
        </w:num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 и эффективно работает профессиональная команда сетевого сообщества МДОУ № 6, 61, 69, 149.</w:t>
      </w:r>
    </w:p>
    <w:p w:rsidR="00DB6A55" w:rsidRPr="00DB6A55" w:rsidRDefault="00DB6A55" w:rsidP="00DB6A55">
      <w:pPr>
        <w:tabs>
          <w:tab w:val="left" w:pos="567"/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55" w:rsidRPr="00DB6A55" w:rsidRDefault="00DB6A55" w:rsidP="00DB6A55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5" w:rsidRPr="00DB6A55" w:rsidRDefault="00DB6A55" w:rsidP="00DB6A55">
      <w:pPr>
        <w:numPr>
          <w:ilvl w:val="1"/>
          <w:numId w:val="89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востребованности результатов инновационной деятельности для МСО г. Ярославля </w:t>
      </w:r>
    </w:p>
    <w:p w:rsidR="00DB6A55" w:rsidRPr="00DB6A55" w:rsidRDefault="00DB6A55" w:rsidP="00DB6A5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5" w:rsidRPr="00DB6A55" w:rsidRDefault="00DB6A55" w:rsidP="002B014C">
      <w:pPr>
        <w:numPr>
          <w:ilvl w:val="0"/>
          <w:numId w:val="137"/>
        </w:num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Образовательно-развивающий потенциал учреждения, способного представлять опыт по реализации ФГОС ДО.</w:t>
      </w:r>
    </w:p>
    <w:p w:rsidR="00DB6A55" w:rsidRPr="00DB6A55" w:rsidRDefault="00DB6A55" w:rsidP="002B014C">
      <w:pPr>
        <w:numPr>
          <w:ilvl w:val="0"/>
          <w:numId w:val="137"/>
        </w:num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постоянно пополняемого банка теоретических и практико-ориентированных материалов по реализации ФГОС ДО.</w:t>
      </w:r>
    </w:p>
    <w:p w:rsidR="00DB6A55" w:rsidRPr="00DB6A55" w:rsidRDefault="00DB6A55" w:rsidP="002B014C">
      <w:pPr>
        <w:numPr>
          <w:ilvl w:val="0"/>
          <w:numId w:val="137"/>
        </w:num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 имидж образовательного учреждения в окружающем социуме, как учреждения развивающегося и имеющего свою индивидуальность.</w:t>
      </w:r>
    </w:p>
    <w:p w:rsidR="00DB6A55" w:rsidRPr="00DB6A55" w:rsidRDefault="00DB6A55" w:rsidP="00DB6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5" w:rsidRPr="00DB6A55" w:rsidRDefault="00DB6A55" w:rsidP="00DB6A55">
      <w:pPr>
        <w:numPr>
          <w:ilvl w:val="1"/>
          <w:numId w:val="8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Влияние инновационных процессов на эффективность деятельности образовательной организации </w:t>
      </w:r>
    </w:p>
    <w:p w:rsidR="00DB6A55" w:rsidRPr="00DB6A55" w:rsidRDefault="00DB6A55" w:rsidP="00DB6A5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5" w:rsidRPr="00DB6A55" w:rsidRDefault="00DB6A55" w:rsidP="002B014C">
      <w:pPr>
        <w:numPr>
          <w:ilvl w:val="0"/>
          <w:numId w:val="1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положительная динамика качества образования в ДОУ.</w:t>
      </w:r>
    </w:p>
    <w:p w:rsidR="00DB6A55" w:rsidRPr="00DB6A55" w:rsidRDefault="00DB6A55" w:rsidP="002B014C">
      <w:pPr>
        <w:numPr>
          <w:ilvl w:val="0"/>
          <w:numId w:val="1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Высокий уровень удовлетворенности родительского состава учреждения качеством образовательных услуг.</w:t>
      </w:r>
    </w:p>
    <w:p w:rsidR="00DB6A55" w:rsidRPr="00DB6A55" w:rsidRDefault="00DB6A55" w:rsidP="002B014C">
      <w:pPr>
        <w:numPr>
          <w:ilvl w:val="0"/>
          <w:numId w:val="1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образовательно-воспитательное пространство новых социальных партнеров, заинтересованных в развитии и поддержке инновационной деятельности.</w:t>
      </w:r>
    </w:p>
    <w:p w:rsidR="00DB6A55" w:rsidRPr="00DB6A55" w:rsidRDefault="00DB6A55" w:rsidP="002B014C">
      <w:pPr>
        <w:numPr>
          <w:ilvl w:val="0"/>
          <w:numId w:val="1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новой практико-преобразующей профессиональной компетенции педагогического состава ДОУ.</w:t>
      </w:r>
    </w:p>
    <w:p w:rsidR="00DB6A55" w:rsidRPr="00DB6A55" w:rsidRDefault="00DB6A55" w:rsidP="002B014C">
      <w:pPr>
        <w:numPr>
          <w:ilvl w:val="0"/>
          <w:numId w:val="13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педагога, как субъекта инновационной деятельности, способного к построению и управлению собственным образовательным маршрутом развития (стремление к саморазвитию, самосовершенствованию).</w:t>
      </w:r>
    </w:p>
    <w:p w:rsidR="00DB6A55" w:rsidRPr="00DB6A55" w:rsidRDefault="00DB6A55" w:rsidP="002B014C">
      <w:pPr>
        <w:numPr>
          <w:ilvl w:val="0"/>
          <w:numId w:val="13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личных достижений всех субъектов образовательного процесса ДОУ.</w:t>
      </w:r>
    </w:p>
    <w:p w:rsidR="00DB6A55" w:rsidRPr="00DB6A55" w:rsidRDefault="00DB6A55" w:rsidP="002B014C">
      <w:pPr>
        <w:numPr>
          <w:ilvl w:val="0"/>
          <w:numId w:val="13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позиция учреждения в собственном развитии в соответствии с требованиями современности.</w:t>
      </w:r>
    </w:p>
    <w:p w:rsidR="00DB6A55" w:rsidRPr="00DB6A55" w:rsidRDefault="00DB6A55" w:rsidP="00DB6A5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DB6A55" w:rsidRPr="00DB6A55" w:rsidRDefault="00DB6A55" w:rsidP="00DB6A55">
      <w:pPr>
        <w:numPr>
          <w:ilvl w:val="1"/>
          <w:numId w:val="89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DB6A55" w:rsidRPr="00DB6A55" w:rsidRDefault="00DB6A55" w:rsidP="00DB6A5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5" w:rsidRPr="00DB6A55" w:rsidRDefault="00DB6A55" w:rsidP="002B014C">
      <w:pPr>
        <w:numPr>
          <w:ilvl w:val="0"/>
          <w:numId w:val="139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слушателей МРЦ.</w:t>
      </w:r>
    </w:p>
    <w:p w:rsidR="00DB6A55" w:rsidRPr="00DB6A55" w:rsidRDefault="00DB6A55" w:rsidP="002B014C">
      <w:pPr>
        <w:numPr>
          <w:ilvl w:val="0"/>
          <w:numId w:val="139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отчёт профессиональной деятельности педагогического состава за прошедший учебный год.</w:t>
      </w:r>
    </w:p>
    <w:p w:rsidR="00DB6A55" w:rsidRPr="00DB6A55" w:rsidRDefault="00DB6A55" w:rsidP="002B014C">
      <w:pPr>
        <w:numPr>
          <w:ilvl w:val="0"/>
          <w:numId w:val="139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данные уровня усвоения ООП ДОУ воспитанниками.</w:t>
      </w:r>
    </w:p>
    <w:p w:rsidR="00DB6A55" w:rsidRPr="00DB6A55" w:rsidRDefault="00DB6A55" w:rsidP="002B014C">
      <w:pPr>
        <w:numPr>
          <w:ilvl w:val="0"/>
          <w:numId w:val="139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родительского состава ДОУ «Удовлетворённость качеством предоставляемой образовательной услуги».</w:t>
      </w:r>
    </w:p>
    <w:p w:rsidR="00DB6A55" w:rsidRPr="00DB6A55" w:rsidRDefault="00DB6A55" w:rsidP="002B014C">
      <w:pPr>
        <w:numPr>
          <w:ilvl w:val="0"/>
          <w:numId w:val="139"/>
        </w:num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анкетирования педагогов ДОУ «Диагностика профессиональных затруднений» и «Отношение к инновационной деятельности».</w:t>
      </w:r>
    </w:p>
    <w:p w:rsidR="00DB6A55" w:rsidRPr="00DB6A55" w:rsidRDefault="00DB6A55" w:rsidP="00DB6A5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A55" w:rsidRPr="00DB6A55" w:rsidRDefault="00DB6A55" w:rsidP="00DB6A55">
      <w:pPr>
        <w:numPr>
          <w:ilvl w:val="1"/>
          <w:numId w:val="89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DB6A5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DB6A55" w:rsidRPr="00DB6A55" w:rsidRDefault="00DB6A55" w:rsidP="00DB6A55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DB6A55" w:rsidRPr="00DB6A55" w:rsidRDefault="00DB6A55" w:rsidP="002B014C">
      <w:pPr>
        <w:numPr>
          <w:ilvl w:val="0"/>
          <w:numId w:val="13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Batang" w:hAnsi="Times New Roman" w:cs="Times New Roman"/>
          <w:sz w:val="24"/>
          <w:szCs w:val="24"/>
          <w:lang w:eastAsia="ru-RU"/>
        </w:rPr>
        <w:t>Мероприятия в рамках реализации плана проекта МРЦ.</w:t>
      </w:r>
    </w:p>
    <w:p w:rsidR="00DB6A55" w:rsidRPr="00DB6A55" w:rsidRDefault="00DB6A55" w:rsidP="002B014C">
      <w:pPr>
        <w:numPr>
          <w:ilvl w:val="0"/>
          <w:numId w:val="13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Batang" w:hAnsi="Times New Roman" w:cs="Times New Roman"/>
          <w:sz w:val="24"/>
          <w:szCs w:val="24"/>
          <w:lang w:eastAsia="ru-RU"/>
        </w:rPr>
        <w:t>Размещение материалов мастер-классов по реализации проекта МРЦ на официальном сайте ДОУ.</w:t>
      </w:r>
    </w:p>
    <w:p w:rsidR="00DB6A55" w:rsidRPr="00DB6A55" w:rsidRDefault="00DB6A55" w:rsidP="002B014C">
      <w:pPr>
        <w:numPr>
          <w:ilvl w:val="0"/>
          <w:numId w:val="13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Batang" w:hAnsi="Times New Roman" w:cs="Times New Roman"/>
          <w:sz w:val="24"/>
          <w:szCs w:val="24"/>
          <w:lang w:eastAsia="ru-RU"/>
        </w:rPr>
        <w:t>Представление опыта работы ДОУ по реализации ФГОС ДО в городской презентационной площадке - 2017 «Эффективные практики реализации ФГОС ДО».</w:t>
      </w:r>
    </w:p>
    <w:p w:rsidR="00DB6A55" w:rsidRPr="00DB6A55" w:rsidRDefault="00DB6A55" w:rsidP="002B014C">
      <w:pPr>
        <w:numPr>
          <w:ilvl w:val="0"/>
          <w:numId w:val="13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Batang" w:hAnsi="Times New Roman" w:cs="Times New Roman"/>
          <w:sz w:val="24"/>
          <w:szCs w:val="24"/>
          <w:lang w:eastAsia="ru-RU"/>
        </w:rPr>
        <w:t>Практико-ориентированное представление опыта работы в рамках организационно-массовых мероприятий для детей «Умные каникулы» посредством проведения мероприятия эколого-познавательной направленности «Зов джунглей».</w:t>
      </w:r>
    </w:p>
    <w:p w:rsidR="00DB6A55" w:rsidRPr="00DB6A55" w:rsidRDefault="00DB6A55" w:rsidP="002B014C">
      <w:pPr>
        <w:numPr>
          <w:ilvl w:val="0"/>
          <w:numId w:val="13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Batang" w:hAnsi="Times New Roman" w:cs="Times New Roman"/>
          <w:sz w:val="24"/>
          <w:szCs w:val="24"/>
          <w:lang w:eastAsia="ru-RU"/>
        </w:rPr>
        <w:t>Практико-ориентированное представление опыта работы по реализации ФГОС ДО в рамках мероприятия «Педагогическая карусель» на тему «Метод моделирования в экологическом образовании дошкольников».</w:t>
      </w:r>
    </w:p>
    <w:p w:rsidR="00DB6A55" w:rsidRPr="00DB6A55" w:rsidRDefault="00DB6A55" w:rsidP="002B014C">
      <w:pPr>
        <w:numPr>
          <w:ilvl w:val="0"/>
          <w:numId w:val="13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DB6A55">
        <w:rPr>
          <w:rFonts w:ascii="Times New Roman" w:eastAsia="Batang" w:hAnsi="Times New Roman" w:cs="Times New Roman"/>
          <w:sz w:val="24"/>
          <w:szCs w:val="24"/>
          <w:lang w:eastAsia="ru-RU"/>
        </w:rPr>
        <w:t>Распространение материалов ДОУ по реализации проекта МРЦ на дисках.</w:t>
      </w:r>
    </w:p>
    <w:p w:rsidR="005822FD" w:rsidRDefault="005822FD" w:rsidP="005822F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2FD" w:rsidRDefault="005822FD" w:rsidP="005822F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5822FD" w:rsidRDefault="005822FD" w:rsidP="00F9158C">
      <w:pPr>
        <w:pStyle w:val="a4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6A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работает в инновационном режиме</w:t>
      </w:r>
    </w:p>
    <w:p w:rsidR="005822FD" w:rsidRDefault="005822FD" w:rsidP="00F9158C">
      <w:pPr>
        <w:pStyle w:val="a4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Повысилось качество предоставления образовательной услуги.</w:t>
      </w:r>
    </w:p>
    <w:p w:rsidR="005822FD" w:rsidRPr="005822FD" w:rsidRDefault="005822FD" w:rsidP="00F9158C">
      <w:pPr>
        <w:pStyle w:val="a4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отражается в нескольких аспектах:</w:t>
      </w:r>
    </w:p>
    <w:p w:rsidR="005822FD" w:rsidRDefault="005822FD" w:rsidP="002B014C">
      <w:pPr>
        <w:pStyle w:val="a4"/>
        <w:numPr>
          <w:ilvl w:val="0"/>
          <w:numId w:val="9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Содержательно-деятельностный аспект: своевременное выявление и обобщение инновационного педагогического опыта; наличие методического банка авторских педагогических разработок, ориентированных на современные модели дошкольного образования.</w:t>
      </w:r>
    </w:p>
    <w:p w:rsidR="005822FD" w:rsidRDefault="005822FD" w:rsidP="002B014C">
      <w:pPr>
        <w:pStyle w:val="a4"/>
        <w:numPr>
          <w:ilvl w:val="0"/>
          <w:numId w:val="9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Организационно-управленческий аспект: критериальная и нормативная базы управления инновационными изменениями в ДОУ; внедрение модели рефлексивного управления образовательными инновациями в ДОУ.</w:t>
      </w:r>
    </w:p>
    <w:p w:rsidR="005822FD" w:rsidRDefault="005822FD" w:rsidP="002B014C">
      <w:pPr>
        <w:pStyle w:val="a4"/>
        <w:numPr>
          <w:ilvl w:val="0"/>
          <w:numId w:val="9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Социальный аспект: положительная динамика качества образования; усиление внимания общества к вопросам связанным с формированием практики инновационного образования и социальной ответственности субъектов образования за инновационное развитие в ДОУ; включение в образовательно-воспитательное пространство ДОУ новых социальных партнёров, заинтересованных в развитии и поддержке инновационной деятельности; высокий уровень удовлетворённости родительского состава учреждения качеством образовательных услуг.</w:t>
      </w:r>
    </w:p>
    <w:p w:rsidR="005822FD" w:rsidRPr="005822FD" w:rsidRDefault="005822FD" w:rsidP="002B014C">
      <w:pPr>
        <w:pStyle w:val="a4"/>
        <w:numPr>
          <w:ilvl w:val="0"/>
          <w:numId w:val="9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22FD" w:rsidRPr="005822FD" w:rsidSect="00676FF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582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аспект: рост профессиональной самостоятельности, инициативности педагогов; формирование новой практико-преобразующей профессиональной компетенции; формирование субъекта инновационной деятельности, способного к построению и управлению собственным образовательным маршрутом развития.</w:t>
      </w:r>
    </w:p>
    <w:p w:rsidR="001B701F" w:rsidRPr="00CF1831" w:rsidRDefault="001B701F" w:rsidP="00BA376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481E">
        <w:rPr>
          <w:i/>
          <w:noProof/>
          <w:lang w:eastAsia="ru-RU"/>
        </w:rPr>
        <w:lastRenderedPageBreak/>
        <w:drawing>
          <wp:anchor distT="0" distB="0" distL="114300" distR="114300" simplePos="0" relativeHeight="2516413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931670" cy="1485900"/>
            <wp:effectExtent l="0" t="0" r="0" b="0"/>
            <wp:wrapSquare wrapText="bothSides"/>
            <wp:docPr id="42" name="Рисунок 42" descr="C:\Users\Пользователь\Desktop\Документы ДОУ МОИ\КАРТИНКИ\День знаний\FreeVector-Education-Layo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 ДОУ МОИ\КАРТИНКИ\День знаний\FreeVector-Education-Layo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5" t="64706" r="69711" b="13140"/>
                    <a:stretch/>
                  </pic:blipFill>
                  <pic:spPr bwMode="auto">
                    <a:xfrm>
                      <a:off x="0" y="0"/>
                      <a:ext cx="193167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42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-255270</wp:posOffset>
                </wp:positionV>
                <wp:extent cx="6096000" cy="304800"/>
                <wp:effectExtent l="0" t="0" r="57150" b="38100"/>
                <wp:wrapNone/>
                <wp:docPr id="79" name="Половина рамки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304800"/>
                        </a:xfrm>
                        <a:prstGeom prst="halfFrame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621B" w:rsidRDefault="00B1621B" w:rsidP="001B70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46" o:spid="_x0000_s1029" style="position:absolute;margin-left:0;margin-top:-20.1pt;width:480pt;height:24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09600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" adj="-11796480,,5400" path="m,l6096000,,4064020,101599r-3962421,l101599,299720,,304800,,xe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formulas/>
                <v:path arrowok="t" o:connecttype="custom" o:connectlocs="0,0;6096000,0;4064020,101599;101599,101599;101599,299720;0,304800;0,0" o:connectangles="0,0,0,0,0,0,0" textboxrect="0,0,6096000,304800"/>
                <v:textbox>
                  <w:txbxContent>
                    <w:p w:rsidR="00B1621B" w:rsidRDefault="00B1621B" w:rsidP="001B701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0623" w:rsidRPr="00BA376C" w:rsidRDefault="00BA376C" w:rsidP="00BA376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 w:rsidRPr="00BA37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C30623" w:rsidRPr="00BA37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Психолого-педагогическое взаимодействие ДОУ и семьи</w:t>
      </w:r>
    </w:p>
    <w:p w:rsidR="00C30623" w:rsidRPr="00B61509" w:rsidRDefault="00C30623" w:rsidP="00C30623">
      <w:pPr>
        <w:pStyle w:val="a4"/>
        <w:spacing w:after="0"/>
        <w:ind w:left="10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0623" w:rsidRPr="001D1C9F" w:rsidRDefault="00C30623" w:rsidP="00C306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объединить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илия ДОУ</w:t>
      </w:r>
      <w:r w:rsidRPr="001D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семьи в осуществлении воспитания и развития образовательного пространства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сад» и воспитанников ДОУ</w:t>
      </w:r>
      <w:r w:rsidRPr="001D1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623" w:rsidRPr="001D1C9F" w:rsidRDefault="00C30623" w:rsidP="00C306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30623" w:rsidRPr="001D1C9F" w:rsidRDefault="00C30623" w:rsidP="00C306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D1C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Совершенствовать современ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стратегию взаимодействия ДОУ</w:t>
      </w:r>
      <w:r w:rsidRPr="001D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семьи;</w:t>
      </w:r>
    </w:p>
    <w:p w:rsidR="00C30623" w:rsidRPr="001D1C9F" w:rsidRDefault="00C30623" w:rsidP="00C306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9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D1C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в ДОУ</w:t>
      </w:r>
      <w:r w:rsidRPr="001D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атмосферу общности интересов и эмоциональной взаимоподдержки педагогического и родительского состава;</w:t>
      </w:r>
    </w:p>
    <w:p w:rsidR="00C30623" w:rsidRPr="001D1C9F" w:rsidRDefault="00C30623" w:rsidP="00C306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9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D1C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условия для заинтересованного и активного участия родителей в воспитательно-образовательной и оздоровительной деятельности;</w:t>
      </w:r>
    </w:p>
    <w:p w:rsidR="00C30623" w:rsidRDefault="00646975" w:rsidP="00C306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Оптимизировать эффективные интерактивные</w:t>
      </w:r>
      <w:r w:rsidR="00C30623" w:rsidRPr="001D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работы с родителями.</w:t>
      </w:r>
    </w:p>
    <w:p w:rsidR="00C30623" w:rsidRDefault="00C30623" w:rsidP="00C306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975" w:rsidRDefault="00C30623" w:rsidP="00C30623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ДОУ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спланирована и организована в соответствии </w:t>
      </w:r>
      <w:r w:rsidR="00646975"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действующих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законодательных актов РФ и других нормативно-правовых   документов.      </w:t>
      </w:r>
    </w:p>
    <w:p w:rsidR="00C30623" w:rsidRPr="00B61509" w:rsidRDefault="00C30623" w:rsidP="00C30623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проводилась по следующим направлениям: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</w:t>
      </w:r>
    </w:p>
    <w:p w:rsidR="00C30623" w:rsidRPr="00B61509" w:rsidRDefault="00C30623" w:rsidP="00C30623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23" w:rsidRPr="00B61509" w:rsidRDefault="00C30623" w:rsidP="00C3062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анализа работы с родителями необходимо в лучшую сторону отнести   </w:t>
      </w:r>
    </w:p>
    <w:p w:rsidR="00C30623" w:rsidRPr="00E152CA" w:rsidRDefault="00C30623" w:rsidP="00E152CA">
      <w:pPr>
        <w:pStyle w:val="a4"/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воспитателей групп, специалистов: логопеда, психолога,  </w:t>
      </w:r>
      <w:r w:rsidRPr="00E1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музыкального руководителя, инструктора по физическому воспитанию, которые в своей работе используют современные передовые технологии по воспитанию и  обучению детей, а также взаимодействию с родителями. </w:t>
      </w:r>
    </w:p>
    <w:p w:rsidR="00C30623" w:rsidRPr="00B61509" w:rsidRDefault="00C30623" w:rsidP="0064697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семьей особое место занимает, </w:t>
      </w:r>
      <w:r w:rsidR="001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работа специалистов детского сада, она 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направлена на разъя</w:t>
      </w:r>
      <w:r w:rsidR="0014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снение прав детей в современном 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 и обязанностей родителей по их воспитанию, а также на работу с родителями «группы риска» и индивидуальные консультации со всеми </w:t>
      </w:r>
    </w:p>
    <w:p w:rsidR="00C30623" w:rsidRPr="00B61509" w:rsidRDefault="00C30623" w:rsidP="00C30623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родителями. </w:t>
      </w:r>
    </w:p>
    <w:p w:rsidR="00C30623" w:rsidRPr="00B61509" w:rsidRDefault="00C30623" w:rsidP="00C30623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взаимодействия:</w:t>
      </w:r>
    </w:p>
    <w:p w:rsidR="00C30623" w:rsidRPr="00B61509" w:rsidRDefault="00C30623" w:rsidP="00C3062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</w:t>
      </w:r>
      <w:r w:rsidRPr="00B61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Массовые: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совместные мероприятия педагогов и родителей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собрания 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конференции 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вечера для родителей 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кружки для родителей 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для родителей 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клубы по интересам</w:t>
      </w:r>
    </w:p>
    <w:p w:rsidR="00C30623" w:rsidRPr="00B61509" w:rsidRDefault="00C30623" w:rsidP="00C3062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совместные мероприятия педагогов, родителей и детей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открытых дверей 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кружки 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КВН,  викторины 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творчество 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 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собрания 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газет 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концерты </w:t>
      </w:r>
    </w:p>
    <w:p w:rsidR="00C30623" w:rsidRPr="00B61509" w:rsidRDefault="00C30623" w:rsidP="00F9158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</w:t>
      </w:r>
    </w:p>
    <w:p w:rsidR="00C30623" w:rsidRPr="00B61509" w:rsidRDefault="00C30623" w:rsidP="00C306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23" w:rsidRPr="00B61509" w:rsidRDefault="00C30623" w:rsidP="00C30623">
      <w:pPr>
        <w:tabs>
          <w:tab w:val="left" w:pos="426"/>
        </w:tabs>
        <w:spacing w:after="75" w:line="240" w:lineRule="auto"/>
        <w:ind w:firstLine="1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</w:t>
      </w:r>
      <w:r w:rsidRPr="00B615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Индивидуальные</w:t>
      </w:r>
    </w:p>
    <w:p w:rsidR="00C30623" w:rsidRPr="00B61509" w:rsidRDefault="00C30623" w:rsidP="00F9158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</w:t>
      </w:r>
    </w:p>
    <w:p w:rsidR="00C30623" w:rsidRPr="00B61509" w:rsidRDefault="00C30623" w:rsidP="00F9158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посещения на дому </w:t>
      </w:r>
    </w:p>
    <w:p w:rsidR="00C30623" w:rsidRPr="00B61509" w:rsidRDefault="00C30623" w:rsidP="00F9158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индивидуальных поручений </w:t>
      </w:r>
    </w:p>
    <w:p w:rsidR="00C30623" w:rsidRPr="00B61509" w:rsidRDefault="00C30623" w:rsidP="00C306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23" w:rsidRPr="00B61509" w:rsidRDefault="00C30623" w:rsidP="00C30623">
      <w:pPr>
        <w:tabs>
          <w:tab w:val="left" w:pos="426"/>
        </w:tabs>
        <w:spacing w:after="0" w:line="240" w:lineRule="auto"/>
        <w:ind w:firstLine="1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</w:t>
      </w:r>
      <w:r w:rsidRPr="00B615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Наглядно-информационные</w:t>
      </w:r>
    </w:p>
    <w:p w:rsidR="00C30623" w:rsidRPr="00B61509" w:rsidRDefault="00C30623" w:rsidP="00F9158C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информационно-просветительская (ознакомле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родителей с особенностью ДОУ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C30623" w:rsidRPr="00B61509" w:rsidRDefault="00C30623" w:rsidP="00F9158C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информационно-аналитическая (опросы, срезы, анкетирование) </w:t>
      </w:r>
    </w:p>
    <w:p w:rsidR="00C30623" w:rsidRPr="00B61509" w:rsidRDefault="00C30623" w:rsidP="00C306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r w:rsidRPr="00B615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Анкетирование.</w:t>
      </w:r>
    </w:p>
    <w:p w:rsidR="00C30623" w:rsidRPr="00B61509" w:rsidRDefault="00C30623" w:rsidP="00C306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</w:t>
      </w:r>
      <w:r w:rsidRPr="00B615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Посещение на дому.</w:t>
      </w:r>
    </w:p>
    <w:p w:rsidR="00C30623" w:rsidRPr="00B61509" w:rsidRDefault="00C30623" w:rsidP="00C306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0623" w:rsidRPr="00B61509" w:rsidRDefault="00C30623" w:rsidP="00C30623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проведенной работы с родителями, детьми, педагогами дает возможность выявить:</w:t>
      </w:r>
    </w:p>
    <w:p w:rsidR="00C30623" w:rsidRPr="00B61509" w:rsidRDefault="00C30623" w:rsidP="00C30623">
      <w:pPr>
        <w:tabs>
          <w:tab w:val="left" w:pos="426"/>
          <w:tab w:val="left" w:pos="709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C30623" w:rsidRPr="00B61509" w:rsidRDefault="00C30623" w:rsidP="00C30623">
      <w:pPr>
        <w:tabs>
          <w:tab w:val="left" w:pos="426"/>
          <w:tab w:val="left" w:pos="709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Наблюдается:</w:t>
      </w:r>
    </w:p>
    <w:p w:rsidR="00C30623" w:rsidRPr="00B61509" w:rsidRDefault="00C30623" w:rsidP="00C306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1.Активное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родителей ДОУ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</w:t>
      </w:r>
      <w:r w:rsidR="007568B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ероприятиях ДОУ, города, области.</w:t>
      </w:r>
    </w:p>
    <w:p w:rsidR="00C30623" w:rsidRPr="00B61509" w:rsidRDefault="00C30623" w:rsidP="00C306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Рост посещаемости родителями и другими членами семей различн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мероприятий, проводимых в ДОУ</w:t>
      </w:r>
      <w:r w:rsidR="00337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623" w:rsidRPr="00B61509" w:rsidRDefault="00C30623" w:rsidP="00C306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3.Оказание помощи ДОУ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характера (в хозяйственной и педагогической работе).</w:t>
      </w:r>
    </w:p>
    <w:p w:rsidR="00C30623" w:rsidRPr="00B61509" w:rsidRDefault="00C30623" w:rsidP="00C306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Стремление родителей к пониманию своего ребенка, анализу своих достижений и ошибок.</w:t>
      </w:r>
    </w:p>
    <w:p w:rsidR="00C30623" w:rsidRPr="00B61509" w:rsidRDefault="00C30623" w:rsidP="00C306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Положительное мнение родителей 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оспитании дошкольников  ДОУ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623" w:rsidRPr="00B61509" w:rsidRDefault="00C30623" w:rsidP="00C306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23" w:rsidRDefault="00C30623" w:rsidP="00C30623">
      <w:pPr>
        <w:tabs>
          <w:tab w:val="left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Проблемы:</w:t>
      </w:r>
    </w:p>
    <w:p w:rsidR="007568B1" w:rsidRPr="00B61509" w:rsidRDefault="007568B1" w:rsidP="00C30623">
      <w:pPr>
        <w:tabs>
          <w:tab w:val="left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623" w:rsidRPr="00B61509" w:rsidRDefault="00C30623" w:rsidP="00C30623">
      <w:pPr>
        <w:tabs>
          <w:tab w:val="left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Неуверенность педагогов при внедрении современных технологий общения, не уделяется должного внимания нетрадиционным формам проведения родительских собраний, активным формам взаимодействия с родителями.</w:t>
      </w:r>
    </w:p>
    <w:p w:rsidR="00C30623" w:rsidRPr="00B61509" w:rsidRDefault="00C30623" w:rsidP="00C30623">
      <w:pPr>
        <w:tabs>
          <w:tab w:val="left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Несвоевременность оповещения родителей о проведении плановых мероприятий.</w:t>
      </w:r>
    </w:p>
    <w:p w:rsidR="00C30623" w:rsidRPr="00B61509" w:rsidRDefault="00C30623" w:rsidP="00C30623">
      <w:pPr>
        <w:tabs>
          <w:tab w:val="left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Отсутствие деятельности родительских клубов «Мамина школа».</w:t>
      </w:r>
    </w:p>
    <w:p w:rsidR="00C30623" w:rsidRPr="00B61509" w:rsidRDefault="00C30623" w:rsidP="00C30623">
      <w:pPr>
        <w:tabs>
          <w:tab w:val="left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Недостаток квалифицированных специалистов.</w:t>
      </w:r>
    </w:p>
    <w:p w:rsidR="00C30623" w:rsidRPr="00B61509" w:rsidRDefault="00C30623" w:rsidP="00C3062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23" w:rsidRPr="00B61509" w:rsidRDefault="00C30623" w:rsidP="00C30623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Перспектива:</w:t>
      </w:r>
      <w:r w:rsidRPr="00B61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30623" w:rsidRDefault="00C30623" w:rsidP="00C30623">
      <w:pPr>
        <w:tabs>
          <w:tab w:val="left" w:pos="426"/>
          <w:tab w:val="left" w:pos="709"/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Проанализировав работу по данному направлению, были определены основные з</w:t>
      </w:r>
      <w:r w:rsidR="00EF17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 по работе с семьей на 2018-2019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EF1788" w:rsidRPr="00B61509" w:rsidRDefault="00EF1788" w:rsidP="00C30623">
      <w:pPr>
        <w:tabs>
          <w:tab w:val="left" w:pos="426"/>
          <w:tab w:val="left" w:pos="709"/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8B1" w:rsidRDefault="00C30623" w:rsidP="00C30623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</w:t>
      </w:r>
      <w:r w:rsidR="007568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деятельность ДОУ по вопросам создания доверительно-партнёрских отношений ДОУ и семьи.</w:t>
      </w:r>
    </w:p>
    <w:p w:rsidR="00C30623" w:rsidRPr="00B61509" w:rsidRDefault="00C30623" w:rsidP="00C30623">
      <w:pPr>
        <w:tabs>
          <w:tab w:val="left" w:pos="426"/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2.Продолжать формировать у родителей потребнос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умение решать проблемы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ребенка совместно с педагогами и специалистами детского сада.</w:t>
      </w:r>
    </w:p>
    <w:p w:rsidR="00C30623" w:rsidRDefault="00C30623" w:rsidP="00C30623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Подбор квалифицированных специалистов, комплектация штата сотрудников.</w:t>
      </w:r>
    </w:p>
    <w:p w:rsidR="001B701F" w:rsidRPr="00B61509" w:rsidRDefault="001B701F" w:rsidP="00C30623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23" w:rsidRDefault="00C30623" w:rsidP="00C30623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B1" w:rsidRDefault="00147EB1" w:rsidP="00C30623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B1" w:rsidRDefault="00147EB1" w:rsidP="00C30623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B1" w:rsidRDefault="00147EB1" w:rsidP="00C30623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B1" w:rsidRDefault="00147EB1" w:rsidP="00C30623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FD" w:rsidRDefault="005822FD" w:rsidP="00C30623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FD" w:rsidRDefault="005822FD" w:rsidP="00C30623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F36" w:rsidRDefault="00475F36" w:rsidP="00C30623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F36" w:rsidRDefault="00475F36" w:rsidP="00C30623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B1" w:rsidRPr="001D1C9F" w:rsidRDefault="00147EB1" w:rsidP="00C30623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23" w:rsidRDefault="00C30623" w:rsidP="00C306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23" w:rsidRPr="00BA376C" w:rsidRDefault="001B701F" w:rsidP="00BA376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481E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423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31670" cy="1485900"/>
            <wp:effectExtent l="0" t="0" r="0" b="0"/>
            <wp:wrapSquare wrapText="bothSides"/>
            <wp:docPr id="43" name="Рисунок 43" descr="C:\Users\Пользователь\Desktop\Документы ДОУ МОИ\КАРТИНКИ\День знаний\FreeVector-Education-Layo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 ДОУ МОИ\КАРТИНКИ\День знаний\FreeVector-Education-Layo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5" t="64706" r="69711" b="13140"/>
                    <a:stretch/>
                  </pic:blipFill>
                  <pic:spPr bwMode="auto">
                    <a:xfrm>
                      <a:off x="0" y="0"/>
                      <a:ext cx="193167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42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-257175</wp:posOffset>
                </wp:positionV>
                <wp:extent cx="6096000" cy="304800"/>
                <wp:effectExtent l="0" t="0" r="57150" b="38100"/>
                <wp:wrapNone/>
                <wp:docPr id="78" name="Половина рамки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304800"/>
                        </a:xfrm>
                        <a:prstGeom prst="halfFrame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F70A07A" id="Половина рамки 47" o:spid="_x0000_s1026" style="position:absolute;margin-left:0;margin-top:-20.25pt;width:480pt;height:24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0960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" path="m,l6096000,,4064020,101599r-3962421,l101599,299720,,304800,,xe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path arrowok="t" o:connecttype="custom" o:connectlocs="0,0;6096000,0;4064020,101599;101599,101599;101599,299720;0,304800;0,0" o:connectangles="0,0,0,0,0,0,0"/>
                <w10:wrap anchorx="margin"/>
              </v:shape>
            </w:pict>
          </mc:Fallback>
        </mc:AlternateContent>
      </w:r>
      <w:r w:rsidR="00BA376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 w:rsidR="00BA376C" w:rsidRPr="00BA37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C30623" w:rsidRPr="00BA37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Административно-хозяйственные и материально-технические условия ДОУ </w:t>
      </w:r>
    </w:p>
    <w:p w:rsidR="00C30623" w:rsidRPr="00B61509" w:rsidRDefault="00C30623" w:rsidP="00C3062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комплексная система воспитательно-образовательной, оздоровительно-профилактической работы с детьми.</w:t>
      </w:r>
    </w:p>
    <w:p w:rsidR="00C30623" w:rsidRPr="00B61509" w:rsidRDefault="00C30623" w:rsidP="00C306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деятельности всех служб учреждения, действующая оздоровительно-профилактическая база, комфортный психологический климат позволяют достигнуть успехов в развитии и оздоровлении детей: сокращается количество дней острого периода болезни ребенка, наблюдается более легкая адаптация ребенка к условиям детского сада.</w:t>
      </w:r>
    </w:p>
    <w:p w:rsidR="00C30623" w:rsidRPr="00B61509" w:rsidRDefault="00C30623" w:rsidP="00C306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23" w:rsidRPr="00B61509" w:rsidRDefault="00C30623" w:rsidP="00C30623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Воспитательно-образовательный модуль включает в себя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0623" w:rsidRPr="00B61509" w:rsidRDefault="00C30623" w:rsidP="00F9158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помещения</w:t>
      </w:r>
      <w:r w:rsidR="0064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- 14 групп для детей младшего, среднего и дошкольного возраста.</w:t>
      </w:r>
    </w:p>
    <w:p w:rsidR="00C30623" w:rsidRPr="00B61509" w:rsidRDefault="00C30623" w:rsidP="00F9158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кабинет.</w:t>
      </w:r>
    </w:p>
    <w:p w:rsidR="00C30623" w:rsidRPr="00B61509" w:rsidRDefault="00C30623" w:rsidP="00F9158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и физкультурный залы.</w:t>
      </w:r>
    </w:p>
    <w:p w:rsidR="00C30623" w:rsidRPr="00B61509" w:rsidRDefault="00C30623" w:rsidP="00F9158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Бассейн.</w:t>
      </w:r>
    </w:p>
    <w:p w:rsidR="00C30623" w:rsidRPr="00B61509" w:rsidRDefault="00147EB1" w:rsidP="00F9158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педагога-психолога</w:t>
      </w:r>
      <w:r w:rsidR="00C30623"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623" w:rsidRPr="00B61509" w:rsidRDefault="00C30623" w:rsidP="00C30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0623" w:rsidRPr="00B61509" w:rsidRDefault="00C30623" w:rsidP="00C30623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Коррекционно-развивающей модуль:</w:t>
      </w:r>
    </w:p>
    <w:p w:rsidR="00C30623" w:rsidRPr="00B61509" w:rsidRDefault="00C30623" w:rsidP="00F9158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педагога-психолога.</w:t>
      </w:r>
    </w:p>
    <w:p w:rsidR="00C30623" w:rsidRPr="00B61509" w:rsidRDefault="00646975" w:rsidP="00F9158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для занятий с учителем-логопедом в каждой группе ДОУ.</w:t>
      </w:r>
    </w:p>
    <w:p w:rsidR="00C30623" w:rsidRPr="00B61509" w:rsidRDefault="00C30623" w:rsidP="00C306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23" w:rsidRPr="00B61509" w:rsidRDefault="00C30623" w:rsidP="00C30623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Оздоровительно-профилактический модуль:</w:t>
      </w:r>
    </w:p>
    <w:p w:rsidR="00C30623" w:rsidRPr="00B61509" w:rsidRDefault="00C30623" w:rsidP="00F9158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кабинет.</w:t>
      </w:r>
    </w:p>
    <w:p w:rsidR="00C30623" w:rsidRPr="00B61509" w:rsidRDefault="00C30623" w:rsidP="00F9158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Процедурный кабинет.</w:t>
      </w:r>
    </w:p>
    <w:p w:rsidR="00C30623" w:rsidRPr="00B61509" w:rsidRDefault="00C30623" w:rsidP="00F9158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Изолятор.</w:t>
      </w:r>
    </w:p>
    <w:p w:rsidR="00C30623" w:rsidRPr="00B61509" w:rsidRDefault="00C30623" w:rsidP="00C306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23" w:rsidRPr="00B61509" w:rsidRDefault="00C30623" w:rsidP="00C30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с требованиями стандартов оборудованы групповые помещения.</w:t>
      </w:r>
    </w:p>
    <w:p w:rsidR="00C30623" w:rsidRPr="00B61509" w:rsidRDefault="00C30623" w:rsidP="00C30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23" w:rsidRPr="00B61509" w:rsidRDefault="00C30623" w:rsidP="00C30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C30623" w:rsidRPr="00B61509" w:rsidRDefault="00C30623" w:rsidP="00C30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все необходимые ТСО, медицинское, спортивное, игровое оборудование; методические, дидактические, развивающие пособия, игры.  Материально-техническ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база постоянно пополняется. </w:t>
      </w:r>
    </w:p>
    <w:p w:rsidR="00C30623" w:rsidRDefault="00C30623" w:rsidP="00C30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623" w:rsidRPr="00B61509" w:rsidRDefault="00C30623" w:rsidP="00C30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Перспективы:</w:t>
      </w:r>
    </w:p>
    <w:p w:rsidR="00C30623" w:rsidRPr="00B61509" w:rsidRDefault="00C30623" w:rsidP="00F9158C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материально-технической базы ДОУ;</w:t>
      </w:r>
    </w:p>
    <w:p w:rsidR="00C30623" w:rsidRPr="00E152CA" w:rsidRDefault="00C30623" w:rsidP="00E152CA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</w:t>
      </w:r>
      <w:r w:rsidR="00E1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щение спектра оздоровительных, 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закаливающих </w:t>
      </w:r>
      <w:r w:rsidR="00E15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</w:t>
      </w:r>
      <w:r w:rsidRPr="00E152C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способствующих снижению заболеваемости детей, улучшения условий для оздоровления детей;</w:t>
      </w:r>
    </w:p>
    <w:p w:rsidR="00C30623" w:rsidRPr="00B61509" w:rsidRDefault="00C30623" w:rsidP="00F9158C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удовлетворение интересов и потребностей детей.</w:t>
      </w:r>
    </w:p>
    <w:p w:rsidR="00CF0CDF" w:rsidRDefault="00CF0CDF" w:rsidP="00C30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701F" w:rsidRDefault="001B701F" w:rsidP="00C30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701F" w:rsidRDefault="001B701F" w:rsidP="00C30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0623" w:rsidRDefault="00C30623" w:rsidP="00CF0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01F" w:rsidRPr="00CF1831" w:rsidRDefault="001B701F" w:rsidP="00BA376C">
      <w:pPr>
        <w:rPr>
          <w:rFonts w:ascii="Times New Roman" w:hAnsi="Times New Roman" w:cs="Times New Roman"/>
          <w:b/>
          <w:sz w:val="28"/>
          <w:szCs w:val="28"/>
        </w:rPr>
      </w:pPr>
    </w:p>
    <w:p w:rsidR="001B701F" w:rsidRPr="00CF1831" w:rsidRDefault="001B701F" w:rsidP="00BA376C">
      <w:pPr>
        <w:rPr>
          <w:rFonts w:ascii="Times New Roman" w:hAnsi="Times New Roman" w:cs="Times New Roman"/>
          <w:b/>
          <w:sz w:val="28"/>
          <w:szCs w:val="28"/>
        </w:rPr>
      </w:pPr>
    </w:p>
    <w:p w:rsidR="001B701F" w:rsidRPr="00CF1831" w:rsidRDefault="001B701F" w:rsidP="00BA376C">
      <w:pPr>
        <w:rPr>
          <w:rFonts w:ascii="Times New Roman" w:hAnsi="Times New Roman" w:cs="Times New Roman"/>
          <w:b/>
          <w:sz w:val="28"/>
          <w:szCs w:val="28"/>
        </w:rPr>
      </w:pPr>
    </w:p>
    <w:p w:rsidR="001B701F" w:rsidRPr="00CF1831" w:rsidRDefault="001B701F" w:rsidP="00BA376C">
      <w:pPr>
        <w:rPr>
          <w:rFonts w:ascii="Times New Roman" w:hAnsi="Times New Roman" w:cs="Times New Roman"/>
          <w:b/>
          <w:sz w:val="28"/>
          <w:szCs w:val="28"/>
        </w:rPr>
      </w:pPr>
      <w:r w:rsidRPr="006C481E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433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31670" cy="1485900"/>
            <wp:effectExtent l="0" t="0" r="0" b="0"/>
            <wp:wrapSquare wrapText="bothSides"/>
            <wp:docPr id="44" name="Рисунок 44" descr="C:\Users\Пользователь\Desktop\Документы ДОУ МОИ\КАРТИНКИ\День знаний\FreeVector-Education-Layo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 ДОУ МОИ\КАРТИНКИ\День знаний\FreeVector-Education-Layo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5" t="64706" r="69711" b="13140"/>
                    <a:stretch/>
                  </pic:blipFill>
                  <pic:spPr bwMode="auto">
                    <a:xfrm>
                      <a:off x="0" y="0"/>
                      <a:ext cx="193167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42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-254635</wp:posOffset>
                </wp:positionV>
                <wp:extent cx="6096000" cy="304800"/>
                <wp:effectExtent l="0" t="0" r="57150" b="38100"/>
                <wp:wrapNone/>
                <wp:docPr id="77" name="Половина рамки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304800"/>
                        </a:xfrm>
                        <a:prstGeom prst="halfFrame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7F239E6" id="Половина рамки 48" o:spid="_x0000_s1026" style="position:absolute;margin-left:-2.25pt;margin-top:-20.05pt;width:480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960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" path="m,l6096000,,4064020,101599r-3962421,l101599,299720,,304800,,xe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path arrowok="t" o:connecttype="custom" o:connectlocs="0,0;6096000,0;4064020,101599;101599,101599;101599,299720;0,304800;0,0" o:connectangles="0,0,0,0,0,0,0"/>
                <w10:wrap anchorx="margin"/>
              </v:shape>
            </w:pict>
          </mc:Fallback>
        </mc:AlternateContent>
      </w:r>
    </w:p>
    <w:p w:rsidR="00C30623" w:rsidRPr="00BA376C" w:rsidRDefault="00BA376C" w:rsidP="00BA3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F1831">
        <w:rPr>
          <w:rFonts w:ascii="Times New Roman" w:hAnsi="Times New Roman" w:cs="Times New Roman"/>
          <w:b/>
          <w:sz w:val="28"/>
          <w:szCs w:val="28"/>
        </w:rPr>
        <w:t>.</w:t>
      </w:r>
      <w:r w:rsidR="00C30623" w:rsidRPr="00BA376C">
        <w:rPr>
          <w:rFonts w:ascii="Times New Roman" w:hAnsi="Times New Roman" w:cs="Times New Roman"/>
          <w:b/>
          <w:sz w:val="28"/>
          <w:szCs w:val="28"/>
        </w:rPr>
        <w:t>Выводы, перспективы</w:t>
      </w:r>
    </w:p>
    <w:p w:rsidR="005E596D" w:rsidRPr="00B61509" w:rsidRDefault="005E596D" w:rsidP="005E59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</w:t>
      </w:r>
      <w:r w:rsidR="00EF178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коллектива ДОУ в течение 2017-2018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была разнообразной и многоплановой. </w:t>
      </w:r>
    </w:p>
    <w:p w:rsidR="005E596D" w:rsidRPr="00B61509" w:rsidRDefault="005E596D" w:rsidP="005E59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Достигнутые результаты работы, в целом, соответствуют поставленным в начале учебного года целям и задачам. </w:t>
      </w:r>
    </w:p>
    <w:p w:rsidR="005E596D" w:rsidRPr="00B61509" w:rsidRDefault="005E596D" w:rsidP="005E596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проблемы ДОУ</w:t>
      </w:r>
      <w:r w:rsidRPr="00B61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E596D" w:rsidRPr="00B61509" w:rsidRDefault="00CE7336" w:rsidP="00F9158C">
      <w:pPr>
        <w:numPr>
          <w:ilvl w:val="1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E596D"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бновлен</w:t>
      </w:r>
      <w:r w:rsidR="005E596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ериально-технической базы ДОУ в пределах </w:t>
      </w:r>
      <w:r w:rsidR="005E59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</w:t>
      </w:r>
    </w:p>
    <w:p w:rsidR="005E596D" w:rsidRPr="00B61509" w:rsidRDefault="005E596D" w:rsidP="00F9158C">
      <w:pPr>
        <w:numPr>
          <w:ilvl w:val="1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и повышение квалификационного уровня и образовательного ценза педагогических кадров.</w:t>
      </w:r>
    </w:p>
    <w:p w:rsidR="005E596D" w:rsidRPr="00B61509" w:rsidRDefault="005E596D" w:rsidP="005E596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Проведенный анализ образовательной деятельности показал на необходимость продолжить работу в следующих </w:t>
      </w:r>
      <w:r w:rsidRPr="00B61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направлениях:</w:t>
      </w:r>
    </w:p>
    <w:p w:rsidR="005E596D" w:rsidRPr="00B61509" w:rsidRDefault="005E596D" w:rsidP="00F9158C">
      <w:pPr>
        <w:pStyle w:val="a4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деятельность.</w:t>
      </w:r>
    </w:p>
    <w:p w:rsidR="005E596D" w:rsidRPr="00B61509" w:rsidRDefault="005E596D" w:rsidP="00F9158C">
      <w:pPr>
        <w:pStyle w:val="a4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Художественно-эстетическая деятельность;</w:t>
      </w:r>
    </w:p>
    <w:p w:rsidR="005E596D" w:rsidRPr="00B61509" w:rsidRDefault="005E596D" w:rsidP="00F9158C">
      <w:pPr>
        <w:pStyle w:val="a4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Нравственно-патриотическое воспитание;</w:t>
      </w:r>
    </w:p>
    <w:p w:rsidR="005E596D" w:rsidRPr="00B61509" w:rsidRDefault="005E596D" w:rsidP="00F9158C">
      <w:pPr>
        <w:pStyle w:val="a4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едагогическое взаимодействие ДОУ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семьи.</w:t>
      </w:r>
    </w:p>
    <w:p w:rsidR="005E596D" w:rsidRPr="00B61509" w:rsidRDefault="005E596D" w:rsidP="005E59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96D" w:rsidRPr="00B61509" w:rsidRDefault="005E596D" w:rsidP="005E59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анализа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ДОУ</w:t>
      </w:r>
      <w:r w:rsidR="00CE7336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были определены цель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</w:t>
      </w:r>
      <w:r w:rsidR="00EF1788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на 2018-2019</w:t>
      </w:r>
      <w:r w:rsidRPr="00B6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</w:t>
      </w:r>
    </w:p>
    <w:p w:rsidR="00CE7336" w:rsidRDefault="00CE7336" w:rsidP="00CE7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336" w:rsidRPr="00CE7336" w:rsidRDefault="00CE7336" w:rsidP="00CE73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CE7336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учреждения: </w:t>
      </w:r>
      <w:r w:rsidRPr="00CE7336">
        <w:rPr>
          <w:rFonts w:ascii="Times New Roman" w:hAnsi="Times New Roman" w:cs="Times New Roman"/>
          <w:bCs/>
          <w:sz w:val="24"/>
          <w:szCs w:val="24"/>
        </w:rPr>
        <w:t>обеспечение качества дошкольного образования в условиях реализации ФГОС ДО.</w:t>
      </w:r>
    </w:p>
    <w:p w:rsidR="00CE7336" w:rsidRDefault="00CE7336" w:rsidP="00CE73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E7336">
        <w:rPr>
          <w:rFonts w:ascii="Times New Roman" w:hAnsi="Times New Roman" w:cs="Times New Roman"/>
          <w:b/>
          <w:bCs/>
          <w:sz w:val="24"/>
          <w:szCs w:val="24"/>
        </w:rPr>
        <w:t>Задачи работы:</w:t>
      </w:r>
    </w:p>
    <w:p w:rsidR="00C37BC3" w:rsidRPr="00C37BC3" w:rsidRDefault="00EF1788" w:rsidP="002B014C">
      <w:pPr>
        <w:pStyle w:val="a4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Обеспечить </w:t>
      </w:r>
      <w:r w:rsidR="00C37BC3" w:rsidRPr="00C37BC3">
        <w:rPr>
          <w:rFonts w:ascii="Times New Roman" w:hAnsi="Times New Roman" w:cs="Times New Roman"/>
          <w:sz w:val="24"/>
          <w:szCs w:val="28"/>
        </w:rPr>
        <w:t>организационно-методические условия для реализации Концепции развития математического образования в ДОУ.</w:t>
      </w:r>
    </w:p>
    <w:p w:rsidR="00C37BC3" w:rsidRPr="00C37BC3" w:rsidRDefault="00C37BC3" w:rsidP="002B014C">
      <w:pPr>
        <w:pStyle w:val="a4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37BC3">
        <w:rPr>
          <w:rFonts w:ascii="Times New Roman" w:hAnsi="Times New Roman" w:cs="Times New Roman"/>
          <w:sz w:val="24"/>
          <w:szCs w:val="28"/>
        </w:rPr>
        <w:t>Продолжать формировать устойчивую мотивацию у педаго</w:t>
      </w:r>
      <w:r w:rsidR="00EF1788">
        <w:rPr>
          <w:rFonts w:ascii="Times New Roman" w:hAnsi="Times New Roman" w:cs="Times New Roman"/>
          <w:sz w:val="24"/>
          <w:szCs w:val="28"/>
        </w:rPr>
        <w:t>гов на использование эффективных образовательных технологий, направленных на развитие воспитанников.</w:t>
      </w:r>
    </w:p>
    <w:p w:rsidR="00C37BC3" w:rsidRPr="00C37BC3" w:rsidRDefault="00C37BC3" w:rsidP="002B014C">
      <w:pPr>
        <w:pStyle w:val="a4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37BC3">
        <w:rPr>
          <w:rFonts w:ascii="Times New Roman" w:hAnsi="Times New Roman" w:cs="Times New Roman"/>
          <w:sz w:val="24"/>
          <w:szCs w:val="28"/>
        </w:rPr>
        <w:t>Создавать условия, направленные на оптимизацию использования в работе с детьми личностно-ориентированных и игровых технологий.</w:t>
      </w:r>
    </w:p>
    <w:p w:rsidR="00C37BC3" w:rsidRPr="00C37BC3" w:rsidRDefault="00C37BC3" w:rsidP="002B014C">
      <w:pPr>
        <w:pStyle w:val="a4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37BC3">
        <w:rPr>
          <w:rFonts w:ascii="Times New Roman" w:hAnsi="Times New Roman" w:cs="Times New Roman"/>
          <w:sz w:val="24"/>
          <w:szCs w:val="28"/>
        </w:rPr>
        <w:t>Активизировать деятельность по реализации ООП ДОУ в направлении «Физическое развитие» посредством интеграции педагогического состава, специалистов и родителей.</w:t>
      </w:r>
    </w:p>
    <w:p w:rsidR="00C37BC3" w:rsidRPr="00C37BC3" w:rsidRDefault="00C37BC3" w:rsidP="002B014C">
      <w:pPr>
        <w:pStyle w:val="a4"/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37BC3">
        <w:rPr>
          <w:rFonts w:ascii="Times New Roman" w:hAnsi="Times New Roman" w:cs="Times New Roman"/>
          <w:sz w:val="24"/>
          <w:szCs w:val="28"/>
        </w:rPr>
        <w:t>Создавать условия для функционирования ДОУ в режиме инновационного развития и реализации ФГОС ДО.</w:t>
      </w:r>
    </w:p>
    <w:p w:rsidR="00CE7336" w:rsidRPr="00CE7336" w:rsidRDefault="00CE7336" w:rsidP="00CE7336">
      <w:pPr>
        <w:rPr>
          <w:rFonts w:ascii="Times New Roman" w:hAnsi="Times New Roman" w:cs="Times New Roman"/>
          <w:b/>
          <w:sz w:val="24"/>
          <w:szCs w:val="24"/>
        </w:rPr>
      </w:pPr>
    </w:p>
    <w:p w:rsidR="00CE7336" w:rsidRPr="00CE7336" w:rsidRDefault="00CE7336" w:rsidP="00CE7336">
      <w:pPr>
        <w:rPr>
          <w:rFonts w:ascii="Times New Roman" w:hAnsi="Times New Roman" w:cs="Times New Roman"/>
          <w:b/>
          <w:sz w:val="24"/>
          <w:szCs w:val="24"/>
        </w:rPr>
      </w:pPr>
      <w:r w:rsidRPr="00CE7336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5E596D" w:rsidRPr="00EF1788" w:rsidRDefault="00EF1788" w:rsidP="00EF1788">
      <w:pPr>
        <w:pStyle w:val="a4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788">
        <w:rPr>
          <w:rFonts w:ascii="Times New Roman" w:hAnsi="Times New Roman" w:cs="Times New Roman"/>
          <w:sz w:val="24"/>
          <w:szCs w:val="24"/>
        </w:rPr>
        <w:t>Высокий уровень усвоения воспитанниками ООП ДОУ.</w:t>
      </w:r>
    </w:p>
    <w:p w:rsidR="00EF1788" w:rsidRPr="00EF1788" w:rsidRDefault="00EF1788" w:rsidP="00EF1788">
      <w:pPr>
        <w:pStyle w:val="a4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788">
        <w:rPr>
          <w:rFonts w:ascii="Times New Roman" w:hAnsi="Times New Roman" w:cs="Times New Roman"/>
          <w:sz w:val="24"/>
          <w:szCs w:val="24"/>
        </w:rPr>
        <w:t>Высокий уровень деятельности ДОУ как МРЦ.</w:t>
      </w:r>
    </w:p>
    <w:p w:rsidR="00EF1788" w:rsidRPr="00EF1788" w:rsidRDefault="00EF1788" w:rsidP="00EF1788">
      <w:pPr>
        <w:pStyle w:val="a4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788">
        <w:rPr>
          <w:rFonts w:ascii="Times New Roman" w:hAnsi="Times New Roman" w:cs="Times New Roman"/>
          <w:sz w:val="24"/>
          <w:szCs w:val="24"/>
        </w:rPr>
        <w:t>Высокий уровень сотрудничества ДОУ и семьи.</w:t>
      </w:r>
    </w:p>
    <w:p w:rsidR="005E596D" w:rsidRDefault="005E596D" w:rsidP="005E5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BC3" w:rsidRDefault="00C37BC3" w:rsidP="005E5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BC3" w:rsidRDefault="00C37BC3" w:rsidP="00591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788" w:rsidRDefault="00EF1788" w:rsidP="00591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788" w:rsidRDefault="00EF1788" w:rsidP="00591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788" w:rsidRDefault="00EF1788" w:rsidP="00591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788" w:rsidRDefault="00EF1788" w:rsidP="00591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E8D" w:rsidRDefault="00591E8D" w:rsidP="00591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7BC3" w:rsidRDefault="00C37BC3" w:rsidP="002B014C">
      <w:pPr>
        <w:numPr>
          <w:ilvl w:val="0"/>
          <w:numId w:val="99"/>
        </w:num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C37BC3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lastRenderedPageBreak/>
        <w:t>Анализ показателей деятельности организации</w:t>
      </w:r>
    </w:p>
    <w:p w:rsidR="00F75B0F" w:rsidRDefault="00F75B0F" w:rsidP="00F75B0F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2017 год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8409"/>
        <w:gridCol w:w="1537"/>
      </w:tblGrid>
      <w:tr w:rsidR="00F75B0F" w:rsidRPr="00C37BC3" w:rsidTr="00A44F86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F75B0F" w:rsidRPr="00C37BC3" w:rsidTr="00A44F86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B0F" w:rsidRPr="00C37BC3" w:rsidRDefault="00F75B0F" w:rsidP="00A44F86">
            <w:pPr>
              <w:spacing w:before="100"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5B0F" w:rsidRPr="00C37BC3" w:rsidTr="00A44F86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318 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75B0F" w:rsidRPr="00C37BC3" w:rsidTr="00A44F86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8D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75B0F" w:rsidRPr="00C37BC3" w:rsidTr="00A44F86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75B0F" w:rsidRPr="00C37BC3" w:rsidTr="00A44F86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B0F" w:rsidRPr="00C37BC3" w:rsidTr="00A44F86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B0F" w:rsidRPr="00C37BC3" w:rsidTr="00A44F86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75B0F" w:rsidRPr="00C37BC3" w:rsidTr="00A44F86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75B0F" w:rsidRPr="00C37BC3" w:rsidTr="00A44F86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  <w:r w:rsidRPr="0059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75B0F" w:rsidRPr="00C37BC3" w:rsidTr="00A44F8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8D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75B0F" w:rsidRPr="00C37BC3" w:rsidTr="00A44F8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B0F" w:rsidRPr="00C37BC3" w:rsidTr="00A44F8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B0F" w:rsidRPr="00C37BC3" w:rsidTr="00A44F86">
        <w:trPr>
          <w:trHeight w:val="82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</w:t>
            </w:r>
          </w:p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0,3%</w:t>
            </w:r>
          </w:p>
        </w:tc>
      </w:tr>
      <w:tr w:rsidR="00F75B0F" w:rsidRPr="00C37BC3" w:rsidTr="00A44F86">
        <w:trPr>
          <w:trHeight w:val="404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B0F" w:rsidRPr="00C37BC3" w:rsidTr="00A44F86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B0F" w:rsidRPr="00C37BC3" w:rsidTr="00A44F8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</w:t>
            </w:r>
          </w:p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0,3%</w:t>
            </w:r>
          </w:p>
        </w:tc>
      </w:tr>
      <w:tr w:rsidR="00F75B0F" w:rsidRPr="00C37BC3" w:rsidTr="00A44F86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,3 дня</w:t>
            </w:r>
          </w:p>
        </w:tc>
      </w:tr>
      <w:tr w:rsidR="00F75B0F" w:rsidRPr="00C37BC3" w:rsidTr="00A44F86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75B0F" w:rsidRPr="00C37BC3" w:rsidTr="00A44F86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59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5B0F" w:rsidRPr="00C37BC3" w:rsidTr="00A44F86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9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5B0F" w:rsidRPr="00C37BC3" w:rsidTr="00A44F86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59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5B0F" w:rsidRPr="00C37BC3" w:rsidTr="00A44F86">
        <w:trPr>
          <w:trHeight w:val="82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9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5B0F" w:rsidRPr="00C37BC3" w:rsidTr="00A44F86">
        <w:trPr>
          <w:trHeight w:val="82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9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5B0F" w:rsidRPr="00C37BC3" w:rsidTr="00A44F86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22,2</w:t>
            </w:r>
            <w:r w:rsidRPr="0059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F75B0F" w:rsidRPr="00C37BC3" w:rsidTr="00A44F86">
        <w:trPr>
          <w:trHeight w:val="587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591E8D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91E8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5B0F" w:rsidRPr="00C37BC3" w:rsidTr="00A44F86">
        <w:trPr>
          <w:trHeight w:val="82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человек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16,6%</w:t>
            </w:r>
          </w:p>
        </w:tc>
      </w:tr>
      <w:tr w:rsidR="00F75B0F" w:rsidRPr="00C37BC3" w:rsidTr="00A44F86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Pr="00591E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  <w:r w:rsidRPr="00591E8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5B0F" w:rsidRPr="00C37BC3" w:rsidTr="00A44F86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5B0F" w:rsidRPr="00C37BC3" w:rsidTr="00A44F86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5B0F" w:rsidRPr="00C37BC3" w:rsidTr="00A44F86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Pr="00591E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5B0F" w:rsidRPr="00C37BC3" w:rsidTr="00A44F86">
        <w:trPr>
          <w:trHeight w:val="1651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человек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5B0F" w:rsidRPr="00C37BC3" w:rsidTr="00A44F86">
        <w:trPr>
          <w:trHeight w:val="1381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человек / 81,5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5B0F" w:rsidRPr="00C37BC3" w:rsidTr="00A44F86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1человек/</w:t>
            </w:r>
          </w:p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8человек</w:t>
            </w:r>
          </w:p>
        </w:tc>
      </w:tr>
      <w:tr w:rsidR="00F75B0F" w:rsidRPr="00C37BC3" w:rsidTr="00A44F86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B0F" w:rsidRPr="00C37BC3" w:rsidTr="00A44F86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Да (1)</w:t>
            </w:r>
          </w:p>
        </w:tc>
      </w:tr>
      <w:tr w:rsidR="00F75B0F" w:rsidRPr="00C37BC3" w:rsidTr="00A44F86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Да (1)</w:t>
            </w:r>
          </w:p>
        </w:tc>
      </w:tr>
      <w:tr w:rsidR="00F75B0F" w:rsidRPr="00C37BC3" w:rsidTr="00A44F86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(1</w:t>
            </w: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B0F" w:rsidRPr="00C37BC3" w:rsidTr="00A44F86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B0F" w:rsidRPr="00C37BC3" w:rsidTr="00A44F86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B0F" w:rsidRPr="00C37BC3" w:rsidTr="00A44F86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Да (1)</w:t>
            </w:r>
          </w:p>
        </w:tc>
      </w:tr>
      <w:tr w:rsidR="00F75B0F" w:rsidRPr="00C37BC3" w:rsidTr="00A44F86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  <w:p w:rsidR="00F75B0F" w:rsidRPr="00C37BC3" w:rsidRDefault="00F75B0F" w:rsidP="00A4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B0F" w:rsidRPr="00C37BC3" w:rsidTr="00A44F86">
        <w:trPr>
          <w:trHeight w:val="851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2 кв. м</w:t>
            </w:r>
          </w:p>
        </w:tc>
      </w:tr>
      <w:tr w:rsidR="00F75B0F" w:rsidRPr="00C37BC3" w:rsidTr="00A44F86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260 кв. м</w:t>
            </w:r>
          </w:p>
        </w:tc>
      </w:tr>
      <w:tr w:rsidR="00F75B0F" w:rsidRPr="00C37BC3" w:rsidTr="00A44F86">
        <w:trPr>
          <w:trHeight w:val="413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F75B0F" w:rsidRPr="00C37BC3" w:rsidTr="00A44F86">
        <w:trPr>
          <w:trHeight w:val="293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  <w:p w:rsidR="00F75B0F" w:rsidRPr="00C37BC3" w:rsidRDefault="00F75B0F" w:rsidP="00A44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F75B0F" w:rsidRPr="00C37BC3" w:rsidTr="00A44F86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75B0F" w:rsidRPr="00C37BC3" w:rsidRDefault="00F75B0F" w:rsidP="00A44F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</w:tbl>
    <w:p w:rsidR="005E596D" w:rsidRPr="00B61509" w:rsidRDefault="00C1016C" w:rsidP="005E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</w:t>
      </w:r>
      <w:r w:rsidR="00A44F86">
        <w:rPr>
          <w:rFonts w:ascii="Times New Roman" w:hAnsi="Times New Roman" w:cs="Times New Roman"/>
          <w:sz w:val="24"/>
          <w:szCs w:val="24"/>
        </w:rPr>
        <w:t xml:space="preserve"> «Д</w:t>
      </w:r>
      <w:r w:rsidR="005E596D" w:rsidRPr="00B61509">
        <w:rPr>
          <w:rFonts w:ascii="Times New Roman" w:hAnsi="Times New Roman" w:cs="Times New Roman"/>
          <w:sz w:val="24"/>
          <w:szCs w:val="24"/>
        </w:rPr>
        <w:t>етский сад № 61</w:t>
      </w:r>
      <w:r w:rsidR="00A44F86">
        <w:rPr>
          <w:rFonts w:ascii="Times New Roman" w:hAnsi="Times New Roman" w:cs="Times New Roman"/>
          <w:sz w:val="24"/>
          <w:szCs w:val="24"/>
        </w:rPr>
        <w:t>»</w:t>
      </w:r>
      <w:r w:rsidR="005E596D" w:rsidRPr="00B61509">
        <w:rPr>
          <w:rFonts w:ascii="Times New Roman" w:hAnsi="Times New Roman" w:cs="Times New Roman"/>
          <w:sz w:val="24"/>
          <w:szCs w:val="24"/>
        </w:rPr>
        <w:t xml:space="preserve">                 ______________И. В. Кузьмина</w:t>
      </w:r>
    </w:p>
    <w:p w:rsidR="00CE7336" w:rsidRPr="00CE7336" w:rsidRDefault="00C1016C" w:rsidP="00CE7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7336" w:rsidRPr="00CE7336" w:rsidSect="005822FD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Старший воспитатель МДОУ</w:t>
      </w:r>
      <w:r w:rsidR="00A44F86">
        <w:rPr>
          <w:rFonts w:ascii="Times New Roman" w:hAnsi="Times New Roman" w:cs="Times New Roman"/>
          <w:sz w:val="24"/>
          <w:szCs w:val="24"/>
        </w:rPr>
        <w:t xml:space="preserve"> «Д</w:t>
      </w:r>
      <w:r w:rsidR="005E596D" w:rsidRPr="00B61509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5822FD">
        <w:rPr>
          <w:rFonts w:ascii="Times New Roman" w:hAnsi="Times New Roman" w:cs="Times New Roman"/>
          <w:sz w:val="24"/>
          <w:szCs w:val="24"/>
        </w:rPr>
        <w:t>61</w:t>
      </w:r>
      <w:r w:rsidR="00A44F86">
        <w:rPr>
          <w:rFonts w:ascii="Times New Roman" w:hAnsi="Times New Roman" w:cs="Times New Roman"/>
          <w:sz w:val="24"/>
          <w:szCs w:val="24"/>
        </w:rPr>
        <w:t>»</w:t>
      </w:r>
      <w:r w:rsidR="005822FD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475F36">
        <w:rPr>
          <w:rFonts w:ascii="Times New Roman" w:hAnsi="Times New Roman" w:cs="Times New Roman"/>
          <w:sz w:val="24"/>
          <w:szCs w:val="24"/>
        </w:rPr>
        <w:t>___Н. Ю. Борисов</w:t>
      </w:r>
      <w:r w:rsidR="0033769B">
        <w:rPr>
          <w:rFonts w:ascii="Times New Roman" w:hAnsi="Times New Roman" w:cs="Times New Roman"/>
          <w:sz w:val="24"/>
          <w:szCs w:val="24"/>
        </w:rPr>
        <w:t>а</w:t>
      </w:r>
    </w:p>
    <w:p w:rsidR="00D07984" w:rsidRDefault="00D07984" w:rsidP="004C5F38">
      <w:pPr>
        <w:tabs>
          <w:tab w:val="left" w:pos="6630"/>
        </w:tabs>
      </w:pPr>
    </w:p>
    <w:sectPr w:rsidR="00D07984" w:rsidSect="005822F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C02" w:rsidRDefault="00206C02">
      <w:pPr>
        <w:spacing w:after="0" w:line="240" w:lineRule="auto"/>
      </w:pPr>
      <w:r>
        <w:separator/>
      </w:r>
    </w:p>
  </w:endnote>
  <w:endnote w:type="continuationSeparator" w:id="0">
    <w:p w:rsidR="00206C02" w:rsidRDefault="0020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C02" w:rsidRDefault="00206C02">
      <w:pPr>
        <w:spacing w:after="0" w:line="240" w:lineRule="auto"/>
      </w:pPr>
      <w:r>
        <w:separator/>
      </w:r>
    </w:p>
  </w:footnote>
  <w:footnote w:type="continuationSeparator" w:id="0">
    <w:p w:rsidR="00206C02" w:rsidRDefault="00206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00022"/>
      <w:docPartObj>
        <w:docPartGallery w:val="Page Numbers (Top of Page)"/>
        <w:docPartUnique/>
      </w:docPartObj>
    </w:sdtPr>
    <w:sdtEndPr/>
    <w:sdtContent>
      <w:p w:rsidR="00B1621B" w:rsidRDefault="00B162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B4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1621B" w:rsidRDefault="00B162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FAD2FE"/>
    <w:lvl w:ilvl="0">
      <w:numFmt w:val="decimal"/>
      <w:lvlText w:val="*"/>
      <w:lvlJc w:val="left"/>
    </w:lvl>
  </w:abstractNum>
  <w:abstractNum w:abstractNumId="1">
    <w:nsid w:val="00EA4972"/>
    <w:multiLevelType w:val="multilevel"/>
    <w:tmpl w:val="C824C7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3C7047"/>
    <w:multiLevelType w:val="hybridMultilevel"/>
    <w:tmpl w:val="BD86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D7476"/>
    <w:multiLevelType w:val="multilevel"/>
    <w:tmpl w:val="35B4A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3C2692C"/>
    <w:multiLevelType w:val="multilevel"/>
    <w:tmpl w:val="5DC4A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4FD01E5"/>
    <w:multiLevelType w:val="multilevel"/>
    <w:tmpl w:val="D0887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5A37128"/>
    <w:multiLevelType w:val="hybridMultilevel"/>
    <w:tmpl w:val="22BE2F5A"/>
    <w:lvl w:ilvl="0" w:tplc="8438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3F28A1"/>
    <w:multiLevelType w:val="hybridMultilevel"/>
    <w:tmpl w:val="DFD0DF18"/>
    <w:lvl w:ilvl="0" w:tplc="6BD081E8">
      <w:start w:val="65535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82322B"/>
    <w:multiLevelType w:val="hybridMultilevel"/>
    <w:tmpl w:val="707E0F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1B779B"/>
    <w:multiLevelType w:val="multilevel"/>
    <w:tmpl w:val="8FAE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184585"/>
    <w:multiLevelType w:val="hybridMultilevel"/>
    <w:tmpl w:val="83B644F8"/>
    <w:lvl w:ilvl="0" w:tplc="5DFAD2F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601518"/>
    <w:multiLevelType w:val="hybridMultilevel"/>
    <w:tmpl w:val="CCEE4FB2"/>
    <w:lvl w:ilvl="0" w:tplc="05B2EA5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BD7D8C"/>
    <w:multiLevelType w:val="hybridMultilevel"/>
    <w:tmpl w:val="733EA244"/>
    <w:lvl w:ilvl="0" w:tplc="05F0364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CD6DE4"/>
    <w:multiLevelType w:val="hybridMultilevel"/>
    <w:tmpl w:val="09C2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9E286F"/>
    <w:multiLevelType w:val="hybridMultilevel"/>
    <w:tmpl w:val="C2C6DF62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CCE74AD"/>
    <w:multiLevelType w:val="hybridMultilevel"/>
    <w:tmpl w:val="A7668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EBF597B"/>
    <w:multiLevelType w:val="hybridMultilevel"/>
    <w:tmpl w:val="2C447B10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EE7543A"/>
    <w:multiLevelType w:val="hybridMultilevel"/>
    <w:tmpl w:val="02804BB0"/>
    <w:lvl w:ilvl="0" w:tplc="5DFAD2F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085A8C"/>
    <w:multiLevelType w:val="hybridMultilevel"/>
    <w:tmpl w:val="E65AC0FA"/>
    <w:lvl w:ilvl="0" w:tplc="C47AFED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085B40"/>
    <w:multiLevelType w:val="hybridMultilevel"/>
    <w:tmpl w:val="F8F6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40362A"/>
    <w:multiLevelType w:val="hybridMultilevel"/>
    <w:tmpl w:val="993C3D14"/>
    <w:lvl w:ilvl="0" w:tplc="FC804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08314C3"/>
    <w:multiLevelType w:val="hybridMultilevel"/>
    <w:tmpl w:val="6FB29BDA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19E7ECC"/>
    <w:multiLevelType w:val="hybridMultilevel"/>
    <w:tmpl w:val="69988A1C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F008B6"/>
    <w:multiLevelType w:val="hybridMultilevel"/>
    <w:tmpl w:val="D2A24388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49C6628"/>
    <w:multiLevelType w:val="hybridMultilevel"/>
    <w:tmpl w:val="A81A93DE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5BE44D7"/>
    <w:multiLevelType w:val="hybridMultilevel"/>
    <w:tmpl w:val="69BE1C28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61144A6"/>
    <w:multiLevelType w:val="hybridMultilevel"/>
    <w:tmpl w:val="8E9EA9BC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6421057"/>
    <w:multiLevelType w:val="hybridMultilevel"/>
    <w:tmpl w:val="2752F94A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247334"/>
    <w:multiLevelType w:val="hybridMultilevel"/>
    <w:tmpl w:val="BF20C6A0"/>
    <w:lvl w:ilvl="0" w:tplc="1E96A54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6109F3"/>
    <w:multiLevelType w:val="hybridMultilevel"/>
    <w:tmpl w:val="CE1A312C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78C1981"/>
    <w:multiLevelType w:val="hybridMultilevel"/>
    <w:tmpl w:val="C34E1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FA2FB4"/>
    <w:multiLevelType w:val="multilevel"/>
    <w:tmpl w:val="98C4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B0E0CDF"/>
    <w:multiLevelType w:val="hybridMultilevel"/>
    <w:tmpl w:val="F7F61C72"/>
    <w:lvl w:ilvl="0" w:tplc="5DFAD2FE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1C7039F8"/>
    <w:multiLevelType w:val="hybridMultilevel"/>
    <w:tmpl w:val="49EC3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084741"/>
    <w:multiLevelType w:val="hybridMultilevel"/>
    <w:tmpl w:val="7602A58C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6423DE"/>
    <w:multiLevelType w:val="hybridMultilevel"/>
    <w:tmpl w:val="9FE453E0"/>
    <w:lvl w:ilvl="0" w:tplc="5FBAC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651C46"/>
    <w:multiLevelType w:val="multilevel"/>
    <w:tmpl w:val="C03A0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21E7559C"/>
    <w:multiLevelType w:val="multilevel"/>
    <w:tmpl w:val="752A5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238D2258"/>
    <w:multiLevelType w:val="hybridMultilevel"/>
    <w:tmpl w:val="783C2858"/>
    <w:lvl w:ilvl="0" w:tplc="5DFAD2F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242F39"/>
    <w:multiLevelType w:val="hybridMultilevel"/>
    <w:tmpl w:val="AC2EE690"/>
    <w:lvl w:ilvl="0" w:tplc="E990F1F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4285AE8"/>
    <w:multiLevelType w:val="hybridMultilevel"/>
    <w:tmpl w:val="89C602AE"/>
    <w:lvl w:ilvl="0" w:tplc="EA428F0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5C2494D"/>
    <w:multiLevelType w:val="hybridMultilevel"/>
    <w:tmpl w:val="A52C167A"/>
    <w:lvl w:ilvl="0" w:tplc="B538D76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6EE2346"/>
    <w:multiLevelType w:val="multilevel"/>
    <w:tmpl w:val="DD1C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7DE2BEE"/>
    <w:multiLevelType w:val="hybridMultilevel"/>
    <w:tmpl w:val="128854AE"/>
    <w:lvl w:ilvl="0" w:tplc="0DF02F0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27EC3E72"/>
    <w:multiLevelType w:val="hybridMultilevel"/>
    <w:tmpl w:val="D8BE8882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920730A"/>
    <w:multiLevelType w:val="hybridMultilevel"/>
    <w:tmpl w:val="28D85434"/>
    <w:lvl w:ilvl="0" w:tplc="8B2A3C1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A414947"/>
    <w:multiLevelType w:val="hybridMultilevel"/>
    <w:tmpl w:val="BA669142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B790B50"/>
    <w:multiLevelType w:val="hybridMultilevel"/>
    <w:tmpl w:val="5D98F5CC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BEE78EF"/>
    <w:multiLevelType w:val="hybridMultilevel"/>
    <w:tmpl w:val="776CEAEA"/>
    <w:lvl w:ilvl="0" w:tplc="5DFAD2F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E524D3B"/>
    <w:multiLevelType w:val="hybridMultilevel"/>
    <w:tmpl w:val="0AC0D646"/>
    <w:lvl w:ilvl="0" w:tplc="9C5E3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E8722A6"/>
    <w:multiLevelType w:val="multilevel"/>
    <w:tmpl w:val="CB96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1455E05"/>
    <w:multiLevelType w:val="hybridMultilevel"/>
    <w:tmpl w:val="538C8BA0"/>
    <w:lvl w:ilvl="0" w:tplc="C01A2EB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841F32"/>
    <w:multiLevelType w:val="multilevel"/>
    <w:tmpl w:val="8BCA32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3">
    <w:nsid w:val="32FD47A1"/>
    <w:multiLevelType w:val="hybridMultilevel"/>
    <w:tmpl w:val="386C11E8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349274D"/>
    <w:multiLevelType w:val="hybridMultilevel"/>
    <w:tmpl w:val="006C75A6"/>
    <w:lvl w:ilvl="0" w:tplc="5DFAD2F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4003328"/>
    <w:multiLevelType w:val="hybridMultilevel"/>
    <w:tmpl w:val="8F6459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52E5F57"/>
    <w:multiLevelType w:val="multilevel"/>
    <w:tmpl w:val="BBA402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36A91EF8"/>
    <w:multiLevelType w:val="hybridMultilevel"/>
    <w:tmpl w:val="6D246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72540EC"/>
    <w:multiLevelType w:val="hybridMultilevel"/>
    <w:tmpl w:val="9B5CA9C4"/>
    <w:lvl w:ilvl="0" w:tplc="C030943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398B4FB8"/>
    <w:multiLevelType w:val="hybridMultilevel"/>
    <w:tmpl w:val="821AA4B4"/>
    <w:lvl w:ilvl="0" w:tplc="05F0364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9D6002D"/>
    <w:multiLevelType w:val="hybridMultilevel"/>
    <w:tmpl w:val="C49A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A5166D5"/>
    <w:multiLevelType w:val="multilevel"/>
    <w:tmpl w:val="F62EC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>
    <w:nsid w:val="3A8B3331"/>
    <w:multiLevelType w:val="hybridMultilevel"/>
    <w:tmpl w:val="4F3AEE1E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3C816AE4"/>
    <w:multiLevelType w:val="hybridMultilevel"/>
    <w:tmpl w:val="E3B0826A"/>
    <w:lvl w:ilvl="0" w:tplc="5D5C0F6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E063465"/>
    <w:multiLevelType w:val="hybridMultilevel"/>
    <w:tmpl w:val="1EF88E44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E8365B2"/>
    <w:multiLevelType w:val="hybridMultilevel"/>
    <w:tmpl w:val="3356F0C0"/>
    <w:lvl w:ilvl="0" w:tplc="5958F84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FAF5B40"/>
    <w:multiLevelType w:val="hybridMultilevel"/>
    <w:tmpl w:val="030AFE4E"/>
    <w:lvl w:ilvl="0" w:tplc="666832A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0357AF4"/>
    <w:multiLevelType w:val="hybridMultilevel"/>
    <w:tmpl w:val="6D76E46A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0401AC2"/>
    <w:multiLevelType w:val="hybridMultilevel"/>
    <w:tmpl w:val="77BA904C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0664A6C"/>
    <w:multiLevelType w:val="hybridMultilevel"/>
    <w:tmpl w:val="8DB628A0"/>
    <w:lvl w:ilvl="0" w:tplc="8B68B2A2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40665773"/>
    <w:multiLevelType w:val="hybridMultilevel"/>
    <w:tmpl w:val="55EEE2E8"/>
    <w:lvl w:ilvl="0" w:tplc="519E768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0AC40DD"/>
    <w:multiLevelType w:val="hybridMultilevel"/>
    <w:tmpl w:val="4B76415A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12B5FCF"/>
    <w:multiLevelType w:val="hybridMultilevel"/>
    <w:tmpl w:val="E3B6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B92004"/>
    <w:multiLevelType w:val="hybridMultilevel"/>
    <w:tmpl w:val="6CB27196"/>
    <w:lvl w:ilvl="0" w:tplc="7BF4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4C8C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1F33B64"/>
    <w:multiLevelType w:val="multilevel"/>
    <w:tmpl w:val="D178A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eastAsiaTheme="minorHAnsi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  <w:i w:val="0"/>
      </w:rPr>
    </w:lvl>
  </w:abstractNum>
  <w:abstractNum w:abstractNumId="75">
    <w:nsid w:val="42DF39D2"/>
    <w:multiLevelType w:val="hybridMultilevel"/>
    <w:tmpl w:val="D9344284"/>
    <w:lvl w:ilvl="0" w:tplc="5DFAD2F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33D5017"/>
    <w:multiLevelType w:val="hybridMultilevel"/>
    <w:tmpl w:val="8946E3F0"/>
    <w:lvl w:ilvl="0" w:tplc="666832A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38F1885"/>
    <w:multiLevelType w:val="hybridMultilevel"/>
    <w:tmpl w:val="D194A07E"/>
    <w:lvl w:ilvl="0" w:tplc="EA428F0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3F125A7"/>
    <w:multiLevelType w:val="hybridMultilevel"/>
    <w:tmpl w:val="691015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444974DF"/>
    <w:multiLevelType w:val="hybridMultilevel"/>
    <w:tmpl w:val="BE6CE92E"/>
    <w:lvl w:ilvl="0" w:tplc="31D2D2C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50221FD"/>
    <w:multiLevelType w:val="hybridMultilevel"/>
    <w:tmpl w:val="34DAEC88"/>
    <w:lvl w:ilvl="0" w:tplc="36B2A3F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529CBDEA">
      <w:numFmt w:val="bullet"/>
      <w:lvlText w:val="·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5853F1F"/>
    <w:multiLevelType w:val="hybridMultilevel"/>
    <w:tmpl w:val="7EEA7344"/>
    <w:lvl w:ilvl="0" w:tplc="05F0364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8400712"/>
    <w:multiLevelType w:val="hybridMultilevel"/>
    <w:tmpl w:val="F6CA32D4"/>
    <w:lvl w:ilvl="0" w:tplc="1DD6FD9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8A225B1"/>
    <w:multiLevelType w:val="hybridMultilevel"/>
    <w:tmpl w:val="7B608F80"/>
    <w:lvl w:ilvl="0" w:tplc="7CFAF94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>
    <w:nsid w:val="48F52365"/>
    <w:multiLevelType w:val="hybridMultilevel"/>
    <w:tmpl w:val="1AD25D58"/>
    <w:lvl w:ilvl="0" w:tplc="36B2A3F6">
      <w:start w:val="1"/>
      <w:numFmt w:val="bullet"/>
      <w:lvlText w:val="•"/>
      <w:lvlJc w:val="left"/>
      <w:pPr>
        <w:ind w:left="61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85">
    <w:nsid w:val="4ACB0A9C"/>
    <w:multiLevelType w:val="hybridMultilevel"/>
    <w:tmpl w:val="378C7560"/>
    <w:lvl w:ilvl="0" w:tplc="13FCEF8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B375387"/>
    <w:multiLevelType w:val="hybridMultilevel"/>
    <w:tmpl w:val="586ED8B6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BD732AA"/>
    <w:multiLevelType w:val="hybridMultilevel"/>
    <w:tmpl w:val="A5DEA350"/>
    <w:lvl w:ilvl="0" w:tplc="A61872FC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8">
    <w:nsid w:val="4DB43F57"/>
    <w:multiLevelType w:val="hybridMultilevel"/>
    <w:tmpl w:val="7F848896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E874B12"/>
    <w:multiLevelType w:val="hybridMultilevel"/>
    <w:tmpl w:val="616AA006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FAF28C2"/>
    <w:multiLevelType w:val="hybridMultilevel"/>
    <w:tmpl w:val="92065D6E"/>
    <w:lvl w:ilvl="0" w:tplc="E716BD9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1AB5676"/>
    <w:multiLevelType w:val="hybridMultilevel"/>
    <w:tmpl w:val="EDC42C5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525C5A46"/>
    <w:multiLevelType w:val="hybridMultilevel"/>
    <w:tmpl w:val="CB46E018"/>
    <w:lvl w:ilvl="0" w:tplc="5DFAD2F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2CE74B9"/>
    <w:multiLevelType w:val="hybridMultilevel"/>
    <w:tmpl w:val="6A9686DA"/>
    <w:lvl w:ilvl="0" w:tplc="E5F0AFB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36C22C1"/>
    <w:multiLevelType w:val="hybridMultilevel"/>
    <w:tmpl w:val="FC585608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6">
    <w:nsid w:val="54C71FDF"/>
    <w:multiLevelType w:val="hybridMultilevel"/>
    <w:tmpl w:val="6CB27196"/>
    <w:lvl w:ilvl="0" w:tplc="7BF4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4C8C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D66E7E"/>
    <w:multiLevelType w:val="hybridMultilevel"/>
    <w:tmpl w:val="2960CA2C"/>
    <w:lvl w:ilvl="0" w:tplc="5DFAD2FE">
      <w:start w:val="6553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>
    <w:nsid w:val="550725BA"/>
    <w:multiLevelType w:val="hybridMultilevel"/>
    <w:tmpl w:val="2AD46DCA"/>
    <w:lvl w:ilvl="0" w:tplc="A8A099E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56973B6"/>
    <w:multiLevelType w:val="multilevel"/>
    <w:tmpl w:val="DA58F9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0">
    <w:nsid w:val="55CB1CCA"/>
    <w:multiLevelType w:val="hybridMultilevel"/>
    <w:tmpl w:val="3216FE06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6955099"/>
    <w:multiLevelType w:val="hybridMultilevel"/>
    <w:tmpl w:val="E8CA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6AB2AAF"/>
    <w:multiLevelType w:val="hybridMultilevel"/>
    <w:tmpl w:val="6B24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7592EA4"/>
    <w:multiLevelType w:val="hybridMultilevel"/>
    <w:tmpl w:val="EDCC5908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5899309F"/>
    <w:multiLevelType w:val="hybridMultilevel"/>
    <w:tmpl w:val="00DE9756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96C465D"/>
    <w:multiLevelType w:val="hybridMultilevel"/>
    <w:tmpl w:val="48BA7AD6"/>
    <w:lvl w:ilvl="0" w:tplc="825EB394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A1C1E75"/>
    <w:multiLevelType w:val="hybridMultilevel"/>
    <w:tmpl w:val="3FCCFBAE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AC911E1"/>
    <w:multiLevelType w:val="hybridMultilevel"/>
    <w:tmpl w:val="88243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B5A61BB"/>
    <w:multiLevelType w:val="multilevel"/>
    <w:tmpl w:val="80E407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9">
    <w:nsid w:val="5BE6602E"/>
    <w:multiLevelType w:val="hybridMultilevel"/>
    <w:tmpl w:val="3CAAB1D8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5C6F58DC"/>
    <w:multiLevelType w:val="hybridMultilevel"/>
    <w:tmpl w:val="8DEA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CA7385A"/>
    <w:multiLevelType w:val="hybridMultilevel"/>
    <w:tmpl w:val="4A701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F4518CA"/>
    <w:multiLevelType w:val="multilevel"/>
    <w:tmpl w:val="8ACAEE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3">
    <w:nsid w:val="622613D0"/>
    <w:multiLevelType w:val="hybridMultilevel"/>
    <w:tmpl w:val="82A8064A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62A767EE"/>
    <w:multiLevelType w:val="hybridMultilevel"/>
    <w:tmpl w:val="DAE8A3C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31B541C"/>
    <w:multiLevelType w:val="hybridMultilevel"/>
    <w:tmpl w:val="8D0C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E62A2F"/>
    <w:multiLevelType w:val="multilevel"/>
    <w:tmpl w:val="A6524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7">
    <w:nsid w:val="63FB6847"/>
    <w:multiLevelType w:val="hybridMultilevel"/>
    <w:tmpl w:val="7AB4D372"/>
    <w:lvl w:ilvl="0" w:tplc="917E1F8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44B5D27"/>
    <w:multiLevelType w:val="hybridMultilevel"/>
    <w:tmpl w:val="E29CF9BA"/>
    <w:lvl w:ilvl="0" w:tplc="827E7A8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69108D7"/>
    <w:multiLevelType w:val="hybridMultilevel"/>
    <w:tmpl w:val="92C6457C"/>
    <w:lvl w:ilvl="0" w:tplc="C80E587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83F7C02"/>
    <w:multiLevelType w:val="hybridMultilevel"/>
    <w:tmpl w:val="3EEAFE06"/>
    <w:lvl w:ilvl="0" w:tplc="5DFAD2F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69215759"/>
    <w:multiLevelType w:val="hybridMultilevel"/>
    <w:tmpl w:val="7F0098E8"/>
    <w:lvl w:ilvl="0" w:tplc="5DFAD2F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A714A9F"/>
    <w:multiLevelType w:val="hybridMultilevel"/>
    <w:tmpl w:val="FD94B586"/>
    <w:lvl w:ilvl="0" w:tplc="B770BC8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B5024F9"/>
    <w:multiLevelType w:val="hybridMultilevel"/>
    <w:tmpl w:val="2916959C"/>
    <w:lvl w:ilvl="0" w:tplc="5DFAD2F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C2047F8"/>
    <w:multiLevelType w:val="hybridMultilevel"/>
    <w:tmpl w:val="60B2E62E"/>
    <w:lvl w:ilvl="0" w:tplc="48AA1FA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C4448E0"/>
    <w:multiLevelType w:val="hybridMultilevel"/>
    <w:tmpl w:val="1C2636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6C775DAB"/>
    <w:multiLevelType w:val="multilevel"/>
    <w:tmpl w:val="7B5AC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7">
    <w:nsid w:val="6CBC4061"/>
    <w:multiLevelType w:val="hybridMultilevel"/>
    <w:tmpl w:val="1F02E9BA"/>
    <w:lvl w:ilvl="0" w:tplc="1470798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E4C2D18"/>
    <w:multiLevelType w:val="multilevel"/>
    <w:tmpl w:val="FE7EE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eastAsia="Calibri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29">
    <w:nsid w:val="713D0621"/>
    <w:multiLevelType w:val="hybridMultilevel"/>
    <w:tmpl w:val="414E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386386A"/>
    <w:multiLevelType w:val="hybridMultilevel"/>
    <w:tmpl w:val="0A5A66C4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7497057B"/>
    <w:multiLevelType w:val="multilevel"/>
    <w:tmpl w:val="C26C4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>
    <w:nsid w:val="74F77B60"/>
    <w:multiLevelType w:val="hybridMultilevel"/>
    <w:tmpl w:val="A648B1DC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75EF2138"/>
    <w:multiLevelType w:val="hybridMultilevel"/>
    <w:tmpl w:val="5218DD42"/>
    <w:lvl w:ilvl="0" w:tplc="CB4C98C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6D5114B"/>
    <w:multiLevelType w:val="hybridMultilevel"/>
    <w:tmpl w:val="35904BE0"/>
    <w:lvl w:ilvl="0" w:tplc="D35C266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6FC62AE"/>
    <w:multiLevelType w:val="hybridMultilevel"/>
    <w:tmpl w:val="675CA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71E048E"/>
    <w:multiLevelType w:val="hybridMultilevel"/>
    <w:tmpl w:val="B48CE140"/>
    <w:lvl w:ilvl="0" w:tplc="9C50150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98C36D3"/>
    <w:multiLevelType w:val="hybridMultilevel"/>
    <w:tmpl w:val="D7403166"/>
    <w:lvl w:ilvl="0" w:tplc="19F65C5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A0A1D4E"/>
    <w:multiLevelType w:val="hybridMultilevel"/>
    <w:tmpl w:val="F374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9E4458"/>
    <w:multiLevelType w:val="hybridMultilevel"/>
    <w:tmpl w:val="366C36B6"/>
    <w:lvl w:ilvl="0" w:tplc="5DFAD2F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7B8F676F"/>
    <w:multiLevelType w:val="hybridMultilevel"/>
    <w:tmpl w:val="9054934C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D643471"/>
    <w:multiLevelType w:val="hybridMultilevel"/>
    <w:tmpl w:val="2FBEFF0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DE50C31"/>
    <w:multiLevelType w:val="hybridMultilevel"/>
    <w:tmpl w:val="DEA06258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8"/>
  </w:num>
  <w:num w:numId="3">
    <w:abstractNumId w:val="125"/>
  </w:num>
  <w:num w:numId="4">
    <w:abstractNumId w:val="55"/>
  </w:num>
  <w:num w:numId="5">
    <w:abstractNumId w:val="8"/>
  </w:num>
  <w:num w:numId="6">
    <w:abstractNumId w:val="126"/>
  </w:num>
  <w:num w:numId="7">
    <w:abstractNumId w:val="116"/>
  </w:num>
  <w:num w:numId="8">
    <w:abstractNumId w:val="2"/>
  </w:num>
  <w:num w:numId="9">
    <w:abstractNumId w:val="56"/>
  </w:num>
  <w:num w:numId="10">
    <w:abstractNumId w:val="99"/>
  </w:num>
  <w:num w:numId="11">
    <w:abstractNumId w:val="101"/>
  </w:num>
  <w:num w:numId="12">
    <w:abstractNumId w:val="61"/>
  </w:num>
  <w:num w:numId="13">
    <w:abstractNumId w:val="115"/>
  </w:num>
  <w:num w:numId="14">
    <w:abstractNumId w:val="57"/>
  </w:num>
  <w:num w:numId="15">
    <w:abstractNumId w:val="78"/>
  </w:num>
  <w:num w:numId="16">
    <w:abstractNumId w:val="30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1"/>
  </w:num>
  <w:num w:numId="19">
    <w:abstractNumId w:val="5"/>
  </w:num>
  <w:num w:numId="20">
    <w:abstractNumId w:val="72"/>
  </w:num>
  <w:num w:numId="21">
    <w:abstractNumId w:val="1"/>
  </w:num>
  <w:num w:numId="22">
    <w:abstractNumId w:val="13"/>
  </w:num>
  <w:num w:numId="23">
    <w:abstractNumId w:val="60"/>
  </w:num>
  <w:num w:numId="24">
    <w:abstractNumId w:val="129"/>
  </w:num>
  <w:num w:numId="25">
    <w:abstractNumId w:val="92"/>
  </w:num>
  <w:num w:numId="26">
    <w:abstractNumId w:val="74"/>
  </w:num>
  <w:num w:numId="27">
    <w:abstractNumId w:val="37"/>
  </w:num>
  <w:num w:numId="28">
    <w:abstractNumId w:val="3"/>
  </w:num>
  <w:num w:numId="29">
    <w:abstractNumId w:val="36"/>
  </w:num>
  <w:num w:numId="30">
    <w:abstractNumId w:val="20"/>
  </w:num>
  <w:num w:numId="31">
    <w:abstractNumId w:val="52"/>
  </w:num>
  <w:num w:numId="32">
    <w:abstractNumId w:val="6"/>
  </w:num>
  <w:num w:numId="33">
    <w:abstractNumId w:val="138"/>
  </w:num>
  <w:num w:numId="34">
    <w:abstractNumId w:val="123"/>
  </w:num>
  <w:num w:numId="35">
    <w:abstractNumId w:val="9"/>
  </w:num>
  <w:num w:numId="36">
    <w:abstractNumId w:val="42"/>
  </w:num>
  <w:num w:numId="37">
    <w:abstractNumId w:val="31"/>
  </w:num>
  <w:num w:numId="3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89"/>
  </w:num>
  <w:num w:numId="43">
    <w:abstractNumId w:val="106"/>
  </w:num>
  <w:num w:numId="44">
    <w:abstractNumId w:val="33"/>
  </w:num>
  <w:num w:numId="45">
    <w:abstractNumId w:val="121"/>
  </w:num>
  <w:num w:numId="46">
    <w:abstractNumId w:val="48"/>
  </w:num>
  <w:num w:numId="47">
    <w:abstractNumId w:val="71"/>
  </w:num>
  <w:num w:numId="48">
    <w:abstractNumId w:val="23"/>
  </w:num>
  <w:num w:numId="49">
    <w:abstractNumId w:val="29"/>
  </w:num>
  <w:num w:numId="50">
    <w:abstractNumId w:val="139"/>
  </w:num>
  <w:num w:numId="51">
    <w:abstractNumId w:val="62"/>
  </w:num>
  <w:num w:numId="52">
    <w:abstractNumId w:val="24"/>
  </w:num>
  <w:num w:numId="53">
    <w:abstractNumId w:val="75"/>
  </w:num>
  <w:num w:numId="54">
    <w:abstractNumId w:val="26"/>
  </w:num>
  <w:num w:numId="55">
    <w:abstractNumId w:val="94"/>
  </w:num>
  <w:num w:numId="56">
    <w:abstractNumId w:val="25"/>
  </w:num>
  <w:num w:numId="57">
    <w:abstractNumId w:val="67"/>
  </w:num>
  <w:num w:numId="58">
    <w:abstractNumId w:val="120"/>
  </w:num>
  <w:num w:numId="59">
    <w:abstractNumId w:val="132"/>
  </w:num>
  <w:num w:numId="60">
    <w:abstractNumId w:val="16"/>
  </w:num>
  <w:num w:numId="61">
    <w:abstractNumId w:val="47"/>
  </w:num>
  <w:num w:numId="62">
    <w:abstractNumId w:val="53"/>
  </w:num>
  <w:num w:numId="63">
    <w:abstractNumId w:val="102"/>
  </w:num>
  <w:num w:numId="64">
    <w:abstractNumId w:val="103"/>
  </w:num>
  <w:num w:numId="65">
    <w:abstractNumId w:val="17"/>
  </w:num>
  <w:num w:numId="66">
    <w:abstractNumId w:val="113"/>
  </w:num>
  <w:num w:numId="67">
    <w:abstractNumId w:val="32"/>
  </w:num>
  <w:num w:numId="68">
    <w:abstractNumId w:val="49"/>
  </w:num>
  <w:num w:numId="69">
    <w:abstractNumId w:val="54"/>
  </w:num>
  <w:num w:numId="70">
    <w:abstractNumId w:val="109"/>
  </w:num>
  <w:num w:numId="71">
    <w:abstractNumId w:val="110"/>
  </w:num>
  <w:num w:numId="72">
    <w:abstractNumId w:val="108"/>
  </w:num>
  <w:num w:numId="73">
    <w:abstractNumId w:val="68"/>
  </w:num>
  <w:num w:numId="74">
    <w:abstractNumId w:val="21"/>
  </w:num>
  <w:num w:numId="75">
    <w:abstractNumId w:val="38"/>
  </w:num>
  <w:num w:numId="76">
    <w:abstractNumId w:val="130"/>
  </w:num>
  <w:num w:numId="77">
    <w:abstractNumId w:val="34"/>
  </w:num>
  <w:num w:numId="78">
    <w:abstractNumId w:val="46"/>
  </w:num>
  <w:num w:numId="79">
    <w:abstractNumId w:val="111"/>
  </w:num>
  <w:num w:numId="80">
    <w:abstractNumId w:val="44"/>
  </w:num>
  <w:num w:numId="81">
    <w:abstractNumId w:val="141"/>
  </w:num>
  <w:num w:numId="82">
    <w:abstractNumId w:val="140"/>
  </w:num>
  <w:num w:numId="83">
    <w:abstractNumId w:val="112"/>
  </w:num>
  <w:num w:numId="84">
    <w:abstractNumId w:val="28"/>
  </w:num>
  <w:num w:numId="85">
    <w:abstractNumId w:val="96"/>
  </w:num>
  <w:num w:numId="86">
    <w:abstractNumId w:val="4"/>
  </w:num>
  <w:num w:numId="87">
    <w:abstractNumId w:val="85"/>
  </w:num>
  <w:num w:numId="88">
    <w:abstractNumId w:val="50"/>
  </w:num>
  <w:num w:numId="89">
    <w:abstractNumId w:val="95"/>
  </w:num>
  <w:num w:numId="90">
    <w:abstractNumId w:val="93"/>
  </w:num>
  <w:num w:numId="91">
    <w:abstractNumId w:val="80"/>
  </w:num>
  <w:num w:numId="92">
    <w:abstractNumId w:val="84"/>
  </w:num>
  <w:num w:numId="93">
    <w:abstractNumId w:val="117"/>
  </w:num>
  <w:num w:numId="94">
    <w:abstractNumId w:val="59"/>
  </w:num>
  <w:num w:numId="95">
    <w:abstractNumId w:val="81"/>
  </w:num>
  <w:num w:numId="96">
    <w:abstractNumId w:val="12"/>
  </w:num>
  <w:num w:numId="97">
    <w:abstractNumId w:val="69"/>
  </w:num>
  <w:num w:numId="98">
    <w:abstractNumId w:val="63"/>
  </w:num>
  <w:num w:numId="99">
    <w:abstractNumId w:val="73"/>
  </w:num>
  <w:num w:numId="100">
    <w:abstractNumId w:val="100"/>
  </w:num>
  <w:num w:numId="101">
    <w:abstractNumId w:val="86"/>
  </w:num>
  <w:num w:numId="102">
    <w:abstractNumId w:val="77"/>
  </w:num>
  <w:num w:numId="103">
    <w:abstractNumId w:val="40"/>
  </w:num>
  <w:num w:numId="104">
    <w:abstractNumId w:val="58"/>
  </w:num>
  <w:num w:numId="105">
    <w:abstractNumId w:val="39"/>
  </w:num>
  <w:num w:numId="106">
    <w:abstractNumId w:val="142"/>
  </w:num>
  <w:num w:numId="107">
    <w:abstractNumId w:val="27"/>
  </w:num>
  <w:num w:numId="108">
    <w:abstractNumId w:val="64"/>
  </w:num>
  <w:num w:numId="109">
    <w:abstractNumId w:val="91"/>
  </w:num>
  <w:num w:numId="110">
    <w:abstractNumId w:val="97"/>
  </w:num>
  <w:num w:numId="111">
    <w:abstractNumId w:val="114"/>
  </w:num>
  <w:num w:numId="112">
    <w:abstractNumId w:val="10"/>
  </w:num>
  <w:num w:numId="113">
    <w:abstractNumId w:val="88"/>
  </w:num>
  <w:num w:numId="114">
    <w:abstractNumId w:val="104"/>
  </w:num>
  <w:num w:numId="115">
    <w:abstractNumId w:val="87"/>
  </w:num>
  <w:num w:numId="116">
    <w:abstractNumId w:val="22"/>
  </w:num>
  <w:num w:numId="117">
    <w:abstractNumId w:val="45"/>
  </w:num>
  <w:num w:numId="118">
    <w:abstractNumId w:val="41"/>
  </w:num>
  <w:num w:numId="119">
    <w:abstractNumId w:val="66"/>
  </w:num>
  <w:num w:numId="120">
    <w:abstractNumId w:val="76"/>
  </w:num>
  <w:num w:numId="121">
    <w:abstractNumId w:val="43"/>
  </w:num>
  <w:num w:numId="122">
    <w:abstractNumId w:val="19"/>
  </w:num>
  <w:num w:numId="123">
    <w:abstractNumId w:val="134"/>
  </w:num>
  <w:num w:numId="124">
    <w:abstractNumId w:val="136"/>
  </w:num>
  <w:num w:numId="125">
    <w:abstractNumId w:val="105"/>
  </w:num>
  <w:num w:numId="126">
    <w:abstractNumId w:val="79"/>
  </w:num>
  <w:num w:numId="127">
    <w:abstractNumId w:val="70"/>
  </w:num>
  <w:num w:numId="128">
    <w:abstractNumId w:val="98"/>
  </w:num>
  <w:num w:numId="129">
    <w:abstractNumId w:val="119"/>
  </w:num>
  <w:num w:numId="130">
    <w:abstractNumId w:val="65"/>
  </w:num>
  <w:num w:numId="131">
    <w:abstractNumId w:val="51"/>
  </w:num>
  <w:num w:numId="132">
    <w:abstractNumId w:val="137"/>
  </w:num>
  <w:num w:numId="133">
    <w:abstractNumId w:val="83"/>
  </w:num>
  <w:num w:numId="134">
    <w:abstractNumId w:val="122"/>
  </w:num>
  <w:num w:numId="135">
    <w:abstractNumId w:val="124"/>
  </w:num>
  <w:num w:numId="136">
    <w:abstractNumId w:val="11"/>
  </w:num>
  <w:num w:numId="137">
    <w:abstractNumId w:val="18"/>
  </w:num>
  <w:num w:numId="138">
    <w:abstractNumId w:val="133"/>
  </w:num>
  <w:num w:numId="139">
    <w:abstractNumId w:val="90"/>
  </w:num>
  <w:num w:numId="140">
    <w:abstractNumId w:val="82"/>
  </w:num>
  <w:num w:numId="141">
    <w:abstractNumId w:val="118"/>
  </w:num>
  <w:num w:numId="142">
    <w:abstractNumId w:val="127"/>
  </w:num>
  <w:num w:numId="143">
    <w:abstractNumId w:val="7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3A"/>
    <w:rsid w:val="00014C95"/>
    <w:rsid w:val="00022A1C"/>
    <w:rsid w:val="0002583C"/>
    <w:rsid w:val="00044B9D"/>
    <w:rsid w:val="00045FF2"/>
    <w:rsid w:val="00047E67"/>
    <w:rsid w:val="000638DC"/>
    <w:rsid w:val="0007033B"/>
    <w:rsid w:val="0007586A"/>
    <w:rsid w:val="00080B29"/>
    <w:rsid w:val="00081E43"/>
    <w:rsid w:val="00081E80"/>
    <w:rsid w:val="00084510"/>
    <w:rsid w:val="0009097A"/>
    <w:rsid w:val="000B0F22"/>
    <w:rsid w:val="000C1649"/>
    <w:rsid w:val="000C17A7"/>
    <w:rsid w:val="000D6272"/>
    <w:rsid w:val="000D74E6"/>
    <w:rsid w:val="000E65A3"/>
    <w:rsid w:val="000F57AB"/>
    <w:rsid w:val="000F5838"/>
    <w:rsid w:val="0010105F"/>
    <w:rsid w:val="001056B2"/>
    <w:rsid w:val="001120E8"/>
    <w:rsid w:val="00113B90"/>
    <w:rsid w:val="00114DF7"/>
    <w:rsid w:val="00123177"/>
    <w:rsid w:val="001272BE"/>
    <w:rsid w:val="0013486A"/>
    <w:rsid w:val="00135D54"/>
    <w:rsid w:val="00142749"/>
    <w:rsid w:val="00145A73"/>
    <w:rsid w:val="00147AF9"/>
    <w:rsid w:val="00147EB1"/>
    <w:rsid w:val="001551BA"/>
    <w:rsid w:val="00156427"/>
    <w:rsid w:val="0016030A"/>
    <w:rsid w:val="001609B7"/>
    <w:rsid w:val="00162AF0"/>
    <w:rsid w:val="00164948"/>
    <w:rsid w:val="00165F73"/>
    <w:rsid w:val="00173EF7"/>
    <w:rsid w:val="00174F8F"/>
    <w:rsid w:val="00175732"/>
    <w:rsid w:val="00180839"/>
    <w:rsid w:val="00180EE3"/>
    <w:rsid w:val="00190FCD"/>
    <w:rsid w:val="001934CC"/>
    <w:rsid w:val="001A2DF1"/>
    <w:rsid w:val="001A51E6"/>
    <w:rsid w:val="001A7C04"/>
    <w:rsid w:val="001B701F"/>
    <w:rsid w:val="001D23F7"/>
    <w:rsid w:val="001E1062"/>
    <w:rsid w:val="001F23A2"/>
    <w:rsid w:val="00206C02"/>
    <w:rsid w:val="0021322E"/>
    <w:rsid w:val="00216C29"/>
    <w:rsid w:val="0021772A"/>
    <w:rsid w:val="00226AD9"/>
    <w:rsid w:val="002276AB"/>
    <w:rsid w:val="002318FA"/>
    <w:rsid w:val="002350D6"/>
    <w:rsid w:val="002363A0"/>
    <w:rsid w:val="00237453"/>
    <w:rsid w:val="00260B9D"/>
    <w:rsid w:val="00262CEC"/>
    <w:rsid w:val="00263A36"/>
    <w:rsid w:val="0027168D"/>
    <w:rsid w:val="00282570"/>
    <w:rsid w:val="002832FF"/>
    <w:rsid w:val="0028392D"/>
    <w:rsid w:val="002909FE"/>
    <w:rsid w:val="0029730F"/>
    <w:rsid w:val="002A5B30"/>
    <w:rsid w:val="002A6143"/>
    <w:rsid w:val="002B014C"/>
    <w:rsid w:val="002B245F"/>
    <w:rsid w:val="002C11B3"/>
    <w:rsid w:val="002C6EA4"/>
    <w:rsid w:val="002E3B02"/>
    <w:rsid w:val="002F3D45"/>
    <w:rsid w:val="002F5433"/>
    <w:rsid w:val="002F59C2"/>
    <w:rsid w:val="0030622F"/>
    <w:rsid w:val="00307A8E"/>
    <w:rsid w:val="00310886"/>
    <w:rsid w:val="00311E77"/>
    <w:rsid w:val="00315C03"/>
    <w:rsid w:val="00317BDB"/>
    <w:rsid w:val="00326E1E"/>
    <w:rsid w:val="00332829"/>
    <w:rsid w:val="0033769B"/>
    <w:rsid w:val="00342E52"/>
    <w:rsid w:val="00345C9D"/>
    <w:rsid w:val="00345E1D"/>
    <w:rsid w:val="00347553"/>
    <w:rsid w:val="00350491"/>
    <w:rsid w:val="0035670F"/>
    <w:rsid w:val="003621FC"/>
    <w:rsid w:val="00371AF7"/>
    <w:rsid w:val="00383A61"/>
    <w:rsid w:val="00383B34"/>
    <w:rsid w:val="00385E06"/>
    <w:rsid w:val="003906D4"/>
    <w:rsid w:val="0039315F"/>
    <w:rsid w:val="003B2A82"/>
    <w:rsid w:val="003C187C"/>
    <w:rsid w:val="003C6405"/>
    <w:rsid w:val="003C6D75"/>
    <w:rsid w:val="003D0811"/>
    <w:rsid w:val="003E3B57"/>
    <w:rsid w:val="003F1323"/>
    <w:rsid w:val="003F535F"/>
    <w:rsid w:val="00402FC2"/>
    <w:rsid w:val="00404A9F"/>
    <w:rsid w:val="00413351"/>
    <w:rsid w:val="00424C9C"/>
    <w:rsid w:val="00424EBF"/>
    <w:rsid w:val="00425149"/>
    <w:rsid w:val="00431F18"/>
    <w:rsid w:val="00433DD7"/>
    <w:rsid w:val="00437DF4"/>
    <w:rsid w:val="00443615"/>
    <w:rsid w:val="0044548D"/>
    <w:rsid w:val="00450C2B"/>
    <w:rsid w:val="00452C33"/>
    <w:rsid w:val="00452E47"/>
    <w:rsid w:val="00457445"/>
    <w:rsid w:val="00470EE7"/>
    <w:rsid w:val="004719A0"/>
    <w:rsid w:val="004743E2"/>
    <w:rsid w:val="00475F36"/>
    <w:rsid w:val="00476A52"/>
    <w:rsid w:val="00495904"/>
    <w:rsid w:val="004A0F2A"/>
    <w:rsid w:val="004A27DA"/>
    <w:rsid w:val="004A3B4E"/>
    <w:rsid w:val="004B59CC"/>
    <w:rsid w:val="004B761D"/>
    <w:rsid w:val="004C5F38"/>
    <w:rsid w:val="004D3514"/>
    <w:rsid w:val="004D540C"/>
    <w:rsid w:val="004D639F"/>
    <w:rsid w:val="004D669D"/>
    <w:rsid w:val="004D70BA"/>
    <w:rsid w:val="0050371E"/>
    <w:rsid w:val="0051058F"/>
    <w:rsid w:val="00514502"/>
    <w:rsid w:val="005203E5"/>
    <w:rsid w:val="00527AA2"/>
    <w:rsid w:val="0053027E"/>
    <w:rsid w:val="00537831"/>
    <w:rsid w:val="00537E94"/>
    <w:rsid w:val="00544223"/>
    <w:rsid w:val="00551D67"/>
    <w:rsid w:val="005524E2"/>
    <w:rsid w:val="00552662"/>
    <w:rsid w:val="0055285C"/>
    <w:rsid w:val="00562835"/>
    <w:rsid w:val="00562C3E"/>
    <w:rsid w:val="00565CDE"/>
    <w:rsid w:val="0056642D"/>
    <w:rsid w:val="00566682"/>
    <w:rsid w:val="005703B9"/>
    <w:rsid w:val="00581ACB"/>
    <w:rsid w:val="005822FD"/>
    <w:rsid w:val="00587DE5"/>
    <w:rsid w:val="00591C5A"/>
    <w:rsid w:val="00591E8D"/>
    <w:rsid w:val="0059451E"/>
    <w:rsid w:val="005951F6"/>
    <w:rsid w:val="00595E5E"/>
    <w:rsid w:val="0059792F"/>
    <w:rsid w:val="005B1A2A"/>
    <w:rsid w:val="005B3B0C"/>
    <w:rsid w:val="005B5000"/>
    <w:rsid w:val="005C28DA"/>
    <w:rsid w:val="005C4FF8"/>
    <w:rsid w:val="005C5375"/>
    <w:rsid w:val="005E1C04"/>
    <w:rsid w:val="005E46EB"/>
    <w:rsid w:val="005E531B"/>
    <w:rsid w:val="005E596D"/>
    <w:rsid w:val="005F0276"/>
    <w:rsid w:val="005F7B9F"/>
    <w:rsid w:val="00600213"/>
    <w:rsid w:val="00602FA0"/>
    <w:rsid w:val="00610DA6"/>
    <w:rsid w:val="00622ED4"/>
    <w:rsid w:val="0062384C"/>
    <w:rsid w:val="00644750"/>
    <w:rsid w:val="00646975"/>
    <w:rsid w:val="00647A95"/>
    <w:rsid w:val="0065080E"/>
    <w:rsid w:val="006634D2"/>
    <w:rsid w:val="00672531"/>
    <w:rsid w:val="00676FF9"/>
    <w:rsid w:val="00684A32"/>
    <w:rsid w:val="00692744"/>
    <w:rsid w:val="006A5316"/>
    <w:rsid w:val="006B1437"/>
    <w:rsid w:val="006B7791"/>
    <w:rsid w:val="006C481E"/>
    <w:rsid w:val="006D3610"/>
    <w:rsid w:val="006D7020"/>
    <w:rsid w:val="006D7A55"/>
    <w:rsid w:val="006E5153"/>
    <w:rsid w:val="006E57DD"/>
    <w:rsid w:val="006E5D6C"/>
    <w:rsid w:val="006E61F9"/>
    <w:rsid w:val="006E7238"/>
    <w:rsid w:val="006F0B71"/>
    <w:rsid w:val="00700159"/>
    <w:rsid w:val="00712AFB"/>
    <w:rsid w:val="007138BE"/>
    <w:rsid w:val="00737407"/>
    <w:rsid w:val="007404AF"/>
    <w:rsid w:val="00741FCC"/>
    <w:rsid w:val="00743147"/>
    <w:rsid w:val="00751574"/>
    <w:rsid w:val="00755055"/>
    <w:rsid w:val="007568B1"/>
    <w:rsid w:val="007627AF"/>
    <w:rsid w:val="00763A9A"/>
    <w:rsid w:val="00767999"/>
    <w:rsid w:val="007722FB"/>
    <w:rsid w:val="00774837"/>
    <w:rsid w:val="00786369"/>
    <w:rsid w:val="007869A9"/>
    <w:rsid w:val="00792723"/>
    <w:rsid w:val="007C3A55"/>
    <w:rsid w:val="007C53C6"/>
    <w:rsid w:val="007C7810"/>
    <w:rsid w:val="007F26AE"/>
    <w:rsid w:val="007F6B4E"/>
    <w:rsid w:val="0080607E"/>
    <w:rsid w:val="008166B2"/>
    <w:rsid w:val="00824B50"/>
    <w:rsid w:val="00830AAB"/>
    <w:rsid w:val="008411BA"/>
    <w:rsid w:val="0085002C"/>
    <w:rsid w:val="008501A2"/>
    <w:rsid w:val="00850E2C"/>
    <w:rsid w:val="008577F6"/>
    <w:rsid w:val="0086258F"/>
    <w:rsid w:val="008777CE"/>
    <w:rsid w:val="00886F9F"/>
    <w:rsid w:val="008A7BCA"/>
    <w:rsid w:val="008B65E6"/>
    <w:rsid w:val="008B787E"/>
    <w:rsid w:val="008C209C"/>
    <w:rsid w:val="008C287C"/>
    <w:rsid w:val="008C5AF2"/>
    <w:rsid w:val="008D2F66"/>
    <w:rsid w:val="008E42D6"/>
    <w:rsid w:val="008E563B"/>
    <w:rsid w:val="008F024E"/>
    <w:rsid w:val="008F2C4D"/>
    <w:rsid w:val="0090047D"/>
    <w:rsid w:val="009004DA"/>
    <w:rsid w:val="00907B35"/>
    <w:rsid w:val="00907CB2"/>
    <w:rsid w:val="00913A26"/>
    <w:rsid w:val="00915BBF"/>
    <w:rsid w:val="00916320"/>
    <w:rsid w:val="009230D3"/>
    <w:rsid w:val="009254F4"/>
    <w:rsid w:val="009278E1"/>
    <w:rsid w:val="0094261B"/>
    <w:rsid w:val="0094427C"/>
    <w:rsid w:val="009457F2"/>
    <w:rsid w:val="009461DB"/>
    <w:rsid w:val="009470C1"/>
    <w:rsid w:val="00947407"/>
    <w:rsid w:val="00963345"/>
    <w:rsid w:val="0097102C"/>
    <w:rsid w:val="009771FC"/>
    <w:rsid w:val="009776E9"/>
    <w:rsid w:val="00981ADA"/>
    <w:rsid w:val="00982BFB"/>
    <w:rsid w:val="00996F5A"/>
    <w:rsid w:val="009A0CE2"/>
    <w:rsid w:val="009A5B42"/>
    <w:rsid w:val="009B5C1F"/>
    <w:rsid w:val="009B7653"/>
    <w:rsid w:val="009C4128"/>
    <w:rsid w:val="009C467D"/>
    <w:rsid w:val="009C54A6"/>
    <w:rsid w:val="009C5D01"/>
    <w:rsid w:val="009C6171"/>
    <w:rsid w:val="009C66F9"/>
    <w:rsid w:val="009D34B2"/>
    <w:rsid w:val="009E0760"/>
    <w:rsid w:val="009E6BEC"/>
    <w:rsid w:val="009F0A7D"/>
    <w:rsid w:val="009F311A"/>
    <w:rsid w:val="009F70DB"/>
    <w:rsid w:val="00A0234E"/>
    <w:rsid w:val="00A02C9C"/>
    <w:rsid w:val="00A10F6F"/>
    <w:rsid w:val="00A129A6"/>
    <w:rsid w:val="00A1459D"/>
    <w:rsid w:val="00A16EE2"/>
    <w:rsid w:val="00A27C24"/>
    <w:rsid w:val="00A36813"/>
    <w:rsid w:val="00A44F86"/>
    <w:rsid w:val="00A46B5D"/>
    <w:rsid w:val="00A5123E"/>
    <w:rsid w:val="00A53124"/>
    <w:rsid w:val="00A655BC"/>
    <w:rsid w:val="00A7055B"/>
    <w:rsid w:val="00A72A52"/>
    <w:rsid w:val="00A72DD5"/>
    <w:rsid w:val="00A817F8"/>
    <w:rsid w:val="00A818E9"/>
    <w:rsid w:val="00A8567D"/>
    <w:rsid w:val="00A93341"/>
    <w:rsid w:val="00AB03BD"/>
    <w:rsid w:val="00AB4434"/>
    <w:rsid w:val="00AC3E5F"/>
    <w:rsid w:val="00AC66B1"/>
    <w:rsid w:val="00AF01CF"/>
    <w:rsid w:val="00B014F8"/>
    <w:rsid w:val="00B01872"/>
    <w:rsid w:val="00B049FC"/>
    <w:rsid w:val="00B074E2"/>
    <w:rsid w:val="00B118E6"/>
    <w:rsid w:val="00B14448"/>
    <w:rsid w:val="00B1621B"/>
    <w:rsid w:val="00B16F28"/>
    <w:rsid w:val="00B21821"/>
    <w:rsid w:val="00B30378"/>
    <w:rsid w:val="00B56E55"/>
    <w:rsid w:val="00B57DD3"/>
    <w:rsid w:val="00B60123"/>
    <w:rsid w:val="00B625C0"/>
    <w:rsid w:val="00B729AA"/>
    <w:rsid w:val="00B8428A"/>
    <w:rsid w:val="00B9281F"/>
    <w:rsid w:val="00B9526D"/>
    <w:rsid w:val="00BA376C"/>
    <w:rsid w:val="00BA6F76"/>
    <w:rsid w:val="00BC386E"/>
    <w:rsid w:val="00BD0356"/>
    <w:rsid w:val="00BD60FF"/>
    <w:rsid w:val="00BE369B"/>
    <w:rsid w:val="00BE51DD"/>
    <w:rsid w:val="00BE53B3"/>
    <w:rsid w:val="00BF6FAD"/>
    <w:rsid w:val="00C03A4F"/>
    <w:rsid w:val="00C04E6E"/>
    <w:rsid w:val="00C058DB"/>
    <w:rsid w:val="00C075C2"/>
    <w:rsid w:val="00C1016C"/>
    <w:rsid w:val="00C11660"/>
    <w:rsid w:val="00C156E4"/>
    <w:rsid w:val="00C15CD1"/>
    <w:rsid w:val="00C21B67"/>
    <w:rsid w:val="00C2331C"/>
    <w:rsid w:val="00C30623"/>
    <w:rsid w:val="00C318C0"/>
    <w:rsid w:val="00C35ACD"/>
    <w:rsid w:val="00C36020"/>
    <w:rsid w:val="00C37BC3"/>
    <w:rsid w:val="00C40F56"/>
    <w:rsid w:val="00C4371F"/>
    <w:rsid w:val="00C44CEA"/>
    <w:rsid w:val="00C56730"/>
    <w:rsid w:val="00C57867"/>
    <w:rsid w:val="00C646D0"/>
    <w:rsid w:val="00C65421"/>
    <w:rsid w:val="00C72EE4"/>
    <w:rsid w:val="00C84B22"/>
    <w:rsid w:val="00C850DA"/>
    <w:rsid w:val="00C87188"/>
    <w:rsid w:val="00C92750"/>
    <w:rsid w:val="00C93C5D"/>
    <w:rsid w:val="00C93EE0"/>
    <w:rsid w:val="00CA0F91"/>
    <w:rsid w:val="00CA4E7A"/>
    <w:rsid w:val="00CB11AF"/>
    <w:rsid w:val="00CB6D3E"/>
    <w:rsid w:val="00CC01A6"/>
    <w:rsid w:val="00CC09A4"/>
    <w:rsid w:val="00CC2A14"/>
    <w:rsid w:val="00CC6947"/>
    <w:rsid w:val="00CE39B7"/>
    <w:rsid w:val="00CE7336"/>
    <w:rsid w:val="00CF0CDF"/>
    <w:rsid w:val="00CF1831"/>
    <w:rsid w:val="00CF5C87"/>
    <w:rsid w:val="00CF74BA"/>
    <w:rsid w:val="00D0075A"/>
    <w:rsid w:val="00D06479"/>
    <w:rsid w:val="00D07984"/>
    <w:rsid w:val="00D11C91"/>
    <w:rsid w:val="00D14F15"/>
    <w:rsid w:val="00D154D8"/>
    <w:rsid w:val="00D26127"/>
    <w:rsid w:val="00D33C6E"/>
    <w:rsid w:val="00D353CB"/>
    <w:rsid w:val="00D36710"/>
    <w:rsid w:val="00D41646"/>
    <w:rsid w:val="00D473B6"/>
    <w:rsid w:val="00D52A0B"/>
    <w:rsid w:val="00D54081"/>
    <w:rsid w:val="00D6482F"/>
    <w:rsid w:val="00D67AEF"/>
    <w:rsid w:val="00D70096"/>
    <w:rsid w:val="00D742A9"/>
    <w:rsid w:val="00D754A7"/>
    <w:rsid w:val="00D80671"/>
    <w:rsid w:val="00D952AE"/>
    <w:rsid w:val="00D96BC2"/>
    <w:rsid w:val="00DA3F3E"/>
    <w:rsid w:val="00DA4CD9"/>
    <w:rsid w:val="00DA615F"/>
    <w:rsid w:val="00DB15AB"/>
    <w:rsid w:val="00DB5C21"/>
    <w:rsid w:val="00DB6A55"/>
    <w:rsid w:val="00DC2049"/>
    <w:rsid w:val="00DC471E"/>
    <w:rsid w:val="00DD27C1"/>
    <w:rsid w:val="00DD425A"/>
    <w:rsid w:val="00DE14E4"/>
    <w:rsid w:val="00DE5815"/>
    <w:rsid w:val="00DF0045"/>
    <w:rsid w:val="00DF1659"/>
    <w:rsid w:val="00E02979"/>
    <w:rsid w:val="00E12E3A"/>
    <w:rsid w:val="00E12E61"/>
    <w:rsid w:val="00E150CF"/>
    <w:rsid w:val="00E152CA"/>
    <w:rsid w:val="00E15A8D"/>
    <w:rsid w:val="00E22292"/>
    <w:rsid w:val="00E23297"/>
    <w:rsid w:val="00E30FAB"/>
    <w:rsid w:val="00E341C9"/>
    <w:rsid w:val="00E35C57"/>
    <w:rsid w:val="00E471B6"/>
    <w:rsid w:val="00E5669E"/>
    <w:rsid w:val="00E57B3A"/>
    <w:rsid w:val="00E60AA9"/>
    <w:rsid w:val="00E64DBA"/>
    <w:rsid w:val="00E657EE"/>
    <w:rsid w:val="00E70E80"/>
    <w:rsid w:val="00E768B4"/>
    <w:rsid w:val="00E807C3"/>
    <w:rsid w:val="00E85770"/>
    <w:rsid w:val="00EA7FC0"/>
    <w:rsid w:val="00EB1C85"/>
    <w:rsid w:val="00EC714B"/>
    <w:rsid w:val="00ED5B81"/>
    <w:rsid w:val="00ED636F"/>
    <w:rsid w:val="00EE4BF6"/>
    <w:rsid w:val="00EF0C42"/>
    <w:rsid w:val="00EF1788"/>
    <w:rsid w:val="00F02598"/>
    <w:rsid w:val="00F05A73"/>
    <w:rsid w:val="00F06BEB"/>
    <w:rsid w:val="00F10115"/>
    <w:rsid w:val="00F15E0E"/>
    <w:rsid w:val="00F2164C"/>
    <w:rsid w:val="00F3268A"/>
    <w:rsid w:val="00F3516A"/>
    <w:rsid w:val="00F35D21"/>
    <w:rsid w:val="00F40A6C"/>
    <w:rsid w:val="00F428DA"/>
    <w:rsid w:val="00F42A86"/>
    <w:rsid w:val="00F434FE"/>
    <w:rsid w:val="00F46887"/>
    <w:rsid w:val="00F55D37"/>
    <w:rsid w:val="00F55E73"/>
    <w:rsid w:val="00F60A81"/>
    <w:rsid w:val="00F63EFD"/>
    <w:rsid w:val="00F65272"/>
    <w:rsid w:val="00F741C9"/>
    <w:rsid w:val="00F75B0F"/>
    <w:rsid w:val="00F81E11"/>
    <w:rsid w:val="00F87A65"/>
    <w:rsid w:val="00F9158C"/>
    <w:rsid w:val="00F94FC9"/>
    <w:rsid w:val="00F97FF4"/>
    <w:rsid w:val="00FA48BD"/>
    <w:rsid w:val="00FA7E49"/>
    <w:rsid w:val="00FB2522"/>
    <w:rsid w:val="00FB4EEE"/>
    <w:rsid w:val="00FB6DD1"/>
    <w:rsid w:val="00FC310F"/>
    <w:rsid w:val="00FD2AE5"/>
    <w:rsid w:val="00FE48B8"/>
    <w:rsid w:val="00FF08FF"/>
    <w:rsid w:val="00FF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93F05B-D08D-49AB-BF01-B57B1968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B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A5B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A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9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CDF"/>
  </w:style>
  <w:style w:type="table" w:customStyle="1" w:styleId="6">
    <w:name w:val="Сетка таблицы6"/>
    <w:basedOn w:val="a1"/>
    <w:next w:val="a3"/>
    <w:rsid w:val="00CF0C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CF0C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F0CDF"/>
  </w:style>
  <w:style w:type="paragraph" w:styleId="a9">
    <w:name w:val="Balloon Text"/>
    <w:basedOn w:val="a"/>
    <w:link w:val="aa"/>
    <w:uiPriority w:val="99"/>
    <w:semiHidden/>
    <w:unhideWhenUsed/>
    <w:rsid w:val="0012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72BE"/>
    <w:rPr>
      <w:rFonts w:ascii="Segoe UI" w:hAnsi="Segoe UI" w:cs="Segoe UI"/>
      <w:sz w:val="18"/>
      <w:szCs w:val="18"/>
    </w:rPr>
  </w:style>
  <w:style w:type="table" w:customStyle="1" w:styleId="8">
    <w:name w:val="Сетка таблицы8"/>
    <w:basedOn w:val="a1"/>
    <w:next w:val="a3"/>
    <w:rsid w:val="00D11C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4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71B6"/>
  </w:style>
  <w:style w:type="character" w:styleId="ac">
    <w:name w:val="Strong"/>
    <w:basedOn w:val="a0"/>
    <w:uiPriority w:val="22"/>
    <w:qFormat/>
    <w:rsid w:val="00E471B6"/>
    <w:rPr>
      <w:b/>
      <w:bCs/>
    </w:rPr>
  </w:style>
  <w:style w:type="paragraph" w:styleId="ad">
    <w:name w:val="No Spacing"/>
    <w:qFormat/>
    <w:rsid w:val="00A4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30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0623"/>
  </w:style>
  <w:style w:type="table" w:customStyle="1" w:styleId="5">
    <w:name w:val="Сетка таблицы5"/>
    <w:basedOn w:val="a1"/>
    <w:next w:val="a3"/>
    <w:rsid w:val="00907B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62C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">
    <w:name w:val="Таблица-сетка 3 — акцент 61"/>
    <w:basedOn w:val="a1"/>
    <w:uiPriority w:val="48"/>
    <w:rsid w:val="004133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561">
    <w:name w:val="Таблица-сетка 5 темная — акцент 61"/>
    <w:basedOn w:val="a1"/>
    <w:uiPriority w:val="50"/>
    <w:rsid w:val="00824B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521">
    <w:name w:val="Таблица-сетка 5 темная — акцент 21"/>
    <w:basedOn w:val="a1"/>
    <w:uiPriority w:val="50"/>
    <w:rsid w:val="00824B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2">
    <w:name w:val="Сетка таблицы2"/>
    <w:basedOn w:val="a1"/>
    <w:next w:val="a3"/>
    <w:uiPriority w:val="59"/>
    <w:rsid w:val="00A10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A16EE2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AB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C37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5C5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rsid w:val="00A129A6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7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41" Type="http://schemas.openxmlformats.org/officeDocument/2006/relationships/chart" Target="charts/chart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Relationship Id="rId10" Type="http://schemas.openxmlformats.org/officeDocument/2006/relationships/chart" Target="charts/chart1.xm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image" Target="media/image1.jpeg"/><Relationship Id="rId51" Type="http://schemas.openxmlformats.org/officeDocument/2006/relationships/chart" Target="charts/chart4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2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5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7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7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8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9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10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1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_____Microsoft_Excel32.xlsx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_____Microsoft_Excel33.xlsx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14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1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6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7.xlsx"/><Relationship Id="rId1" Type="http://schemas.openxmlformats.org/officeDocument/2006/relationships/themeOverride" Target="../theme/themeOverride16.xm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0.xlsx"/><Relationship Id="rId1" Type="http://schemas.openxmlformats.org/officeDocument/2006/relationships/themeOverride" Target="../theme/themeOverride17.xm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1.xlsx"/><Relationship Id="rId1" Type="http://schemas.openxmlformats.org/officeDocument/2006/relationships/themeOverride" Target="../theme/themeOverride18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Группа № 3</c:v>
                </c:pt>
                <c:pt idx="1">
                  <c:v>Группа № 4</c:v>
                </c:pt>
                <c:pt idx="2">
                  <c:v>Группа № 1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0.26300000000000001</c:v>
                </c:pt>
                <c:pt idx="1">
                  <c:v>0.60699999999999998</c:v>
                </c:pt>
                <c:pt idx="2" formatCode="0.0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5C-44CE-A420-49045CE990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6.3397721644378402E-2"/>
                  <c:y val="-1.195814648729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D5C-44CE-A420-49045CE9904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Группа № 3</c:v>
                </c:pt>
                <c:pt idx="1">
                  <c:v>Группа № 4</c:v>
                </c:pt>
                <c:pt idx="2">
                  <c:v>Группа № 1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 formatCode="0.00%">
                  <c:v>0.73699999999999999</c:v>
                </c:pt>
                <c:pt idx="1">
                  <c:v>0.26200000000000001</c:v>
                </c:pt>
                <c:pt idx="2" formatCode="0.0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5C-44CE-A420-49045CE990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3774145616641901E-2"/>
                  <c:y val="-5.97907324364723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D5C-44CE-A420-49045CE9904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811788013868251E-2"/>
                  <c:y val="-1.7937219730941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D5C-44CE-A420-49045CE9904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7929668152549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D5C-44CE-A420-49045CE9904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Группа № 3</c:v>
                </c:pt>
                <c:pt idx="1">
                  <c:v>Группа № 4</c:v>
                </c:pt>
                <c:pt idx="2">
                  <c:v>Группа № 1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0.13100000000000001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D5C-44CE-A420-49045CE990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3880352"/>
        <c:axId val="503880744"/>
        <c:axId val="0"/>
      </c:bar3DChart>
      <c:catAx>
        <c:axId val="503880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3880744"/>
        <c:crosses val="autoZero"/>
        <c:auto val="1"/>
        <c:lblAlgn val="ctr"/>
        <c:lblOffset val="100"/>
        <c:noMultiLvlLbl val="0"/>
      </c:catAx>
      <c:valAx>
        <c:axId val="503880744"/>
        <c:scaling>
          <c:orientation val="minMax"/>
          <c:max val="1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503880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Общий уровень предварительной готовности к школьному обучению 
2017-2018 гг.</a:t>
            </a:r>
          </a:p>
        </c:rich>
      </c:tx>
      <c:layout>
        <c:manualLayout>
          <c:xMode val="edge"/>
          <c:yMode val="edge"/>
          <c:x val="0.15434083601286175"/>
          <c:y val="2.0338983050847456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4855305466237938E-2"/>
          <c:y val="0.25762711864406779"/>
          <c:w val="0.57073954983922826"/>
          <c:h val="0.613559322033898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Готовность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4"/>
                <c:pt idx="0">
                  <c:v>14 группа</c:v>
                </c:pt>
                <c:pt idx="1">
                  <c:v>11 группа</c:v>
                </c:pt>
                <c:pt idx="2">
                  <c:v>8 группа</c:v>
                </c:pt>
                <c:pt idx="3">
                  <c:v>6 группа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15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CC-4E71-B692-910B44CEFEC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Условная готовность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4"/>
                <c:pt idx="0">
                  <c:v>14 группа</c:v>
                </c:pt>
                <c:pt idx="1">
                  <c:v>11 группа</c:v>
                </c:pt>
                <c:pt idx="2">
                  <c:v>8 группа</c:v>
                </c:pt>
                <c:pt idx="3">
                  <c:v>6 группа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CC-4E71-B692-910B44CEFEC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Условная не готовность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4"/>
                <c:pt idx="0">
                  <c:v>14 группа</c:v>
                </c:pt>
                <c:pt idx="1">
                  <c:v>11 группа</c:v>
                </c:pt>
                <c:pt idx="2">
                  <c:v>8 группа</c:v>
                </c:pt>
                <c:pt idx="3">
                  <c:v>6 группа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CC-4E71-B692-910B44CEFEC1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Не готовность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4"/>
                <c:pt idx="0">
                  <c:v>14 группа</c:v>
                </c:pt>
                <c:pt idx="1">
                  <c:v>11 группа</c:v>
                </c:pt>
                <c:pt idx="2">
                  <c:v>8 группа</c:v>
                </c:pt>
                <c:pt idx="3">
                  <c:v>6 группа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ECC-4E71-B692-910B44CEFEC1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14 группа</c:v>
                </c:pt>
                <c:pt idx="1">
                  <c:v>11 группа</c:v>
                </c:pt>
                <c:pt idx="2">
                  <c:v>8 группа</c:v>
                </c:pt>
                <c:pt idx="3">
                  <c:v>6 группа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ECC-4E71-B692-910B44CEFE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06696776"/>
        <c:axId val="506697168"/>
      </c:barChart>
      <c:catAx>
        <c:axId val="506696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0669716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5066971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669677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4"/>
        <c:delete val="1"/>
      </c:legendEntry>
      <c:layout>
        <c:manualLayout>
          <c:xMode val="edge"/>
          <c:yMode val="edge"/>
          <c:x val="0.67202572347266876"/>
          <c:y val="0.42372881355932202"/>
          <c:w val="0.32154340836012862"/>
          <c:h val="0.3288135593220338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Результаты диагностики ГОШ (2017-2018 уч.год)</a:t>
            </a:r>
          </a:p>
        </c:rich>
      </c:tx>
      <c:layout>
        <c:manualLayout>
          <c:xMode val="edge"/>
          <c:yMode val="edge"/>
          <c:x val="0.20232172470978441"/>
          <c:y val="2.197802197802198E-2"/>
        </c:manualLayout>
      </c:layout>
      <c:overlay val="0"/>
      <c:spPr>
        <a:noFill/>
        <a:ln w="25399">
          <a:noFill/>
        </a:ln>
      </c:spPr>
    </c:title>
    <c:autoTitleDeleted val="0"/>
    <c:view3D>
      <c:rotX val="21"/>
      <c:hPercent val="27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8142620232172471E-2"/>
          <c:y val="0.25824175824175827"/>
          <c:w val="0.74958540630182424"/>
          <c:h val="0.565934065934065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Готовность к обучению в школе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907205696095979E-2"/>
                  <c:y val="1.9220433984213914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3BA-41AB-9925-BB58C16311C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667222774261144E-2"/>
                  <c:y val="-1.9016739494101653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3BA-41AB-9925-BB58C16311C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435633698620619E-2"/>
                  <c:y val="-2.2431673204310998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3BA-41AB-9925-BB58C16311C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512229094856618E-2"/>
                  <c:y val="-3.3680357263034422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3BA-41AB-9925-BB58C16311C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6</c:v>
                </c:pt>
                <c:pt idx="1">
                  <c:v>14</c:v>
                </c:pt>
                <c:pt idx="2">
                  <c:v>8</c:v>
                </c:pt>
                <c:pt idx="3">
                  <c:v>11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15</c:v>
                </c:pt>
                <c:pt idx="3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BA-41AB-9925-BB58C16311C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Условная готовность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4320527414777304E-2"/>
                  <c:y val="-1.4821692961456745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3BA-41AB-9925-BB58C16311C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372247189122789E-2"/>
                  <c:y val="-9.5868605366637993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3BA-41AB-9925-BB58C16311C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8765592170765131E-2"/>
                  <c:y val="-9.0669675905896696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3BA-41AB-9925-BB58C16311C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183812774298042E-2"/>
                  <c:y val="-1.3781907069308708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B3BA-41AB-9925-BB58C16311C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6</c:v>
                </c:pt>
                <c:pt idx="1">
                  <c:v>14</c:v>
                </c:pt>
                <c:pt idx="2">
                  <c:v>8</c:v>
                </c:pt>
                <c:pt idx="3">
                  <c:v>11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B3BA-41AB-9925-BB58C16311C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Условная неготовность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5367177036935806E-2"/>
                  <c:y val="-9.0669675905896696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3BA-41AB-9925-BB58C16311C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0077271603984379E-2"/>
                  <c:y val="-1.5341585907530875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3BA-41AB-9925-BB58C16311C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9812241792923633E-2"/>
                  <c:y val="-9.32718746695127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3BA-41AB-9925-BB58C16311C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572087603753401E-2"/>
                  <c:y val="-9.5868605366637993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3BA-41AB-9925-BB58C16311C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6</c:v>
                </c:pt>
                <c:pt idx="1">
                  <c:v>14</c:v>
                </c:pt>
                <c:pt idx="2">
                  <c:v>8</c:v>
                </c:pt>
                <c:pt idx="3">
                  <c:v>11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B3BA-41AB-9925-BB58C16311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506697952"/>
        <c:axId val="506698344"/>
        <c:axId val="0"/>
      </c:bar3DChart>
      <c:catAx>
        <c:axId val="50669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06698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66983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0669795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9933665008291876"/>
          <c:y val="0.4175824175824176"/>
          <c:w val="0.19402985074626866"/>
          <c:h val="0.5274725274725274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Общий уровень готовности к школьному обучению на конец уч.года (2017-2018)</a:t>
            </a:r>
          </a:p>
        </c:rich>
      </c:tx>
      <c:layout>
        <c:manualLayout>
          <c:xMode val="edge"/>
          <c:yMode val="edge"/>
          <c:x val="0.15400843881856541"/>
          <c:y val="0.0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822784810126583"/>
          <c:y val="0.34"/>
          <c:w val="0.58016877637130804"/>
          <c:h val="0.5500000000000000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3E4-4206-8BE0-CFB063709D6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3E4-4206-8BE0-CFB063709D6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53E4-4206-8BE0-CFB063709D6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53E4-4206-8BE0-CFB063709D60}"/>
              </c:ext>
            </c:extLst>
          </c:dPt>
          <c:dLbls>
            <c:dLbl>
              <c:idx val="0"/>
              <c:layout>
                <c:manualLayout>
                  <c:x val="-0.21081378832771969"/>
                  <c:y val="-0.2401004874390700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3E4-4206-8BE0-CFB063709D6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4219165184642746"/>
                  <c:y val="-4.041794775653040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3E4-4206-8BE0-CFB063709D6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758870657958215"/>
                  <c:y val="4.385564304461941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3E4-4206-8BE0-CFB063709D6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3E4-4206-8BE0-CFB063709D6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3E4-4206-8BE0-CFB063709D6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 formatCode="0.00%">
                  <c:v>0.68400000000000005</c:v>
                </c:pt>
                <c:pt idx="1">
                  <c:v>0.21</c:v>
                </c:pt>
                <c:pt idx="2" formatCode="0.00%">
                  <c:v>0.106</c:v>
                </c:pt>
                <c:pt idx="3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3E4-4206-8BE0-CFB063709D6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53E4-4206-8BE0-CFB063709D60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53E4-4206-8BE0-CFB063709D6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3E4-4206-8BE0-CFB063709D6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3E4-4206-8BE0-CFB063709D60}"/>
              </c:ext>
            </c:extLst>
          </c:dPt>
          <c:cat>
            <c:strRef>
              <c:f>Sheet1!$B$1:$E$1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53E4-4206-8BE0-CFB063709D6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53E4-4206-8BE0-CFB063709D6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53E4-4206-8BE0-CFB063709D60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5-53E4-4206-8BE0-CFB063709D6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53E4-4206-8BE0-CFB063709D60}"/>
              </c:ext>
            </c:extLst>
          </c:dPt>
          <c:cat>
            <c:strRef>
              <c:f>Sheet1!$B$1:$E$1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53E4-4206-8BE0-CFB063709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848101265822789"/>
          <c:y val="0.45"/>
          <c:w val="0.21308016877637131"/>
          <c:h val="0.4050000000000000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/>
              <a:t>Общий уровень готовности к школьному обучению на конец </a:t>
            </a:r>
            <a:r>
              <a:rPr lang="ru-RU"/>
              <a:t>уч.года (2017-2018)</a:t>
            </a:r>
          </a:p>
        </c:rich>
      </c:tx>
      <c:layout>
        <c:manualLayout>
          <c:xMode val="edge"/>
          <c:yMode val="edge"/>
          <c:x val="0.15400843881856541"/>
          <c:y val="0.0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822784810126583"/>
          <c:y val="0.34"/>
          <c:w val="0.58016877637130804"/>
          <c:h val="0.5500000000000000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B282-4D45-9F9B-122CB91C52D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282-4D45-9F9B-122CB91C52D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282-4D45-9F9B-122CB91C52D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282-4D45-9F9B-122CB91C52DA}"/>
              </c:ext>
            </c:extLst>
          </c:dPt>
          <c:dLbls>
            <c:dLbl>
              <c:idx val="0"/>
              <c:layout>
                <c:manualLayout>
                  <c:x val="-0.21081378832771969"/>
                  <c:y val="-0.2401004874390700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282-4D45-9F9B-122CB91C52D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4219165184642746"/>
                  <c:y val="-4.041794775653040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282-4D45-9F9B-122CB91C52D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758870657958215"/>
                  <c:y val="4.385564304461941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282-4D45-9F9B-122CB91C52D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282-4D45-9F9B-122CB91C52D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282-4D45-9F9B-122CB91C52D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 formatCode="0.00%">
                  <c:v>0.68400000000000005</c:v>
                </c:pt>
                <c:pt idx="1">
                  <c:v>0.21</c:v>
                </c:pt>
                <c:pt idx="2" formatCode="0.00%">
                  <c:v>0.106</c:v>
                </c:pt>
                <c:pt idx="3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282-4D45-9F9B-122CB91C52D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B282-4D45-9F9B-122CB91C52DA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B282-4D45-9F9B-122CB91C52D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282-4D45-9F9B-122CB91C52D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B282-4D45-9F9B-122CB91C52DA}"/>
              </c:ext>
            </c:extLst>
          </c:dPt>
          <c:cat>
            <c:strRef>
              <c:f>Sheet1!$B$1:$E$1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B282-4D45-9F9B-122CB91C52D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B282-4D45-9F9B-122CB91C52D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B282-4D45-9F9B-122CB91C52DA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5-B282-4D45-9F9B-122CB91C52D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B282-4D45-9F9B-122CB91C52DA}"/>
              </c:ext>
            </c:extLst>
          </c:dPt>
          <c:cat>
            <c:strRef>
              <c:f>Sheet1!$B$1:$E$1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B282-4D45-9F9B-122CB91C52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848101265822789"/>
          <c:y val="0.45"/>
          <c:w val="0.21308016877637131"/>
          <c:h val="0.4050000000000000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Общий уровень отношения к школе и учению</a:t>
            </a:r>
          </a:p>
        </c:rich>
      </c:tx>
      <c:layout>
        <c:manualLayout>
          <c:xMode val="edge"/>
          <c:yMode val="edge"/>
          <c:x val="0.21019108280254778"/>
          <c:y val="0.0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68152866242038"/>
          <c:y val="0.26500000000000001"/>
          <c:w val="0.47929936305732485"/>
          <c:h val="0.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FBC2-4707-A5D5-A56591C6369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FBC2-4707-A5D5-A56591C6369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FBC2-4707-A5D5-A56591C63693}"/>
              </c:ext>
            </c:extLst>
          </c:dPt>
          <c:dLbls>
            <c:dLbl>
              <c:idx val="0"/>
              <c:layout>
                <c:manualLayout>
                  <c:x val="-0.136423720351251"/>
                  <c:y val="-5.9567554055743321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BC2-4707-A5D5-A56591C6369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2244056179078688"/>
                  <c:y val="-0.2748851393575803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BC2-4707-A5D5-A56591C6369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8032290544677263E-3"/>
                  <c:y val="5.526484189476313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BC2-4707-A5D5-A56591C6369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BC2-4707-A5D5-A56591C63693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FBC2-4707-A5D5-A56591C6369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Внутренняя позиция школьника сформирована</c:v>
                </c:pt>
                <c:pt idx="1">
                  <c:v>Начальная стадия формирования внутренней позиции школьника</c:v>
                </c:pt>
                <c:pt idx="2">
                  <c:v>Внутренняя позиция школьника не сформирована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 formatCode="0.0%">
                  <c:v>0.32500000000000001</c:v>
                </c:pt>
                <c:pt idx="1">
                  <c:v>0.65400000000000003</c:v>
                </c:pt>
                <c:pt idx="2" formatCode="0.0%">
                  <c:v>1.9E-2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BC2-4707-A5D5-A56591C6369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BC2-4707-A5D5-A56591C63693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FBC2-4707-A5D5-A56591C6369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FBC2-4707-A5D5-A56591C63693}"/>
              </c:ext>
            </c:extLst>
          </c:dPt>
          <c:cat>
            <c:strRef>
              <c:f>Sheet1!$B$1:$D$1</c:f>
              <c:strCache>
                <c:ptCount val="3"/>
                <c:pt idx="0">
                  <c:v>Внутренняя позиция школьника сформирована</c:v>
                </c:pt>
                <c:pt idx="1">
                  <c:v>Начальная стадия формирования внутренней позиции школьника</c:v>
                </c:pt>
                <c:pt idx="2">
                  <c:v>Внутренняя позиция школьника не сформирована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FBC2-4707-A5D5-A56591C6369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FBC2-4707-A5D5-A56591C6369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FBC2-4707-A5D5-A56591C63693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2-FBC2-4707-A5D5-A56591C63693}"/>
              </c:ext>
            </c:extLst>
          </c:dPt>
          <c:cat>
            <c:strRef>
              <c:f>Sheet1!$B$1:$D$1</c:f>
              <c:strCache>
                <c:ptCount val="3"/>
                <c:pt idx="0">
                  <c:v>Внутренняя позиция школьника сформирована</c:v>
                </c:pt>
                <c:pt idx="1">
                  <c:v>Начальная стадия формирования внутренней позиции школьника</c:v>
                </c:pt>
                <c:pt idx="2">
                  <c:v>Внутренняя позиция школьника не сформирована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FBC2-4707-A5D5-A56591C636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560509554140124"/>
          <c:y val="0.38"/>
          <c:w val="0.32802547770700635"/>
          <c:h val="0.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FCF-466E-B5DB-1BCAF04418B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0.08</c:v>
                </c:pt>
                <c:pt idx="1">
                  <c:v>0.04</c:v>
                </c:pt>
                <c:pt idx="2" formatCode="0%">
                  <c:v>0.27400000000000002</c:v>
                </c:pt>
                <c:pt idx="3">
                  <c:v>0.40400000000000003</c:v>
                </c:pt>
                <c:pt idx="4">
                  <c:v>0.73099999999999998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CF-466E-B5DB-1BCAF04418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0.1</c:v>
                </c:pt>
                <c:pt idx="1">
                  <c:v>9.6000000000000002E-2</c:v>
                </c:pt>
                <c:pt idx="2">
                  <c:v>0.30599999999999999</c:v>
                </c:pt>
                <c:pt idx="3">
                  <c:v>0.31900000000000001</c:v>
                </c:pt>
                <c:pt idx="4">
                  <c:v>0.17899999999999999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FCF-466E-B5DB-1BCAF04418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0.8</c:v>
                </c:pt>
                <c:pt idx="1">
                  <c:v>0.84599999999999997</c:v>
                </c:pt>
                <c:pt idx="2" formatCode="0.00%">
                  <c:v>0.40300000000000002</c:v>
                </c:pt>
                <c:pt idx="3" formatCode="0.00%">
                  <c:v>0.23</c:v>
                </c:pt>
                <c:pt idx="4">
                  <c:v>8.8999999999999996E-2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FCF-466E-B5DB-1BCAF04418B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требуется корректирующая работа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 formatCode="0.00%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FCF-466E-B5DB-1BCAF04418B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требуется внимание специалиста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FCF-466E-B5DB-1BCAF04418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06700696"/>
        <c:axId val="506701088"/>
      </c:barChart>
      <c:catAx>
        <c:axId val="506700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701088"/>
        <c:crosses val="autoZero"/>
        <c:auto val="1"/>
        <c:lblAlgn val="ctr"/>
        <c:lblOffset val="100"/>
        <c:noMultiLvlLbl val="0"/>
      </c:catAx>
      <c:valAx>
        <c:axId val="50670108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700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3.6</c:v>
                </c:pt>
                <c:pt idx="1">
                  <c:v>3.6</c:v>
                </c:pt>
                <c:pt idx="2">
                  <c:v>3.3</c:v>
                </c:pt>
                <c:pt idx="3">
                  <c:v>4</c:v>
                </c:pt>
                <c:pt idx="4">
                  <c:v>3.9</c:v>
                </c:pt>
                <c:pt idx="5">
                  <c:v>3.9</c:v>
                </c:pt>
                <c:pt idx="6">
                  <c:v>3.1</c:v>
                </c:pt>
                <c:pt idx="7">
                  <c:v>3.6</c:v>
                </c:pt>
                <c:pt idx="8">
                  <c:v>3.3</c:v>
                </c:pt>
                <c:pt idx="9">
                  <c:v>3.6</c:v>
                </c:pt>
                <c:pt idx="10">
                  <c:v>3.4</c:v>
                </c:pt>
                <c:pt idx="11">
                  <c:v>3.2</c:v>
                </c:pt>
                <c:pt idx="12">
                  <c:v>3.6</c:v>
                </c:pt>
                <c:pt idx="13">
                  <c:v>3.7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095-4218-AFEB-C1D05960A4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5</c:v>
                </c:pt>
                <c:pt idx="1">
                  <c:v>4.9000000000000004</c:v>
                </c:pt>
                <c:pt idx="2">
                  <c:v>4.9000000000000004</c:v>
                </c:pt>
                <c:pt idx="3">
                  <c:v>4.8</c:v>
                </c:pt>
                <c:pt idx="4">
                  <c:v>4.8</c:v>
                </c:pt>
                <c:pt idx="5">
                  <c:v>4.8</c:v>
                </c:pt>
                <c:pt idx="6">
                  <c:v>5</c:v>
                </c:pt>
                <c:pt idx="7">
                  <c:v>5</c:v>
                </c:pt>
                <c:pt idx="8">
                  <c:v>4.9000000000000004</c:v>
                </c:pt>
                <c:pt idx="9">
                  <c:v>4.9000000000000004</c:v>
                </c:pt>
                <c:pt idx="10">
                  <c:v>5</c:v>
                </c:pt>
                <c:pt idx="11">
                  <c:v>4.9000000000000004</c:v>
                </c:pt>
                <c:pt idx="12">
                  <c:v>4.9000000000000004</c:v>
                </c:pt>
                <c:pt idx="13">
                  <c:v>4.9000000000000004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095-4218-AFEB-C1D05960A4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6701872"/>
        <c:axId val="506702264"/>
      </c:lineChart>
      <c:catAx>
        <c:axId val="506701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6702264"/>
        <c:crosses val="autoZero"/>
        <c:auto val="1"/>
        <c:lblAlgn val="ctr"/>
        <c:lblOffset val="100"/>
        <c:noMultiLvlLbl val="0"/>
      </c:catAx>
      <c:valAx>
        <c:axId val="506702264"/>
        <c:scaling>
          <c:orientation val="minMax"/>
          <c:max val="5"/>
        </c:scaling>
        <c:delete val="0"/>
        <c:axPos val="l"/>
        <c:majorGridlines/>
        <c:numFmt formatCode="#,##0.00" sourceLinked="0"/>
        <c:majorTickMark val="out"/>
        <c:minorTickMark val="none"/>
        <c:tickLblPos val="nextTo"/>
        <c:crossAx val="506701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2"/>
                <c:pt idx="0">
                  <c:v>2.5000000000000001E-2</c:v>
                </c:pt>
                <c:pt idx="1">
                  <c:v>3.2000000000000001E-2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03-4B90-9C9D-C6F5A995D2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2"/>
                <c:pt idx="0">
                  <c:v>0.749</c:v>
                </c:pt>
                <c:pt idx="1">
                  <c:v>0.76800000000000002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03-4B90-9C9D-C6F5A995D2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03-4B90-9C9D-C6F5A995D20B}"/>
            </c:ext>
          </c:extLst>
        </c:ser>
        <c:ser>
          <c:idx val="4"/>
          <c:order val="3"/>
          <c:tx>
            <c:strRef>
              <c:f>Лист1!$F$1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203-4B90-9C9D-C6F5A995D2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06703048"/>
        <c:axId val="506703440"/>
      </c:barChart>
      <c:catAx>
        <c:axId val="506703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703440"/>
        <c:crossesAt val="0"/>
        <c:auto val="1"/>
        <c:lblAlgn val="ctr"/>
        <c:lblOffset val="100"/>
        <c:noMultiLvlLbl val="0"/>
      </c:catAx>
      <c:valAx>
        <c:axId val="506703440"/>
        <c:scaling>
          <c:orientation val="minMax"/>
          <c:max val="1"/>
          <c:min val="0"/>
        </c:scaling>
        <c:delete val="0"/>
        <c:axPos val="l"/>
        <c:numFmt formatCode="0.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703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6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0.15</c:v>
                </c:pt>
                <c:pt idx="1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22-4C2E-9E8E-9E1325B5E9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0.85</c:v>
                </c:pt>
                <c:pt idx="1">
                  <c:v>0.87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22-4C2E-9E8E-9E1325B5E9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922-4C2E-9E8E-9E1325B5E94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06704224"/>
        <c:axId val="506704616"/>
      </c:barChart>
      <c:catAx>
        <c:axId val="506704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704616"/>
        <c:crossesAt val="0"/>
        <c:auto val="1"/>
        <c:lblAlgn val="ctr"/>
        <c:lblOffset val="100"/>
        <c:noMultiLvlLbl val="0"/>
      </c:catAx>
      <c:valAx>
        <c:axId val="506704616"/>
        <c:scaling>
          <c:orientation val="minMax"/>
          <c:max val="1"/>
          <c:min val="0"/>
        </c:scaling>
        <c:delete val="0"/>
        <c:axPos val="l"/>
        <c:numFmt formatCode="0.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704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Средние группы</c:v>
                </c:pt>
                <c:pt idx="1">
                  <c:v>Старшие группы</c:v>
                </c:pt>
                <c:pt idx="2">
                  <c:v>Подготовительные группы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0.377</c:v>
                </c:pt>
                <c:pt idx="1">
                  <c:v>0.47799999999999998</c:v>
                </c:pt>
                <c:pt idx="2">
                  <c:v>0.46899999999999997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F5-4E02-A28E-3A76210667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Средние группы</c:v>
                </c:pt>
                <c:pt idx="1">
                  <c:v>Старшие группы</c:v>
                </c:pt>
                <c:pt idx="2">
                  <c:v>Подготовительные группы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0.57899999999999996</c:v>
                </c:pt>
                <c:pt idx="1">
                  <c:v>0.49299999999999999</c:v>
                </c:pt>
                <c:pt idx="2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F5-4E02-A28E-3A76210667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Средние группы</c:v>
                </c:pt>
                <c:pt idx="1">
                  <c:v>Старшие группы</c:v>
                </c:pt>
                <c:pt idx="2">
                  <c:v>Подготовительные группы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2.9000000000000001E-2</c:v>
                </c:pt>
                <c:pt idx="1">
                  <c:v>2.9000000000000001E-2</c:v>
                </c:pt>
                <c:pt idx="2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1F5-4E02-A28E-3A76210667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06705400"/>
        <c:axId val="506705792"/>
      </c:barChart>
      <c:catAx>
        <c:axId val="506705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705792"/>
        <c:crosses val="autoZero"/>
        <c:auto val="1"/>
        <c:lblAlgn val="ctr"/>
        <c:lblOffset val="100"/>
        <c:noMultiLvlLbl val="0"/>
      </c:catAx>
      <c:valAx>
        <c:axId val="50670579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705400"/>
        <c:crosses val="autoZero"/>
        <c:crossBetween val="between"/>
        <c:minorUnit val="5.000000000000001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легкая форма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solidFill>
                <a:schemeClr val="dk1">
                  <a:tint val="88500"/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dk1">
                  <a:tint val="885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0.59199999999999997</c:v>
                </c:pt>
                <c:pt idx="1">
                  <c:v>0.43</c:v>
                </c:pt>
                <c:pt idx="2">
                  <c:v>0.64490000000000003</c:v>
                </c:pt>
                <c:pt idx="3">
                  <c:v>0.70299999999999996</c:v>
                </c:pt>
                <c:pt idx="4">
                  <c:v>0.46800000000000003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7B-4D9F-BF31-97DB541FDA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форма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solidFill>
                <a:schemeClr val="dk1">
                  <a:tint val="55000"/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dk1">
                  <a:tint val="55000"/>
                  <a:lumMod val="75000"/>
                </a:schemeClr>
              </a:contourClr>
            </a:sp3d>
          </c:spPr>
          <c:invertIfNegative val="0"/>
          <c:dLbls>
            <c:dLbl>
              <c:idx val="1"/>
              <c:layout>
                <c:manualLayout>
                  <c:x val="0"/>
                  <c:y val="-6.508298080052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B7B-4D9F-BF31-97DB541FDADB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2718286655683691E-2"/>
                  <c:y val="-3.2541490400260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B7B-4D9F-BF31-97DB541FDAD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</c:v>
                </c:pt>
              </c:strCache>
            </c:strRef>
          </c:cat>
          <c:val>
            <c:numRef>
              <c:f>Лист1!$C$2:$C$9</c:f>
              <c:numCache>
                <c:formatCode>0.00%</c:formatCode>
                <c:ptCount val="8"/>
                <c:pt idx="0">
                  <c:v>0.26300000000000001</c:v>
                </c:pt>
                <c:pt idx="1">
                  <c:v>0.44900000000000001</c:v>
                </c:pt>
                <c:pt idx="2">
                  <c:v>0.34920000000000001</c:v>
                </c:pt>
                <c:pt idx="3">
                  <c:v>0.29599999999999999</c:v>
                </c:pt>
                <c:pt idx="4">
                  <c:v>0.48299999999999998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B7B-4D9F-BF31-97DB541FDA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усложненная форма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solidFill>
                <a:schemeClr val="dk1">
                  <a:tint val="75000"/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dk1">
                  <a:tint val="75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</c:v>
                </c:pt>
              </c:strCache>
            </c:strRef>
          </c:cat>
          <c:val>
            <c:numRef>
              <c:f>Лист1!$D$2:$D$9</c:f>
              <c:numCache>
                <c:formatCode>0.00%</c:formatCode>
                <c:ptCount val="8"/>
                <c:pt idx="0">
                  <c:v>3.9E-2</c:v>
                </c:pt>
                <c:pt idx="1">
                  <c:v>4.4999999999999998E-2</c:v>
                </c:pt>
                <c:pt idx="2">
                  <c:v>1.5900000000000001E-2</c:v>
                </c:pt>
                <c:pt idx="3">
                  <c:v>0</c:v>
                </c:pt>
                <c:pt idx="4">
                  <c:v>4.8000000000000001E-2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B7B-4D9F-BF31-97DB541FDA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3881920"/>
        <c:axId val="503881528"/>
        <c:axId val="0"/>
      </c:bar3DChart>
      <c:valAx>
        <c:axId val="50388152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3881920"/>
        <c:crossesAt val="0"/>
        <c:crossBetween val="between"/>
      </c:valAx>
      <c:catAx>
        <c:axId val="5038819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38815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октябрь 2017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2016 г.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BBB-4FF6-B249-440765BC5D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BBB-4FF6-B249-440765BC5D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BBB-4FF6-B249-440765BC5D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0.28899999999999998</c:v>
                </c:pt>
                <c:pt idx="1">
                  <c:v>0.505</c:v>
                </c:pt>
                <c:pt idx="2" formatCode="0.00%">
                  <c:v>0.20599999999999999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BBB-4FF6-B249-440765BC5D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апрель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2018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2017 г.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CDA-4A6A-B456-38BDE026ED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CDA-4A6A-B456-38BDE026ED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CDA-4A6A-B456-38BDE026ED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0.441</c:v>
                </c:pt>
                <c:pt idx="1">
                  <c:v>0.52400000000000002</c:v>
                </c:pt>
                <c:pt idx="2" formatCode="0.00%">
                  <c:v>2.9000000000000001E-2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CDA-4A6A-B456-38BDE026ED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8.5000000000000006E-2</c:v>
                </c:pt>
                <c:pt idx="1">
                  <c:v>0.124</c:v>
                </c:pt>
                <c:pt idx="2">
                  <c:v>0.11799999999999999</c:v>
                </c:pt>
                <c:pt idx="3">
                  <c:v>0.24299999999999999</c:v>
                </c:pt>
                <c:pt idx="4" formatCode="0%">
                  <c:v>0.441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A1-45D7-B14B-03D33FC978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0.59799999999999998</c:v>
                </c:pt>
                <c:pt idx="1">
                  <c:v>0.67100000000000004</c:v>
                </c:pt>
                <c:pt idx="2">
                  <c:v>0.63700000000000001</c:v>
                </c:pt>
                <c:pt idx="3" formatCode="0%">
                  <c:v>0.65</c:v>
                </c:pt>
                <c:pt idx="4">
                  <c:v>0.52400000000000002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A1-45D7-B14B-03D33FC978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Лист1!$D$2:$D$6</c:f>
              <c:numCache>
                <c:formatCode>0.00%</c:formatCode>
                <c:ptCount val="5"/>
                <c:pt idx="0">
                  <c:v>0.317</c:v>
                </c:pt>
                <c:pt idx="1">
                  <c:v>0.20499999999999999</c:v>
                </c:pt>
                <c:pt idx="2">
                  <c:v>0.245</c:v>
                </c:pt>
                <c:pt idx="3">
                  <c:v>0.104</c:v>
                </c:pt>
                <c:pt idx="4">
                  <c:v>2.9000000000000001E-2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6A1-45D7-B14B-03D33FC97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06707360"/>
        <c:axId val="505939072"/>
      </c:barChart>
      <c:catAx>
        <c:axId val="50670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939072"/>
        <c:crosses val="autoZero"/>
        <c:auto val="1"/>
        <c:lblAlgn val="ctr"/>
        <c:lblOffset val="100"/>
        <c:noMultiLvlLbl val="0"/>
      </c:catAx>
      <c:valAx>
        <c:axId val="50593907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70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окт.17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3.3</c:v>
                </c:pt>
                <c:pt idx="1">
                  <c:v>3.6</c:v>
                </c:pt>
                <c:pt idx="2">
                  <c:v>3.3</c:v>
                </c:pt>
                <c:pt idx="3">
                  <c:v>4.0999999999999996</c:v>
                </c:pt>
                <c:pt idx="4">
                  <c:v>3.9</c:v>
                </c:pt>
                <c:pt idx="5">
                  <c:v>3.8</c:v>
                </c:pt>
                <c:pt idx="6">
                  <c:v>3.3</c:v>
                </c:pt>
                <c:pt idx="7">
                  <c:v>3.8</c:v>
                </c:pt>
                <c:pt idx="8">
                  <c:v>4.4000000000000004</c:v>
                </c:pt>
                <c:pt idx="9">
                  <c:v>3.7</c:v>
                </c:pt>
                <c:pt idx="10">
                  <c:v>3.4</c:v>
                </c:pt>
                <c:pt idx="11">
                  <c:v>3.3</c:v>
                </c:pt>
                <c:pt idx="12">
                  <c:v>4.0999999999999996</c:v>
                </c:pt>
                <c:pt idx="13">
                  <c:v>3.9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32A-492B-B1E2-D64BA1FCA1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4.8</c:v>
                </c:pt>
                <c:pt idx="1">
                  <c:v>4.9000000000000004</c:v>
                </c:pt>
                <c:pt idx="2">
                  <c:v>4.7</c:v>
                </c:pt>
                <c:pt idx="3">
                  <c:v>4.9000000000000004</c:v>
                </c:pt>
                <c:pt idx="4">
                  <c:v>4.9000000000000004</c:v>
                </c:pt>
                <c:pt idx="5">
                  <c:v>5</c:v>
                </c:pt>
                <c:pt idx="6">
                  <c:v>4.9000000000000004</c:v>
                </c:pt>
                <c:pt idx="7">
                  <c:v>4.9000000000000004</c:v>
                </c:pt>
                <c:pt idx="8">
                  <c:v>4.9000000000000004</c:v>
                </c:pt>
                <c:pt idx="9">
                  <c:v>4.9000000000000004</c:v>
                </c:pt>
                <c:pt idx="10">
                  <c:v>4.9000000000000004</c:v>
                </c:pt>
                <c:pt idx="11">
                  <c:v>5</c:v>
                </c:pt>
                <c:pt idx="12">
                  <c:v>4.8</c:v>
                </c:pt>
                <c:pt idx="13">
                  <c:v>4.9000000000000004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32A-492B-B1E2-D64BA1FCA1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5939856"/>
        <c:axId val="505940248"/>
      </c:lineChart>
      <c:catAx>
        <c:axId val="505939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5940248"/>
        <c:crosses val="autoZero"/>
        <c:auto val="1"/>
        <c:lblAlgn val="ctr"/>
        <c:lblOffset val="100"/>
        <c:noMultiLvlLbl val="0"/>
      </c:catAx>
      <c:valAx>
        <c:axId val="505940248"/>
        <c:scaling>
          <c:orientation val="minMax"/>
          <c:max val="5"/>
        </c:scaling>
        <c:delete val="0"/>
        <c:axPos val="l"/>
        <c:majorGridlines/>
        <c:numFmt formatCode="#,##0.00" sourceLinked="0"/>
        <c:majorTickMark val="out"/>
        <c:minorTickMark val="none"/>
        <c:tickLblPos val="nextTo"/>
        <c:crossAx val="505939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4.2</c:v>
                </c:pt>
                <c:pt idx="1">
                  <c:v>4.2</c:v>
                </c:pt>
                <c:pt idx="2">
                  <c:v>4.0999999999999996</c:v>
                </c:pt>
                <c:pt idx="3">
                  <c:v>4.3</c:v>
                </c:pt>
                <c:pt idx="4">
                  <c:v>3.7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B7B-4B71-9EE3-579DA4B53D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4.9000000000000004</c:v>
                </c:pt>
                <c:pt idx="2">
                  <c:v>4.8</c:v>
                </c:pt>
                <c:pt idx="3">
                  <c:v>4.7</c:v>
                </c:pt>
                <c:pt idx="4">
                  <c:v>4.9000000000000004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B7B-4B71-9EE3-579DA4B53D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05940640"/>
        <c:axId val="505941032"/>
      </c:lineChart>
      <c:catAx>
        <c:axId val="5059406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941032"/>
        <c:crosses val="autoZero"/>
        <c:auto val="1"/>
        <c:lblAlgn val="ctr"/>
        <c:lblOffset val="100"/>
        <c:noMultiLvlLbl val="0"/>
      </c:catAx>
      <c:valAx>
        <c:axId val="505941032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940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3.5</c:v>
                </c:pt>
                <c:pt idx="1">
                  <c:v>3.6</c:v>
                </c:pt>
                <c:pt idx="2">
                  <c:v>3.3</c:v>
                </c:pt>
                <c:pt idx="3">
                  <c:v>4.0999999999999996</c:v>
                </c:pt>
                <c:pt idx="4">
                  <c:v>3.8</c:v>
                </c:pt>
                <c:pt idx="5">
                  <c:v>3.8</c:v>
                </c:pt>
                <c:pt idx="6">
                  <c:v>2.9</c:v>
                </c:pt>
                <c:pt idx="7">
                  <c:v>3.6</c:v>
                </c:pt>
                <c:pt idx="8">
                  <c:v>4</c:v>
                </c:pt>
                <c:pt idx="9">
                  <c:v>3.6</c:v>
                </c:pt>
                <c:pt idx="10">
                  <c:v>3.4</c:v>
                </c:pt>
                <c:pt idx="11">
                  <c:v>3.4</c:v>
                </c:pt>
                <c:pt idx="12">
                  <c:v>3.9</c:v>
                </c:pt>
                <c:pt idx="13">
                  <c:v>3.6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16B-4734-A177-F787453BA9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4.9000000000000004</c:v>
                </c:pt>
                <c:pt idx="1">
                  <c:v>4.9000000000000004</c:v>
                </c:pt>
                <c:pt idx="2">
                  <c:v>4.7</c:v>
                </c:pt>
                <c:pt idx="3">
                  <c:v>4.9000000000000004</c:v>
                </c:pt>
                <c:pt idx="4">
                  <c:v>4.9000000000000004</c:v>
                </c:pt>
                <c:pt idx="5">
                  <c:v>4.9000000000000004</c:v>
                </c:pt>
                <c:pt idx="6">
                  <c:v>4.9000000000000004</c:v>
                </c:pt>
                <c:pt idx="7">
                  <c:v>4.9000000000000004</c:v>
                </c:pt>
                <c:pt idx="8">
                  <c:v>4.8</c:v>
                </c:pt>
                <c:pt idx="9">
                  <c:v>4.8</c:v>
                </c:pt>
                <c:pt idx="10">
                  <c:v>4.9000000000000004</c:v>
                </c:pt>
                <c:pt idx="11">
                  <c:v>5</c:v>
                </c:pt>
                <c:pt idx="12">
                  <c:v>4.7</c:v>
                </c:pt>
                <c:pt idx="13">
                  <c:v>4.8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16B-4734-A177-F787453BA9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5941816"/>
        <c:axId val="505942208"/>
      </c:lineChart>
      <c:catAx>
        <c:axId val="505941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5942208"/>
        <c:crosses val="autoZero"/>
        <c:auto val="1"/>
        <c:lblAlgn val="ctr"/>
        <c:lblOffset val="100"/>
        <c:noMultiLvlLbl val="0"/>
      </c:catAx>
      <c:valAx>
        <c:axId val="505942208"/>
        <c:scaling>
          <c:orientation val="minMax"/>
          <c:max val="5"/>
        </c:scaling>
        <c:delete val="0"/>
        <c:axPos val="l"/>
        <c:majorGridlines/>
        <c:numFmt formatCode="#,##0.00" sourceLinked="0"/>
        <c:majorTickMark val="out"/>
        <c:minorTickMark val="none"/>
        <c:tickLblPos val="nextTo"/>
        <c:crossAx val="505941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720959212442658E-2"/>
          <c:y val="2.8368794326241134E-2"/>
          <c:w val="0.95092097167379297"/>
          <c:h val="0.8528088050889189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окт.17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№ 1</c:v>
                </c:pt>
                <c:pt idx="1">
                  <c:v>№ 2</c:v>
                </c:pt>
                <c:pt idx="2">
                  <c:v>№ 3</c:v>
                </c:pt>
                <c:pt idx="3">
                  <c:v>№ 4</c:v>
                </c:pt>
                <c:pt idx="4">
                  <c:v>№ 5</c:v>
                </c:pt>
                <c:pt idx="5">
                  <c:v>№ 6</c:v>
                </c:pt>
                <c:pt idx="6">
                  <c:v>№ 7</c:v>
                </c:pt>
                <c:pt idx="7">
                  <c:v>№ 8</c:v>
                </c:pt>
                <c:pt idx="8">
                  <c:v>№ 9</c:v>
                </c:pt>
                <c:pt idx="9">
                  <c:v>№ 10</c:v>
                </c:pt>
                <c:pt idx="10">
                  <c:v>№ 11</c:v>
                </c:pt>
                <c:pt idx="11">
                  <c:v>№ 12</c:v>
                </c:pt>
                <c:pt idx="12">
                  <c:v>№ 13</c:v>
                </c:pt>
                <c:pt idx="13">
                  <c:v>№ 14</c:v>
                </c:pt>
              </c:strCache>
            </c:strRef>
          </c:cat>
          <c:val>
            <c:numRef>
              <c:f>Лист1!$B$2:$B$15</c:f>
              <c:numCache>
                <c:formatCode>0.0</c:formatCode>
                <c:ptCount val="14"/>
                <c:pt idx="0" formatCode="General">
                  <c:v>3.5</c:v>
                </c:pt>
                <c:pt idx="1">
                  <c:v>3.6</c:v>
                </c:pt>
                <c:pt idx="2" formatCode="General">
                  <c:v>3.1</c:v>
                </c:pt>
                <c:pt idx="3" formatCode="General">
                  <c:v>4</c:v>
                </c:pt>
                <c:pt idx="4" formatCode="General">
                  <c:v>3.8</c:v>
                </c:pt>
                <c:pt idx="5" formatCode="General">
                  <c:v>3.7</c:v>
                </c:pt>
                <c:pt idx="6" formatCode="General">
                  <c:v>3</c:v>
                </c:pt>
                <c:pt idx="7" formatCode="General">
                  <c:v>3.6</c:v>
                </c:pt>
                <c:pt idx="8" formatCode="General">
                  <c:v>3.8</c:v>
                </c:pt>
                <c:pt idx="9" formatCode="General">
                  <c:v>3.6</c:v>
                </c:pt>
                <c:pt idx="10" formatCode="General">
                  <c:v>3.4</c:v>
                </c:pt>
                <c:pt idx="11" formatCode="General">
                  <c:v>3.3</c:v>
                </c:pt>
                <c:pt idx="12" formatCode="General">
                  <c:v>3.8</c:v>
                </c:pt>
                <c:pt idx="13" formatCode="General">
                  <c:v>3.2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1C8-4712-A6F7-3F477BCC69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апр.18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№ 1</c:v>
                </c:pt>
                <c:pt idx="1">
                  <c:v>№ 2</c:v>
                </c:pt>
                <c:pt idx="2">
                  <c:v>№ 3</c:v>
                </c:pt>
                <c:pt idx="3">
                  <c:v>№ 4</c:v>
                </c:pt>
                <c:pt idx="4">
                  <c:v>№ 5</c:v>
                </c:pt>
                <c:pt idx="5">
                  <c:v>№ 6</c:v>
                </c:pt>
                <c:pt idx="6">
                  <c:v>№ 7</c:v>
                </c:pt>
                <c:pt idx="7">
                  <c:v>№ 8</c:v>
                </c:pt>
                <c:pt idx="8">
                  <c:v>№ 9</c:v>
                </c:pt>
                <c:pt idx="9">
                  <c:v>№ 10</c:v>
                </c:pt>
                <c:pt idx="10">
                  <c:v>№ 11</c:v>
                </c:pt>
                <c:pt idx="11">
                  <c:v>№ 12</c:v>
                </c:pt>
                <c:pt idx="12">
                  <c:v>№ 13</c:v>
                </c:pt>
                <c:pt idx="13">
                  <c:v>№ 14</c:v>
                </c:pt>
              </c:strCache>
            </c:strRef>
          </c:cat>
          <c:val>
            <c:numRef>
              <c:f>Лист1!$C$2:$C$15</c:f>
              <c:numCache>
                <c:formatCode>0.0</c:formatCode>
                <c:ptCount val="14"/>
                <c:pt idx="0">
                  <c:v>4.9000000000000004</c:v>
                </c:pt>
                <c:pt idx="1">
                  <c:v>4.9000000000000004</c:v>
                </c:pt>
                <c:pt idx="2" formatCode="General">
                  <c:v>4.7</c:v>
                </c:pt>
                <c:pt idx="3" formatCode="General">
                  <c:v>4.9000000000000004</c:v>
                </c:pt>
                <c:pt idx="4" formatCode="General">
                  <c:v>4.5</c:v>
                </c:pt>
                <c:pt idx="5" formatCode="General">
                  <c:v>4.9000000000000004</c:v>
                </c:pt>
                <c:pt idx="6" formatCode="General">
                  <c:v>4.9000000000000004</c:v>
                </c:pt>
                <c:pt idx="7" formatCode="General">
                  <c:v>4.9000000000000004</c:v>
                </c:pt>
                <c:pt idx="8" formatCode="General">
                  <c:v>4.7</c:v>
                </c:pt>
                <c:pt idx="9" formatCode="General">
                  <c:v>4.8</c:v>
                </c:pt>
                <c:pt idx="10" formatCode="General">
                  <c:v>4.9000000000000004</c:v>
                </c:pt>
                <c:pt idx="11" formatCode="General">
                  <c:v>4.9000000000000004</c:v>
                </c:pt>
                <c:pt idx="12" formatCode="General">
                  <c:v>4.7</c:v>
                </c:pt>
                <c:pt idx="13" formatCode="General">
                  <c:v>4.8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1C8-4712-A6F7-3F477BCC69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5942992"/>
        <c:axId val="505943384"/>
      </c:lineChart>
      <c:catAx>
        <c:axId val="50594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943384"/>
        <c:crosses val="autoZero"/>
        <c:auto val="1"/>
        <c:lblAlgn val="ctr"/>
        <c:lblOffset val="100"/>
        <c:noMultiLvlLbl val="0"/>
      </c:catAx>
      <c:valAx>
        <c:axId val="505943384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94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окт.17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202-4485-9521-3C7D68958BEC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202-4485-9521-3C7D68958BEC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202-4485-9521-3C7D68958BEC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202-4485-9521-3C7D68958BEC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202-4485-9521-3C7D68958B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  <c:pt idx="4">
                  <c:v>1 балл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.0%">
                  <c:v>7.3999999999999996E-2</c:v>
                </c:pt>
                <c:pt idx="1">
                  <c:v>0.46800000000000003</c:v>
                </c:pt>
                <c:pt idx="2">
                  <c:v>0.41699999999999998</c:v>
                </c:pt>
                <c:pt idx="3">
                  <c:v>4.2000000000000003E-2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202-4485-9521-3C7D68958B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апр.18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5C9-4A5E-88D4-E3FF440D8E62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5C9-4A5E-88D4-E3FF440D8E62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5C9-4A5E-88D4-E3FF440D8E62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5C9-4A5E-88D4-E3FF440D8E62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5C9-4A5E-88D4-E3FF440D8E6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  <c:pt idx="4">
                  <c:v>1 балл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0.81299999999999994</c:v>
                </c:pt>
                <c:pt idx="1">
                  <c:v>0.17699999999999999</c:v>
                </c:pt>
                <c:pt idx="2">
                  <c:v>8.9999999999999993E-3</c:v>
                </c:pt>
                <c:pt idx="3" formatCode="0%">
                  <c:v>0</c:v>
                </c:pt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5C9-4A5E-88D4-E3FF440D8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4.2</c:v>
                </c:pt>
                <c:pt idx="1">
                  <c:v>4.0999999999999996</c:v>
                </c:pt>
                <c:pt idx="2">
                  <c:v>4.0999999999999996</c:v>
                </c:pt>
                <c:pt idx="3">
                  <c:v>3.4</c:v>
                </c:pt>
                <c:pt idx="4">
                  <c:v>3.6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2D4-4A18-A66E-DA09561CCF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4.8</c:v>
                </c:pt>
                <c:pt idx="2">
                  <c:v>4.7</c:v>
                </c:pt>
                <c:pt idx="3">
                  <c:v>4.7</c:v>
                </c:pt>
                <c:pt idx="4">
                  <c:v>4.9000000000000004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2D4-4A18-A66E-DA09561CCF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5944952"/>
        <c:axId val="505945344"/>
      </c:lineChart>
      <c:catAx>
        <c:axId val="50594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5945344"/>
        <c:crosses val="autoZero"/>
        <c:auto val="1"/>
        <c:lblAlgn val="ctr"/>
        <c:lblOffset val="100"/>
        <c:noMultiLvlLbl val="0"/>
      </c:catAx>
      <c:valAx>
        <c:axId val="505945344"/>
        <c:scaling>
          <c:orientation val="minMax"/>
          <c:max val="5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505944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окт.17</c:v>
                </c:pt>
              </c:strCache>
            </c:strRef>
          </c:tx>
          <c:spPr>
            <a:ln>
              <a:solidFill>
                <a:srgbClr val="000099"/>
              </a:solidFill>
            </a:ln>
          </c:spPr>
          <c:marker>
            <c:spPr>
              <a:solidFill>
                <a:srgbClr val="FFC00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Лист1!$B$2:$B$15</c:f>
              <c:numCache>
                <c:formatCode>0.0</c:formatCode>
                <c:ptCount val="14"/>
                <c:pt idx="0" formatCode="0.0;[Red]0.0">
                  <c:v>3.4</c:v>
                </c:pt>
                <c:pt idx="1">
                  <c:v>3.2</c:v>
                </c:pt>
                <c:pt idx="2">
                  <c:v>3.3</c:v>
                </c:pt>
                <c:pt idx="3">
                  <c:v>4.0999999999999996</c:v>
                </c:pt>
                <c:pt idx="4">
                  <c:v>3.8</c:v>
                </c:pt>
                <c:pt idx="5">
                  <c:v>3.8</c:v>
                </c:pt>
                <c:pt idx="6">
                  <c:v>3.1</c:v>
                </c:pt>
                <c:pt idx="7">
                  <c:v>3.8</c:v>
                </c:pt>
                <c:pt idx="8">
                  <c:v>4.2</c:v>
                </c:pt>
                <c:pt idx="9">
                  <c:v>3.6</c:v>
                </c:pt>
                <c:pt idx="10">
                  <c:v>3.4</c:v>
                </c:pt>
                <c:pt idx="11">
                  <c:v>3.4</c:v>
                </c:pt>
                <c:pt idx="12">
                  <c:v>3.9</c:v>
                </c:pt>
                <c:pt idx="13">
                  <c:v>3.7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8D8-4CCC-9EFB-A99EC70E9D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апр.18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00660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4.8</c:v>
                </c:pt>
                <c:pt idx="1">
                  <c:v>4.9000000000000004</c:v>
                </c:pt>
                <c:pt idx="2">
                  <c:v>4.8</c:v>
                </c:pt>
                <c:pt idx="3">
                  <c:v>4.8</c:v>
                </c:pt>
                <c:pt idx="4">
                  <c:v>4.8</c:v>
                </c:pt>
                <c:pt idx="5">
                  <c:v>4.9000000000000004</c:v>
                </c:pt>
                <c:pt idx="6">
                  <c:v>4.9000000000000004</c:v>
                </c:pt>
                <c:pt idx="7">
                  <c:v>4.9000000000000004</c:v>
                </c:pt>
                <c:pt idx="8">
                  <c:v>4.9000000000000004</c:v>
                </c:pt>
                <c:pt idx="9">
                  <c:v>4.9000000000000004</c:v>
                </c:pt>
                <c:pt idx="10">
                  <c:v>4.9000000000000004</c:v>
                </c:pt>
                <c:pt idx="11">
                  <c:v>4.9000000000000004</c:v>
                </c:pt>
                <c:pt idx="12">
                  <c:v>4.8</c:v>
                </c:pt>
                <c:pt idx="13">
                  <c:v>4.9000000000000004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8D8-4CCC-9EFB-A99EC70E9D5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03882704"/>
        <c:axId val="503883096"/>
      </c:lineChart>
      <c:catAx>
        <c:axId val="503882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3883096"/>
        <c:crossesAt val="0"/>
        <c:auto val="1"/>
        <c:lblAlgn val="ctr"/>
        <c:lblOffset val="100"/>
        <c:noMultiLvlLbl val="0"/>
      </c:catAx>
      <c:valAx>
        <c:axId val="503883096"/>
        <c:scaling>
          <c:orientation val="minMax"/>
          <c:max val="5"/>
        </c:scaling>
        <c:delete val="0"/>
        <c:axPos val="l"/>
        <c:majorGridlines>
          <c:spPr>
            <a:ln>
              <a:solidFill>
                <a:srgbClr val="000099"/>
              </a:solidFill>
            </a:ln>
          </c:spPr>
        </c:majorGridlines>
        <c:minorGridlines/>
        <c:numFmt formatCode="#,##0.00" sourceLinked="0"/>
        <c:majorTickMark val="out"/>
        <c:minorTickMark val="none"/>
        <c:tickLblPos val="nextTo"/>
        <c:crossAx val="503882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3.3</c:v>
                </c:pt>
                <c:pt idx="1">
                  <c:v>3.7</c:v>
                </c:pt>
                <c:pt idx="2">
                  <c:v>3.3</c:v>
                </c:pt>
                <c:pt idx="3">
                  <c:v>4.2</c:v>
                </c:pt>
                <c:pt idx="4">
                  <c:v>3.8</c:v>
                </c:pt>
                <c:pt idx="5">
                  <c:v>3.7</c:v>
                </c:pt>
                <c:pt idx="6">
                  <c:v>3.2</c:v>
                </c:pt>
                <c:pt idx="7">
                  <c:v>3.6</c:v>
                </c:pt>
                <c:pt idx="8">
                  <c:v>3.9</c:v>
                </c:pt>
                <c:pt idx="9">
                  <c:v>3.6</c:v>
                </c:pt>
                <c:pt idx="10">
                  <c:v>3.4</c:v>
                </c:pt>
                <c:pt idx="11">
                  <c:v>3.4</c:v>
                </c:pt>
                <c:pt idx="12">
                  <c:v>4.0999999999999996</c:v>
                </c:pt>
                <c:pt idx="13">
                  <c:v>3.6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3F1-4739-8983-6B5BAEE165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апр.18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4.7</c:v>
                </c:pt>
                <c:pt idx="1">
                  <c:v>4.9000000000000004</c:v>
                </c:pt>
                <c:pt idx="2">
                  <c:v>4.7</c:v>
                </c:pt>
                <c:pt idx="3">
                  <c:v>4.9000000000000004</c:v>
                </c:pt>
                <c:pt idx="4">
                  <c:v>4.9000000000000004</c:v>
                </c:pt>
                <c:pt idx="5">
                  <c:v>4.8</c:v>
                </c:pt>
                <c:pt idx="6">
                  <c:v>4.8</c:v>
                </c:pt>
                <c:pt idx="7">
                  <c:v>4.9000000000000004</c:v>
                </c:pt>
                <c:pt idx="8">
                  <c:v>4.7</c:v>
                </c:pt>
                <c:pt idx="9">
                  <c:v>4.8</c:v>
                </c:pt>
                <c:pt idx="10">
                  <c:v>4.8</c:v>
                </c:pt>
                <c:pt idx="11">
                  <c:v>4.8</c:v>
                </c:pt>
                <c:pt idx="12">
                  <c:v>4.9000000000000004</c:v>
                </c:pt>
                <c:pt idx="13">
                  <c:v>4.9000000000000004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3F1-4739-8983-6B5BAEE165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5946128"/>
        <c:axId val="505946520"/>
      </c:lineChart>
      <c:catAx>
        <c:axId val="505946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5946520"/>
        <c:crosses val="autoZero"/>
        <c:auto val="1"/>
        <c:lblAlgn val="ctr"/>
        <c:lblOffset val="100"/>
        <c:noMultiLvlLbl val="0"/>
      </c:catAx>
      <c:valAx>
        <c:axId val="505946520"/>
        <c:scaling>
          <c:orientation val="minMax"/>
          <c:max val="5"/>
        </c:scaling>
        <c:delete val="0"/>
        <c:axPos val="l"/>
        <c:majorGridlines/>
        <c:numFmt formatCode="#,##0.00" sourceLinked="0"/>
        <c:majorTickMark val="out"/>
        <c:minorTickMark val="none"/>
        <c:tickLblPos val="nextTo"/>
        <c:crossAx val="505946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4.2</c:v>
                </c:pt>
                <c:pt idx="1">
                  <c:v>4.2</c:v>
                </c:pt>
                <c:pt idx="2">
                  <c:v>4.2</c:v>
                </c:pt>
                <c:pt idx="3">
                  <c:v>4.3</c:v>
                </c:pt>
                <c:pt idx="4">
                  <c:v>4.3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E6D-48D2-BA8C-612D94F911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4.8</c:v>
                </c:pt>
                <c:pt idx="2">
                  <c:v>4.5999999999999996</c:v>
                </c:pt>
                <c:pt idx="3">
                  <c:v>4.7</c:v>
                </c:pt>
                <c:pt idx="4">
                  <c:v>4.7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E6D-48D2-BA8C-612D94F91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9244408"/>
        <c:axId val="509244800"/>
      </c:lineChart>
      <c:catAx>
        <c:axId val="509244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9244800"/>
        <c:crosses val="autoZero"/>
        <c:auto val="1"/>
        <c:lblAlgn val="ctr"/>
        <c:lblOffset val="100"/>
        <c:noMultiLvlLbl val="0"/>
      </c:catAx>
      <c:valAx>
        <c:axId val="509244800"/>
        <c:scaling>
          <c:orientation val="minMax"/>
          <c:max val="5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509244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балла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Фонетика</c:v>
                </c:pt>
                <c:pt idx="1">
                  <c:v>Грамматика</c:v>
                </c:pt>
                <c:pt idx="2">
                  <c:v>Словарь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0.23899999999999999</c:v>
                </c:pt>
                <c:pt idx="1">
                  <c:v>0.23899999999999999</c:v>
                </c:pt>
                <c:pt idx="2">
                  <c:v>0.217</c:v>
                </c:pt>
                <c:pt idx="3">
                  <c:v>0.23899999999999999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AA-4E80-92FF-6E6C224514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балла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Фонетика</c:v>
                </c:pt>
                <c:pt idx="1">
                  <c:v>Грамматика</c:v>
                </c:pt>
                <c:pt idx="2">
                  <c:v>Словарь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0.38400000000000001</c:v>
                </c:pt>
                <c:pt idx="1">
                  <c:v>0.34100000000000003</c:v>
                </c:pt>
                <c:pt idx="2">
                  <c:v>0.312</c:v>
                </c:pt>
                <c:pt idx="3">
                  <c:v>0.32600000000000001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AA-4E80-92FF-6E6C224514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балла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Фонетика</c:v>
                </c:pt>
                <c:pt idx="1">
                  <c:v>Грамматика</c:v>
                </c:pt>
                <c:pt idx="2">
                  <c:v>Словарь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0.377</c:v>
                </c:pt>
                <c:pt idx="1">
                  <c:v>0.42</c:v>
                </c:pt>
                <c:pt idx="2">
                  <c:v>0.47099999999999997</c:v>
                </c:pt>
                <c:pt idx="3">
                  <c:v>0.435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3AA-4E80-92FF-6E6C224514B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Фонетика</c:v>
                </c:pt>
                <c:pt idx="1">
                  <c:v>Грамматика</c:v>
                </c:pt>
                <c:pt idx="2">
                  <c:v>Словарь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Лист1!$E$2:$E$5</c:f>
              <c:numCache>
                <c:formatCode>0.00%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3AA-4E80-92FF-6E6C224514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9245584"/>
        <c:axId val="509245976"/>
        <c:axId val="0"/>
      </c:bar3DChart>
      <c:catAx>
        <c:axId val="509245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245976"/>
        <c:crossesAt val="0"/>
        <c:auto val="1"/>
        <c:lblAlgn val="ctr"/>
        <c:lblOffset val="100"/>
        <c:noMultiLvlLbl val="0"/>
      </c:catAx>
      <c:valAx>
        <c:axId val="50924597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24558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052952958635085"/>
          <c:y val="0.1011746305684397"/>
          <c:w val="0.87654465143076665"/>
          <c:h val="0.582729133858267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формирование словаря</c:v>
                </c:pt>
                <c:pt idx="1">
                  <c:v>грамматический строй речи</c:v>
                </c:pt>
                <c:pt idx="2">
                  <c:v>звуковая культура речи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0.35799999999999998</c:v>
                </c:pt>
                <c:pt idx="1">
                  <c:v>0.35799999999999998</c:v>
                </c:pt>
                <c:pt idx="2" formatCode="0%">
                  <c:v>0.34300000000000003</c:v>
                </c:pt>
                <c:pt idx="3">
                  <c:v>0.35799999999999998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D9-4EBE-9E01-05D3211A10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сответствует возрасту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формирование словаря</c:v>
                </c:pt>
                <c:pt idx="1">
                  <c:v>грамматический строй речи</c:v>
                </c:pt>
                <c:pt idx="2">
                  <c:v>звуковая культура речи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0.372</c:v>
                </c:pt>
                <c:pt idx="1">
                  <c:v>0.39400000000000002</c:v>
                </c:pt>
                <c:pt idx="2">
                  <c:v>0.36499999999999999</c:v>
                </c:pt>
                <c:pt idx="3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D9-4EBE-9E01-05D3211A10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отдельные компоненты не развиты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формирование словаря</c:v>
                </c:pt>
                <c:pt idx="1">
                  <c:v>грамматический строй речи</c:v>
                </c:pt>
                <c:pt idx="2">
                  <c:v>звуковая культура речи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0.27</c:v>
                </c:pt>
                <c:pt idx="1">
                  <c:v>0.248</c:v>
                </c:pt>
                <c:pt idx="2">
                  <c:v>0.29199999999999998</c:v>
                </c:pt>
                <c:pt idx="3">
                  <c:v>0.29199999999999998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3D9-4EBE-9E01-05D3211A10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большинство компонентов не развито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формирование словаря</c:v>
                </c:pt>
                <c:pt idx="1">
                  <c:v>грамматический строй речи</c:v>
                </c:pt>
                <c:pt idx="2">
                  <c:v>звуковая культура речи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Лист1!$E$2:$E$5</c:f>
              <c:numCache>
                <c:formatCode>0.00%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3D9-4EBE-9E01-05D3211A10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9246760"/>
        <c:axId val="509247152"/>
        <c:axId val="0"/>
      </c:bar3DChart>
      <c:catAx>
        <c:axId val="509246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247152"/>
        <c:crossesAt val="0"/>
        <c:auto val="1"/>
        <c:lblAlgn val="ctr"/>
        <c:lblOffset val="100"/>
        <c:noMultiLvlLbl val="0"/>
      </c:catAx>
      <c:valAx>
        <c:axId val="509247152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246760"/>
        <c:crosses val="autoZero"/>
        <c:crossBetween val="between"/>
        <c:majorUnit val="0.1"/>
        <c:minorUnit val="0.0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3.3</c:v>
                </c:pt>
                <c:pt idx="1">
                  <c:v>3.6</c:v>
                </c:pt>
                <c:pt idx="2">
                  <c:v>3.4</c:v>
                </c:pt>
                <c:pt idx="3">
                  <c:v>4</c:v>
                </c:pt>
                <c:pt idx="4">
                  <c:v>3.9</c:v>
                </c:pt>
                <c:pt idx="5">
                  <c:v>3.8</c:v>
                </c:pt>
                <c:pt idx="6">
                  <c:v>3</c:v>
                </c:pt>
                <c:pt idx="7">
                  <c:v>4</c:v>
                </c:pt>
                <c:pt idx="8">
                  <c:v>4.2</c:v>
                </c:pt>
                <c:pt idx="9">
                  <c:v>3.6</c:v>
                </c:pt>
                <c:pt idx="10">
                  <c:v>3.4</c:v>
                </c:pt>
                <c:pt idx="11">
                  <c:v>3.5</c:v>
                </c:pt>
                <c:pt idx="12">
                  <c:v>3.9</c:v>
                </c:pt>
                <c:pt idx="13">
                  <c:v>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EC0-4264-9651-975A5B1134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4.9000000000000004</c:v>
                </c:pt>
                <c:pt idx="1">
                  <c:v>4.9000000000000004</c:v>
                </c:pt>
                <c:pt idx="2">
                  <c:v>4.7</c:v>
                </c:pt>
                <c:pt idx="3">
                  <c:v>4.8</c:v>
                </c:pt>
                <c:pt idx="4">
                  <c:v>4.8</c:v>
                </c:pt>
                <c:pt idx="5">
                  <c:v>5</c:v>
                </c:pt>
                <c:pt idx="6">
                  <c:v>4.8</c:v>
                </c:pt>
                <c:pt idx="7">
                  <c:v>5</c:v>
                </c:pt>
                <c:pt idx="8">
                  <c:v>4.8</c:v>
                </c:pt>
                <c:pt idx="9">
                  <c:v>4.9000000000000004</c:v>
                </c:pt>
                <c:pt idx="10">
                  <c:v>5</c:v>
                </c:pt>
                <c:pt idx="11">
                  <c:v>5</c:v>
                </c:pt>
                <c:pt idx="12">
                  <c:v>4.7</c:v>
                </c:pt>
                <c:pt idx="13">
                  <c:v>4.9000000000000004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EC0-4264-9651-975A5B1134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9247936"/>
        <c:axId val="509248328"/>
      </c:lineChart>
      <c:catAx>
        <c:axId val="509247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9248328"/>
        <c:crosses val="autoZero"/>
        <c:auto val="1"/>
        <c:lblAlgn val="ctr"/>
        <c:lblOffset val="100"/>
        <c:noMultiLvlLbl val="0"/>
      </c:catAx>
      <c:valAx>
        <c:axId val="509248328"/>
        <c:scaling>
          <c:orientation val="minMax"/>
          <c:max val="5"/>
        </c:scaling>
        <c:delete val="0"/>
        <c:axPos val="l"/>
        <c:majorGridlines/>
        <c:numFmt formatCode="#,##0.00" sourceLinked="0"/>
        <c:majorTickMark val="out"/>
        <c:minorTickMark val="none"/>
        <c:tickLblPos val="nextTo"/>
        <c:crossAx val="509247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4.2</c:v>
                </c:pt>
                <c:pt idx="1">
                  <c:v>4.0999999999999996</c:v>
                </c:pt>
                <c:pt idx="2">
                  <c:v>4.0999999999999996</c:v>
                </c:pt>
                <c:pt idx="3">
                  <c:v>4.3</c:v>
                </c:pt>
                <c:pt idx="4">
                  <c:v>3.6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D15-4A46-B374-6FCB044E1B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4.8</c:v>
                </c:pt>
                <c:pt idx="2">
                  <c:v>4.7</c:v>
                </c:pt>
                <c:pt idx="3">
                  <c:v>4.7</c:v>
                </c:pt>
                <c:pt idx="4">
                  <c:v>4.9000000000000004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D15-4A46-B374-6FCB044E1B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9249112"/>
        <c:axId val="509249504"/>
      </c:lineChart>
      <c:catAx>
        <c:axId val="509249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9249504"/>
        <c:crosses val="autoZero"/>
        <c:auto val="1"/>
        <c:lblAlgn val="ctr"/>
        <c:lblOffset val="100"/>
        <c:noMultiLvlLbl val="0"/>
      </c:catAx>
      <c:valAx>
        <c:axId val="509249504"/>
        <c:scaling>
          <c:orientation val="minMax"/>
          <c:max val="5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509249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Оптимальный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1">
                  <c:v>0.121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0.312</c:v>
                </c:pt>
                <c:pt idx="1">
                  <c:v>0.41899999999999998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0.61199999999999999</c:v>
                </c:pt>
                <c:pt idx="1">
                  <c:v>0.44800000000000001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Лист1!$E$2:$E$3</c:f>
              <c:numCache>
                <c:formatCode>0.00%</c:formatCode>
                <c:ptCount val="2"/>
                <c:pt idx="0">
                  <c:v>7.5999999999999998E-2</c:v>
                </c:pt>
                <c:pt idx="1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509250288"/>
        <c:axId val="509250680"/>
      </c:barChart>
      <c:catAx>
        <c:axId val="50925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250680"/>
        <c:crosses val="autoZero"/>
        <c:auto val="1"/>
        <c:lblAlgn val="ctr"/>
        <c:lblOffset val="100"/>
        <c:noMultiLvlLbl val="0"/>
      </c:catAx>
      <c:valAx>
        <c:axId val="50925068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250288"/>
        <c:crosses val="autoZero"/>
        <c:crossBetween val="between"/>
        <c:majorUnit val="0.1"/>
        <c:minorUnit val="5.000000000000001E-2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оптимальный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1">
                  <c:v>8.0000000000000002E-3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29-4EF1-AFE8-6C923829DF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C29-4EF1-AFE8-6C923829DFB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C29-4EF1-AFE8-6C923829DFB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0.434</c:v>
                </c:pt>
                <c:pt idx="1">
                  <c:v>0.86399999999999999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C29-4EF1-AFE8-6C923829DF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0.56599999999999995</c:v>
                </c:pt>
                <c:pt idx="1">
                  <c:v>0.128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C29-4EF1-AFE8-6C923829DFB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C29-4EF1-AFE8-6C923829DF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9251464"/>
        <c:axId val="509251856"/>
      </c:barChart>
      <c:catAx>
        <c:axId val="509251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251856"/>
        <c:crossesAt val="0"/>
        <c:auto val="1"/>
        <c:lblAlgn val="ctr"/>
        <c:lblOffset val="100"/>
        <c:noMultiLvlLbl val="1"/>
      </c:catAx>
      <c:valAx>
        <c:axId val="50925185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251464"/>
        <c:crosses val="autoZero"/>
        <c:crossBetween val="between"/>
        <c:majorUnit val="0.1"/>
        <c:minorUnit val="5.000000000000001E-2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молодых специалистов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  <c:pt idx="6">
                  <c:v>2016-2017</c:v>
                </c:pt>
                <c:pt idx="7">
                  <c:v>2017-2018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 formatCode="0.00%">
                  <c:v>0.375</c:v>
                </c:pt>
                <c:pt idx="1">
                  <c:v>0.25</c:v>
                </c:pt>
                <c:pt idx="2" formatCode="0.00%">
                  <c:v>0.23499999999999999</c:v>
                </c:pt>
                <c:pt idx="3" formatCode="0.00%">
                  <c:v>0.16200000000000001</c:v>
                </c:pt>
                <c:pt idx="4" formatCode="0.00%">
                  <c:v>5.3999999999999999E-2</c:v>
                </c:pt>
                <c:pt idx="5" formatCode="0.00%">
                  <c:v>0.108</c:v>
                </c:pt>
                <c:pt idx="6" formatCode="0.00%">
                  <c:v>5.3999999999999999E-2</c:v>
                </c:pt>
                <c:pt idx="7" formatCode="0.00%">
                  <c:v>8.3000000000000004E-2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86-4544-BBDA-3914816BAF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9252640"/>
        <c:axId val="509253032"/>
        <c:axId val="0"/>
      </c:bar3DChart>
      <c:catAx>
        <c:axId val="509252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9253032"/>
        <c:crosses val="autoZero"/>
        <c:auto val="1"/>
        <c:lblAlgn val="ctr"/>
        <c:lblOffset val="100"/>
        <c:noMultiLvlLbl val="0"/>
      </c:catAx>
      <c:valAx>
        <c:axId val="509253032"/>
        <c:scaling>
          <c:orientation val="minMax"/>
          <c:max val="1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509252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spPr>
            <a:pattFill prst="wdUpDiag">
              <a:fgClr>
                <a:srgbClr val="C00000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2015-2106</c:v>
                </c:pt>
                <c:pt idx="4">
                  <c:v>2016-2017</c:v>
                </c:pt>
                <c:pt idx="5">
                  <c:v>2017-2018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0.53</c:v>
                </c:pt>
                <c:pt idx="1">
                  <c:v>0.48599999999999999</c:v>
                </c:pt>
                <c:pt idx="2">
                  <c:v>0.51400000000000001</c:v>
                </c:pt>
                <c:pt idx="3">
                  <c:v>0.56699999999999995</c:v>
                </c:pt>
                <c:pt idx="4">
                  <c:v>0.51400000000000001</c:v>
                </c:pt>
                <c:pt idx="5" formatCode="0%">
                  <c:v>0.61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CD-4287-BA61-53ADA3AFCB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профессиональное</c:v>
                </c:pt>
              </c:strCache>
            </c:strRef>
          </c:tx>
          <c:spPr>
            <a:pattFill prst="lgCheck">
              <a:fgClr>
                <a:srgbClr val="006600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2015-2106</c:v>
                </c:pt>
                <c:pt idx="4">
                  <c:v>2016-2017</c:v>
                </c:pt>
                <c:pt idx="5">
                  <c:v>2017-2018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 formatCode="0.00%">
                  <c:v>0.38200000000000001</c:v>
                </c:pt>
                <c:pt idx="1">
                  <c:v>0.48599999999999999</c:v>
                </c:pt>
                <c:pt idx="2" formatCode="0.00%">
                  <c:v>0.45900000000000002</c:v>
                </c:pt>
                <c:pt idx="3" formatCode="0.00%">
                  <c:v>0.432</c:v>
                </c:pt>
                <c:pt idx="4" formatCode="0.00%">
                  <c:v>0.48599999999999999</c:v>
                </c:pt>
                <c:pt idx="5">
                  <c:v>0.39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CD-4287-BA61-53ADA3AFCB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непрофессиональное</c:v>
                </c:pt>
              </c:strCache>
            </c:strRef>
          </c:tx>
          <c:spPr>
            <a:pattFill prst="openDmnd">
              <a:fgClr>
                <a:srgbClr val="0000CC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2015-2106</c:v>
                </c:pt>
                <c:pt idx="4">
                  <c:v>2016-2017</c:v>
                </c:pt>
                <c:pt idx="5">
                  <c:v>2017-2018</c:v>
                </c:pt>
              </c:strCache>
            </c:strRef>
          </c:cat>
          <c:val>
            <c:numRef>
              <c:f>Лист1!$D$2:$D$7</c:f>
              <c:numCache>
                <c:formatCode>0.00%</c:formatCode>
                <c:ptCount val="6"/>
                <c:pt idx="0">
                  <c:v>5.8000000000000003E-2</c:v>
                </c:pt>
                <c:pt idx="1">
                  <c:v>0</c:v>
                </c:pt>
                <c:pt idx="2" formatCode="0%">
                  <c:v>0</c:v>
                </c:pt>
                <c:pt idx="3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CD-4287-BA61-53ADA3AFCB9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Неполное профессиональное</c:v>
                </c:pt>
              </c:strCache>
            </c:strRef>
          </c:tx>
          <c:spPr>
            <a:pattFill prst="zigZag">
              <a:fgClr>
                <a:srgbClr val="FFC000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2015-2106</c:v>
                </c:pt>
                <c:pt idx="4">
                  <c:v>2016-2017</c:v>
                </c:pt>
                <c:pt idx="5">
                  <c:v>2017-2018</c:v>
                </c:pt>
              </c:strCache>
            </c:strRef>
          </c:cat>
          <c:val>
            <c:numRef>
              <c:f>Лист1!$E$2:$E$7</c:f>
              <c:numCache>
                <c:formatCode>0.00%</c:formatCode>
                <c:ptCount val="6"/>
                <c:pt idx="0">
                  <c:v>2.9000000000000001E-2</c:v>
                </c:pt>
                <c:pt idx="1">
                  <c:v>2.7E-2</c:v>
                </c:pt>
                <c:pt idx="2">
                  <c:v>2.7E-2</c:v>
                </c:pt>
                <c:pt idx="3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CCD-4287-BA61-53ADA3AFCB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9253816"/>
        <c:axId val="509254208"/>
        <c:axId val="0"/>
      </c:bar3DChart>
      <c:catAx>
        <c:axId val="509253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9254208"/>
        <c:crosses val="autoZero"/>
        <c:auto val="1"/>
        <c:lblAlgn val="ctr"/>
        <c:lblOffset val="100"/>
        <c:noMultiLvlLbl val="0"/>
      </c:catAx>
      <c:valAx>
        <c:axId val="509254208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09253816"/>
        <c:crosses val="autoZero"/>
        <c:crossBetween val="between"/>
        <c:majorUnit val="0.1"/>
        <c:minorUnit val="5.000000000000001E-2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окт.17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3">
                  <a:tint val="54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4A9-483B-AC32-A3F715BFCA5D}"/>
              </c:ext>
            </c:extLst>
          </c:dPt>
          <c:dPt>
            <c:idx val="1"/>
            <c:bubble3D val="0"/>
            <c:spPr>
              <a:solidFill>
                <a:schemeClr val="accent3">
                  <a:tint val="77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4A9-483B-AC32-A3F715BFCA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4A9-483B-AC32-A3F715BFCA5D}"/>
              </c:ext>
            </c:extLst>
          </c:dPt>
          <c:dPt>
            <c:idx val="3"/>
            <c:bubble3D val="0"/>
            <c:spPr>
              <a:solidFill>
                <a:schemeClr val="accent3">
                  <a:shade val="76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4A9-483B-AC32-A3F715BFCA5D}"/>
              </c:ext>
            </c:extLst>
          </c:dPt>
          <c:dPt>
            <c:idx val="4"/>
            <c:bubble3D val="0"/>
            <c:spPr>
              <a:solidFill>
                <a:schemeClr val="accent3">
                  <a:shade val="53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4A9-483B-AC32-A3F715BFCA5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  <c:pt idx="4">
                  <c:v>1 балл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0.112</c:v>
                </c:pt>
                <c:pt idx="1">
                  <c:v>0.51</c:v>
                </c:pt>
                <c:pt idx="2">
                  <c:v>0.33</c:v>
                </c:pt>
                <c:pt idx="3">
                  <c:v>4.2000000000000003E-2</c:v>
                </c:pt>
                <c:pt idx="4">
                  <c:v>3.0000000000000001E-3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4A9-483B-AC32-A3F715BFCA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3175" cap="flat" cmpd="sng" algn="ctr">
      <a:solidFill>
        <a:schemeClr val="tx1"/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  <c:pt idx="5">
                  <c:v>2017-2018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2.9000000000000001E-2</c:v>
                </c:pt>
                <c:pt idx="1">
                  <c:v>5.3999999999999999E-2</c:v>
                </c:pt>
                <c:pt idx="2">
                  <c:v>0.108</c:v>
                </c:pt>
                <c:pt idx="3">
                  <c:v>0.16200000000000001</c:v>
                </c:pt>
                <c:pt idx="4">
                  <c:v>0.189</c:v>
                </c:pt>
                <c:pt idx="5">
                  <c:v>0.222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67-4652-A848-E2338C0710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pattFill prst="ltDnDiag">
              <a:fgClr>
                <a:srgbClr val="006600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  <c:pt idx="5">
                  <c:v>2017-2018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0.5</c:v>
                </c:pt>
                <c:pt idx="1">
                  <c:v>0.35099999999999998</c:v>
                </c:pt>
                <c:pt idx="2">
                  <c:v>0.48599999999999999</c:v>
                </c:pt>
                <c:pt idx="3" formatCode="0%">
                  <c:v>0.432</c:v>
                </c:pt>
                <c:pt idx="4">
                  <c:v>0.29699999999999999</c:v>
                </c:pt>
                <c:pt idx="5">
                  <c:v>0.27800000000000002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67-4652-A848-E2338C0710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вторая категория, соответствие</c:v>
                </c:pt>
              </c:strCache>
            </c:strRef>
          </c:tx>
          <c:spPr>
            <a:pattFill prst="solidDmnd">
              <a:fgClr>
                <a:srgbClr val="0000CC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  <c:pt idx="5">
                  <c:v>2017-2018</c:v>
                </c:pt>
              </c:strCache>
            </c:strRef>
          </c:cat>
          <c:val>
            <c:numRef>
              <c:f>Лист1!$D$2:$D$7</c:f>
              <c:numCache>
                <c:formatCode>0.00%</c:formatCode>
                <c:ptCount val="6"/>
                <c:pt idx="0">
                  <c:v>0.17699999999999999</c:v>
                </c:pt>
                <c:pt idx="1">
                  <c:v>0.24299999999999999</c:v>
                </c:pt>
                <c:pt idx="2">
                  <c:v>0.189</c:v>
                </c:pt>
                <c:pt idx="3">
                  <c:v>0.27</c:v>
                </c:pt>
                <c:pt idx="4">
                  <c:v>0.216</c:v>
                </c:pt>
                <c:pt idx="5">
                  <c:v>0.19400000000000001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C67-4652-A848-E2338C07103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pattFill prst="zigZag">
              <a:fgClr>
                <a:srgbClr val="FFC000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  <c:pt idx="5">
                  <c:v>2017-2018</c:v>
                </c:pt>
              </c:strCache>
            </c:strRef>
          </c:cat>
          <c:val>
            <c:numRef>
              <c:f>Лист1!$E$2:$E$7</c:f>
              <c:numCache>
                <c:formatCode>0.00%</c:formatCode>
                <c:ptCount val="6"/>
                <c:pt idx="0">
                  <c:v>0.29399999999999998</c:v>
                </c:pt>
                <c:pt idx="1">
                  <c:v>0.35099999999999998</c:v>
                </c:pt>
                <c:pt idx="2">
                  <c:v>0.216</c:v>
                </c:pt>
                <c:pt idx="3">
                  <c:v>0.13500000000000001</c:v>
                </c:pt>
                <c:pt idx="4">
                  <c:v>0.29699999999999999</c:v>
                </c:pt>
                <c:pt idx="5">
                  <c:v>0.30499999999999999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C67-4652-A848-E2338C0710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9254992"/>
        <c:axId val="509255384"/>
        <c:axId val="0"/>
      </c:bar3DChart>
      <c:catAx>
        <c:axId val="509254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9255384"/>
        <c:crossesAt val="0"/>
        <c:auto val="1"/>
        <c:lblAlgn val="ctr"/>
        <c:lblOffset val="100"/>
        <c:noMultiLvlLbl val="0"/>
      </c:catAx>
      <c:valAx>
        <c:axId val="509255384"/>
        <c:scaling>
          <c:orientation val="minMax"/>
          <c:max val="1"/>
          <c:min val="0"/>
        </c:scaling>
        <c:delete val="0"/>
        <c:axPos val="l"/>
        <c:majorGridlines/>
        <c:numFmt formatCode="0.0%" sourceLinked="0"/>
        <c:majorTickMark val="out"/>
        <c:minorTickMark val="none"/>
        <c:tickLblPos val="nextTo"/>
        <c:crossAx val="509254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аттестуемых</c:v>
                </c:pt>
              </c:strCache>
            </c:strRef>
          </c:tx>
          <c:spPr>
            <a:pattFill prst="solidDmnd">
              <a:fgClr>
                <a:srgbClr val="006600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2015-2106</c:v>
                </c:pt>
                <c:pt idx="4">
                  <c:v>2016-2017</c:v>
                </c:pt>
                <c:pt idx="5">
                  <c:v>2017-2018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0.15</c:v>
                </c:pt>
                <c:pt idx="1">
                  <c:v>8.1000000000000003E-2</c:v>
                </c:pt>
                <c:pt idx="2">
                  <c:v>0.35099999999999998</c:v>
                </c:pt>
                <c:pt idx="3">
                  <c:v>0.189</c:v>
                </c:pt>
                <c:pt idx="4">
                  <c:v>8.1000000000000003E-2</c:v>
                </c:pt>
                <c:pt idx="5">
                  <c:v>0.13800000000000001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1C-40A6-8879-EAF11AD7ED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повысивших категорию</c:v>
                </c:pt>
              </c:strCache>
            </c:strRef>
          </c:tx>
          <c:spPr>
            <a:pattFill prst="diagBrick">
              <a:fgClr>
                <a:srgbClr val="C00000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2015-2106</c:v>
                </c:pt>
                <c:pt idx="4">
                  <c:v>2016-2017</c:v>
                </c:pt>
                <c:pt idx="5">
                  <c:v>2017-2018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8.7999999999999995E-2</c:v>
                </c:pt>
                <c:pt idx="1">
                  <c:v>5.3999999999999999E-2</c:v>
                </c:pt>
                <c:pt idx="2">
                  <c:v>0.27</c:v>
                </c:pt>
                <c:pt idx="3">
                  <c:v>0.108</c:v>
                </c:pt>
                <c:pt idx="4">
                  <c:v>2.7E-2</c:v>
                </c:pt>
                <c:pt idx="5">
                  <c:v>8.3000000000000004E-2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71C-40A6-8879-EAF11AD7E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9256168"/>
        <c:axId val="509256560"/>
        <c:axId val="0"/>
      </c:bar3DChart>
      <c:catAx>
        <c:axId val="509256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9256560"/>
        <c:crossesAt val="0"/>
        <c:auto val="1"/>
        <c:lblAlgn val="ctr"/>
        <c:lblOffset val="100"/>
        <c:noMultiLvlLbl val="0"/>
      </c:catAx>
      <c:valAx>
        <c:axId val="509256560"/>
        <c:scaling>
          <c:orientation val="minMax"/>
          <c:max val="0.4"/>
        </c:scaling>
        <c:delete val="0"/>
        <c:axPos val="l"/>
        <c:majorGridlines/>
        <c:numFmt formatCode="0%" sourceLinked="1"/>
        <c:majorTickMark val="out"/>
        <c:minorTickMark val="none"/>
        <c:tickLblPos val="low"/>
        <c:crossAx val="509256168"/>
        <c:crosses val="autoZero"/>
        <c:crossBetween val="between"/>
        <c:minorUnit val="5.0000000000000024E-2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2018 г.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3">
                  <a:tint val="54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48B-4650-8B06-386AD52869A7}"/>
              </c:ext>
            </c:extLst>
          </c:dPt>
          <c:dPt>
            <c:idx val="1"/>
            <c:bubble3D val="0"/>
            <c:spPr>
              <a:solidFill>
                <a:schemeClr val="accent3">
                  <a:tint val="77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48B-4650-8B06-386AD52869A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48B-4650-8B06-386AD52869A7}"/>
              </c:ext>
            </c:extLst>
          </c:dPt>
          <c:dPt>
            <c:idx val="3"/>
            <c:bubble3D val="0"/>
            <c:spPr>
              <a:solidFill>
                <a:schemeClr val="accent3">
                  <a:shade val="76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48B-4650-8B06-386AD52869A7}"/>
              </c:ext>
            </c:extLst>
          </c:dPt>
          <c:dPt>
            <c:idx val="4"/>
            <c:bubble3D val="0"/>
            <c:spPr>
              <a:solidFill>
                <a:schemeClr val="accent3">
                  <a:shade val="53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48B-4650-8B06-386AD52869A7}"/>
              </c:ext>
            </c:extLst>
          </c:dPt>
          <c:dLbls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48B-4650-8B06-386AD52869A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48B-4650-8B06-386AD52869A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48B-4650-8B06-386AD5286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  <c:pt idx="4">
                  <c:v>1 балл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0.9</c:v>
                </c:pt>
                <c:pt idx="1">
                  <c:v>8.8999999999999996E-2</c:v>
                </c:pt>
                <c:pt idx="2">
                  <c:v>3.0000000000000001E-3</c:v>
                </c:pt>
                <c:pt idx="3">
                  <c:v>3.0000000000000001E-3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48B-4650-8B06-386AD52869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3175" cap="flat" cmpd="sng" algn="ctr">
      <a:solidFill>
        <a:schemeClr val="tx1"/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окт.17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3.7</c:v>
                </c:pt>
                <c:pt idx="1">
                  <c:v>3.7</c:v>
                </c:pt>
                <c:pt idx="2">
                  <c:v>3.6</c:v>
                </c:pt>
                <c:pt idx="3">
                  <c:v>3.4</c:v>
                </c:pt>
                <c:pt idx="4">
                  <c:v>3.6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A21-46F2-9314-B5174814AC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апр.18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4.9000000000000004</c:v>
                </c:pt>
                <c:pt idx="1">
                  <c:v>4.9000000000000004</c:v>
                </c:pt>
                <c:pt idx="2">
                  <c:v>4.9000000000000004</c:v>
                </c:pt>
                <c:pt idx="3">
                  <c:v>4.9000000000000004</c:v>
                </c:pt>
                <c:pt idx="4">
                  <c:v>4.9000000000000004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A21-46F2-9314-B5174814AC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6692072"/>
        <c:axId val="506692464"/>
      </c:lineChart>
      <c:catAx>
        <c:axId val="506692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692464"/>
        <c:crosses val="autoZero"/>
        <c:auto val="1"/>
        <c:lblAlgn val="ctr"/>
        <c:lblOffset val="100"/>
        <c:noMultiLvlLbl val="0"/>
      </c:catAx>
      <c:valAx>
        <c:axId val="506692464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692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</c:v>
                </c:pt>
              </c:strCache>
            </c:strRef>
          </c:tx>
          <c:spPr>
            <a:pattFill prst="pct75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4.8</c:v>
                </c:pt>
                <c:pt idx="1">
                  <c:v>4.8</c:v>
                </c:pt>
                <c:pt idx="2">
                  <c:v>4.8</c:v>
                </c:pt>
                <c:pt idx="3">
                  <c:v>4.8</c:v>
                </c:pt>
                <c:pt idx="4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6A-4A0B-AF51-7F747B971F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spPr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4.9000000000000004</c:v>
                </c:pt>
                <c:pt idx="1">
                  <c:v>4.8</c:v>
                </c:pt>
                <c:pt idx="2">
                  <c:v>4.7</c:v>
                </c:pt>
                <c:pt idx="3">
                  <c:v>4.8</c:v>
                </c:pt>
                <c:pt idx="4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76A-4A0B-AF51-7F747B971F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spPr>
            <a:pattFill prst="pct5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4.7</c:v>
                </c:pt>
                <c:pt idx="1">
                  <c:v>4.7</c:v>
                </c:pt>
                <c:pt idx="2">
                  <c:v>4.7</c:v>
                </c:pt>
                <c:pt idx="3">
                  <c:v>4.7</c:v>
                </c:pt>
                <c:pt idx="4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76A-4A0B-AF51-7F747B971FF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речевое развитие</c:v>
                </c:pt>
              </c:strCache>
            </c:strRef>
          </c:tx>
          <c:spPr>
            <a:pattFill prst="smGrid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4.8</c:v>
                </c:pt>
                <c:pt idx="1">
                  <c:v>4.5999999999999996</c:v>
                </c:pt>
                <c:pt idx="2">
                  <c:v>4.5999999999999996</c:v>
                </c:pt>
                <c:pt idx="3">
                  <c:v>4.7</c:v>
                </c:pt>
                <c:pt idx="4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76A-4A0B-AF51-7F747B971FF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spPr>
            <a:pattFill prst="solidDmnd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76A-4A0B-AF51-7F747B971FF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76A-4A0B-AF51-7F747B971FF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76A-4A0B-AF51-7F747B971FF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76A-4A0B-AF51-7F747B971FF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4.5</c:v>
                </c:pt>
                <c:pt idx="1">
                  <c:v>4.7</c:v>
                </c:pt>
                <c:pt idx="2">
                  <c:v>4.7</c:v>
                </c:pt>
                <c:pt idx="3">
                  <c:v>4.8</c:v>
                </c:pt>
                <c:pt idx="4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76A-4A0B-AF51-7F747B971F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6693248"/>
        <c:axId val="506693640"/>
      </c:barChart>
      <c:catAx>
        <c:axId val="506693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693640"/>
        <c:crosses val="autoZero"/>
        <c:auto val="1"/>
        <c:lblAlgn val="ctr"/>
        <c:lblOffset val="100"/>
        <c:noMultiLvlLbl val="0"/>
      </c:catAx>
      <c:valAx>
        <c:axId val="506693640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69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баллов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0.79</c:v>
                </c:pt>
                <c:pt idx="1">
                  <c:v>0.74299999999999999</c:v>
                </c:pt>
                <c:pt idx="2" formatCode="0%">
                  <c:v>0.72</c:v>
                </c:pt>
                <c:pt idx="3">
                  <c:v>0.84799999999999998</c:v>
                </c:pt>
                <c:pt idx="4" formatCode="0%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B3-4399-97FE-9CC31667B1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балла</c:v>
                </c:pt>
              </c:strCache>
            </c:strRef>
          </c:tx>
          <c:spPr>
            <a:pattFill prst="pct40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0.187</c:v>
                </c:pt>
                <c:pt idx="1">
                  <c:v>0.23200000000000001</c:v>
                </c:pt>
                <c:pt idx="2">
                  <c:v>0.19800000000000001</c:v>
                </c:pt>
                <c:pt idx="3">
                  <c:v>0.152</c:v>
                </c:pt>
                <c:pt idx="4">
                  <c:v>8.8999999999999996E-2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CB3-4399-97FE-9CC31667B1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0.02</c:v>
                </c:pt>
                <c:pt idx="1">
                  <c:v>0.03</c:v>
                </c:pt>
                <c:pt idx="2" formatCode="0.00%">
                  <c:v>7.8E-2</c:v>
                </c:pt>
                <c:pt idx="3">
                  <c:v>0</c:v>
                </c:pt>
                <c:pt idx="4" formatCode="0.00%">
                  <c:v>3.0000000000000001E-3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CB3-4399-97FE-9CC31667B1B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балла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4" formatCode="0.00%">
                  <c:v>3.0000000000000001E-3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CB3-4399-97FE-9CC31667B1B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CB3-4399-97FE-9CC31667B1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506694424"/>
        <c:axId val="506694816"/>
      </c:barChart>
      <c:catAx>
        <c:axId val="506694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694816"/>
        <c:crosses val="autoZero"/>
        <c:auto val="1"/>
        <c:lblAlgn val="ctr"/>
        <c:lblOffset val="100"/>
        <c:noMultiLvlLbl val="0"/>
      </c:catAx>
      <c:valAx>
        <c:axId val="50669481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694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Общий уровень предварительной готовности к школьному обучению 
2017-2018 гг.</a:t>
            </a:r>
          </a:p>
        </c:rich>
      </c:tx>
      <c:layout>
        <c:manualLayout>
          <c:xMode val="edge"/>
          <c:yMode val="edge"/>
          <c:x val="0.14046822742474915"/>
          <c:y val="1.892744479495268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391304347826087"/>
          <c:y val="0.24605678233438485"/>
          <c:w val="0.58695652173913049"/>
          <c:h val="0.634069400630914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4"/>
                <c:pt idx="0">
                  <c:v>14 группа</c:v>
                </c:pt>
                <c:pt idx="1">
                  <c:v>11 группа</c:v>
                </c:pt>
                <c:pt idx="2">
                  <c:v>8 группа</c:v>
                </c:pt>
                <c:pt idx="3">
                  <c:v>6 группа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14</c:v>
                </c:pt>
                <c:pt idx="2">
                  <c:v>16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20-49D7-96C9-ECDBA2B6D55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4"/>
                <c:pt idx="0">
                  <c:v>14 группа</c:v>
                </c:pt>
                <c:pt idx="1">
                  <c:v>11 группа</c:v>
                </c:pt>
                <c:pt idx="2">
                  <c:v>8 группа</c:v>
                </c:pt>
                <c:pt idx="3">
                  <c:v>6 группа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020-49D7-96C9-ECDBA2B6D55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4"/>
                <c:pt idx="0">
                  <c:v>14 группа</c:v>
                </c:pt>
                <c:pt idx="1">
                  <c:v>11 группа</c:v>
                </c:pt>
                <c:pt idx="2">
                  <c:v>8 группа</c:v>
                </c:pt>
                <c:pt idx="3">
                  <c:v>6 группа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020-49D7-96C9-ECDBA2B6D5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06695600"/>
        <c:axId val="506695992"/>
      </c:barChart>
      <c:catAx>
        <c:axId val="50669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0669599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5066959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0669560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4615384615384615"/>
          <c:y val="0.47318611987381703"/>
          <c:w val="0.14715719063545152"/>
          <c:h val="0.230283911671924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E037-8B3C-4949-836B-DFEC455E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1</Pages>
  <Words>19502</Words>
  <Characters>111164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28</cp:revision>
  <cp:lastPrinted>2018-05-23T07:54:00Z</cp:lastPrinted>
  <dcterms:created xsi:type="dcterms:W3CDTF">2017-09-05T08:59:00Z</dcterms:created>
  <dcterms:modified xsi:type="dcterms:W3CDTF">2018-05-29T11:42:00Z</dcterms:modified>
</cp:coreProperties>
</file>