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F118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DF1068">
        <w:rPr>
          <w:b/>
          <w:sz w:val="28"/>
          <w:szCs w:val="28"/>
        </w:rPr>
        <w:t>отчет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proofErr w:type="gramStart"/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 w:rsidR="00E57B50">
        <w:rPr>
          <w:b/>
          <w:sz w:val="28"/>
          <w:szCs w:val="28"/>
        </w:rPr>
        <w:t>2018-</w:t>
      </w:r>
      <w:r w:rsidR="0053119D">
        <w:rPr>
          <w:b/>
          <w:sz w:val="28"/>
          <w:szCs w:val="28"/>
        </w:rPr>
        <w:t xml:space="preserve">2019 </w:t>
      </w:r>
      <w:r w:rsidR="00F118B2">
        <w:rPr>
          <w:b/>
          <w:sz w:val="28"/>
          <w:szCs w:val="28"/>
        </w:rPr>
        <w:t xml:space="preserve"> учебный год</w:t>
      </w:r>
    </w:p>
    <w:p w:rsidR="00E52D40" w:rsidRDefault="00E52D40" w:rsidP="00335720">
      <w:pPr>
        <w:jc w:val="center"/>
        <w:outlineLvl w:val="0"/>
      </w:pPr>
    </w:p>
    <w:p w:rsidR="007E5B6B" w:rsidRDefault="00797750" w:rsidP="00335720">
      <w:pPr>
        <w:jc w:val="center"/>
        <w:outlineLvl w:val="0"/>
      </w:pPr>
      <w:r>
        <w:t>Муниципальное дошкольное образовательное учреждение «Детский сад № 61»</w:t>
      </w:r>
    </w:p>
    <w:p w:rsidR="00797750" w:rsidRPr="0053119D" w:rsidRDefault="00352950" w:rsidP="00335720">
      <w:pPr>
        <w:jc w:val="center"/>
        <w:outlineLvl w:val="0"/>
        <w:rPr>
          <w:b/>
          <w:sz w:val="28"/>
          <w:szCs w:val="28"/>
          <w:u w:val="single"/>
        </w:rPr>
      </w:pPr>
      <w:r>
        <w:t>/</w:t>
      </w:r>
      <w:r w:rsidR="00797750">
        <w:t>Сетевое взаимодействие МДОУ № 5, 126, 93, 61, 100</w:t>
      </w:r>
      <w:r>
        <w:t>/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r w:rsidR="00797750">
        <w:rPr>
          <w:u w:val="single"/>
        </w:rPr>
        <w:t xml:space="preserve">МДОУ № 126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981"/>
        <w:gridCol w:w="1842"/>
      </w:tblGrid>
      <w:tr w:rsidR="006761C7" w:rsidTr="006143C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981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84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  <w:bookmarkStart w:id="0" w:name="_GoBack"/>
        <w:bookmarkEnd w:id="0"/>
      </w:tr>
      <w:tr w:rsidR="00D94B57" w:rsidTr="006143CE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94B57" w:rsidRPr="00333597" w:rsidRDefault="00333597" w:rsidP="00DF1068">
            <w:pPr>
              <w:rPr>
                <w:color w:val="000000"/>
              </w:rPr>
            </w:pPr>
            <w:r w:rsidRPr="00333597">
              <w:rPr>
                <w:color w:val="000000"/>
              </w:rPr>
              <w:t>Сформировать творческие группы в ДОУ- участниках проекта</w:t>
            </w:r>
          </w:p>
        </w:tc>
        <w:tc>
          <w:tcPr>
            <w:tcW w:w="3254" w:type="dxa"/>
          </w:tcPr>
          <w:p w:rsidR="00D94B57" w:rsidRPr="00AF2D08" w:rsidRDefault="00D94B57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групп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3397" w:type="dxa"/>
          </w:tcPr>
          <w:p w:rsidR="00D94B57" w:rsidRDefault="00D94B57" w:rsidP="00D94B57">
            <w: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981" w:type="dxa"/>
          </w:tcPr>
          <w:p w:rsidR="007503D6" w:rsidRPr="007503D6" w:rsidRDefault="00D94B57" w:rsidP="007503D6">
            <w:pPr>
              <w:ind w:left="-16"/>
            </w:pPr>
            <w:r>
              <w:t xml:space="preserve">- </w:t>
            </w:r>
            <w:r w:rsidR="001B1F37">
              <w:t>Создана рабочая творческая группа, состав которой утвержден приказом</w:t>
            </w:r>
            <w:r>
              <w:t xml:space="preserve"> заведующего</w:t>
            </w:r>
            <w:r w:rsidR="001B1F37">
              <w:t xml:space="preserve"> ДОУ.</w:t>
            </w:r>
          </w:p>
          <w:p w:rsidR="00D94B57" w:rsidRPr="00D94B57" w:rsidRDefault="00D94B57" w:rsidP="00D94B57">
            <w:pPr>
              <w:ind w:left="-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6143CE">
              <w:rPr>
                <w:bCs/>
                <w:color w:val="000000"/>
              </w:rPr>
              <w:t xml:space="preserve">Утверждено </w:t>
            </w:r>
            <w:r>
              <w:rPr>
                <w:bCs/>
                <w:color w:val="000000"/>
              </w:rPr>
              <w:t>Положение о творческой группе</w:t>
            </w:r>
            <w:r w:rsidR="007503D6">
              <w:rPr>
                <w:bCs/>
                <w:color w:val="000000"/>
              </w:rPr>
              <w:t>.</w:t>
            </w:r>
          </w:p>
          <w:p w:rsidR="00D94B57" w:rsidRDefault="00D94B57" w:rsidP="00DF1068"/>
        </w:tc>
        <w:tc>
          <w:tcPr>
            <w:tcW w:w="1842" w:type="dxa"/>
          </w:tcPr>
          <w:p w:rsidR="00D94B57" w:rsidRDefault="00D94B57" w:rsidP="00DF1068"/>
        </w:tc>
      </w:tr>
      <w:tr w:rsidR="006761C7" w:rsidTr="006143CE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761C7" w:rsidRPr="004569CB" w:rsidRDefault="0053119D" w:rsidP="00D656F6">
            <w:r w:rsidRPr="004569CB">
              <w:rPr>
                <w:color w:val="000000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53119D" w:rsidRDefault="006143CE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творческой группы «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оздоровительной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1C7" w:rsidRDefault="006761C7" w:rsidP="00D656F6"/>
        </w:tc>
        <w:tc>
          <w:tcPr>
            <w:tcW w:w="3397" w:type="dxa"/>
          </w:tcPr>
          <w:p w:rsidR="001B1F37" w:rsidRDefault="001B1F3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6F6">
              <w:rPr>
                <w:rFonts w:ascii="Times New Roman" w:hAnsi="Times New Roman"/>
                <w:sz w:val="24"/>
                <w:szCs w:val="24"/>
              </w:rPr>
              <w:t>Утвердить перечень нормативно- правовой документации, локальных актов,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03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="007503D6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оздоровительной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981" w:type="dxa"/>
          </w:tcPr>
          <w:p w:rsidR="00D656F6" w:rsidRPr="00D656F6" w:rsidRDefault="00D656F6" w:rsidP="00D656F6">
            <w:r>
              <w:t xml:space="preserve">- Разработано положение </w:t>
            </w:r>
            <w:r w:rsidRPr="00D656F6">
              <w:t xml:space="preserve">об  организации  </w:t>
            </w:r>
            <w:r w:rsidR="002A748F">
              <w:t xml:space="preserve">работы </w:t>
            </w:r>
            <w:r w:rsidRPr="00D656F6">
              <w:t>группы    оздоровительной    направленности,</w:t>
            </w:r>
          </w:p>
          <w:p w:rsidR="00D656F6" w:rsidRDefault="00D656F6" w:rsidP="00D656F6">
            <w:r w:rsidRPr="00D656F6">
              <w:t>для  детей  с  ранней неврологической патологией</w:t>
            </w:r>
            <w:r>
              <w:t>;</w:t>
            </w:r>
          </w:p>
          <w:p w:rsidR="00D656F6" w:rsidRPr="004569CB" w:rsidRDefault="00D656F6" w:rsidP="00D656F6">
            <w:pPr>
              <w:rPr>
                <w:color w:val="FF0000"/>
              </w:rPr>
            </w:pPr>
            <w:r>
              <w:t xml:space="preserve">- </w:t>
            </w:r>
            <w:r w:rsidR="00FC4C68" w:rsidRPr="00FC4C68">
              <w:t xml:space="preserve">Внесены корректировки в должностные </w:t>
            </w:r>
            <w:r w:rsidR="007503D6" w:rsidRPr="00FC4C68">
              <w:t>инструкции старшего</w:t>
            </w:r>
            <w:r w:rsidR="00FC4C68" w:rsidRPr="00FC4C68">
              <w:t xml:space="preserve"> воспитателя, педагога- психолога, воспитателя, младшего воспитателя, медицинской сестры</w:t>
            </w:r>
          </w:p>
          <w:p w:rsidR="004569CB" w:rsidRDefault="004569CB" w:rsidP="00456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перечень нормативно- правовой документации,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03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="007503D6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оздоровительной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1842" w:type="dxa"/>
          </w:tcPr>
          <w:p w:rsidR="006761C7" w:rsidRDefault="006761C7" w:rsidP="00D656F6"/>
        </w:tc>
      </w:tr>
      <w:tr w:rsidR="006761C7" w:rsidTr="006143CE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6761C7" w:rsidRDefault="00333597" w:rsidP="00D656F6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6761C7" w:rsidRDefault="006143CE" w:rsidP="00D656F6">
            <w:r>
              <w:rPr>
                <w:color w:val="000000"/>
              </w:rPr>
              <w:t>Заседание рабочей группы «</w:t>
            </w:r>
            <w:r w:rsidR="0053119D" w:rsidRPr="00A15EB7">
              <w:rPr>
                <w:color w:val="000000" w:themeColor="text1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397" w:type="dxa"/>
          </w:tcPr>
          <w:p w:rsidR="006761C7" w:rsidRDefault="004569CB" w:rsidP="004569CB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981" w:type="dxa"/>
          </w:tcPr>
          <w:p w:rsidR="006761C7" w:rsidRDefault="004569CB" w:rsidP="00D656F6">
            <w:r>
              <w:rPr>
                <w:color w:val="000000" w:themeColor="text1"/>
              </w:rPr>
              <w:t xml:space="preserve">Сформирован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1842" w:type="dxa"/>
          </w:tcPr>
          <w:p w:rsidR="006761C7" w:rsidRDefault="006761C7" w:rsidP="00D656F6"/>
        </w:tc>
      </w:tr>
      <w:tr w:rsidR="006761C7" w:rsidTr="006143CE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761C7" w:rsidRDefault="007503D6" w:rsidP="00D656F6">
            <w:r>
              <w:t>Анализ результатов работы (промежуточный отчёт)</w:t>
            </w:r>
          </w:p>
        </w:tc>
        <w:tc>
          <w:tcPr>
            <w:tcW w:w="3254" w:type="dxa"/>
          </w:tcPr>
          <w:p w:rsidR="006761C7" w:rsidRDefault="0053119D" w:rsidP="007503D6">
            <w:r w:rsidRPr="00AF2D08">
              <w:rPr>
                <w:color w:val="000000"/>
              </w:rPr>
              <w:t xml:space="preserve">Заседание рабочей группы </w:t>
            </w:r>
          </w:p>
        </w:tc>
        <w:tc>
          <w:tcPr>
            <w:tcW w:w="3397" w:type="dxa"/>
          </w:tcPr>
          <w:p w:rsidR="006761C7" w:rsidRDefault="00FC4C68" w:rsidP="00D656F6">
            <w:r>
              <w:t xml:space="preserve">Подведение итогов работы группы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981" w:type="dxa"/>
          </w:tcPr>
          <w:p w:rsidR="006761C7" w:rsidRDefault="00333597" w:rsidP="00D656F6">
            <w:r>
              <w:t xml:space="preserve">Отчет по результатам работы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1842" w:type="dxa"/>
          </w:tcPr>
          <w:p w:rsidR="006761C7" w:rsidRDefault="006761C7" w:rsidP="00D656F6"/>
        </w:tc>
      </w:tr>
      <w:tr w:rsidR="00F118B2" w:rsidTr="006143CE">
        <w:tc>
          <w:tcPr>
            <w:tcW w:w="540" w:type="dxa"/>
          </w:tcPr>
          <w:p w:rsidR="00F118B2" w:rsidRDefault="007503D6" w:rsidP="00396C6C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F118B2" w:rsidRDefault="0098507A" w:rsidP="0098507A">
            <w:r>
              <w:rPr>
                <w:color w:val="000000"/>
              </w:rPr>
              <w:t>Разработать перечень материалов по психолого- педагогическому сопровождению адаптации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A15EB7" w:rsidRDefault="00F118B2" w:rsidP="001D0775">
            <w:pPr>
              <w:rPr>
                <w:color w:val="000000" w:themeColor="text1"/>
              </w:rPr>
            </w:pPr>
            <w:r w:rsidRPr="00AF2D08">
              <w:rPr>
                <w:color w:val="000000"/>
              </w:rPr>
              <w:t>Заседание рабочей группы</w:t>
            </w:r>
            <w:r>
              <w:rPr>
                <w:color w:val="000000"/>
              </w:rPr>
              <w:t xml:space="preserve"> </w:t>
            </w:r>
            <w:r w:rsidR="006143CE">
              <w:rPr>
                <w:color w:val="000000"/>
              </w:rPr>
              <w:t>«</w:t>
            </w:r>
            <w:r>
              <w:rPr>
                <w:color w:val="000000"/>
              </w:rPr>
              <w:t>Психолого- педагогическое сопровождение адаптации детей с ранней неврологической патологией</w:t>
            </w:r>
            <w:r w:rsidR="006143C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:rsidR="00F118B2" w:rsidRDefault="0098507A" w:rsidP="00D656F6">
            <w:r>
              <w:rPr>
                <w:color w:val="000000"/>
              </w:rPr>
              <w:t>Разработка перечня материалов по психолого- педагогическому сопровождению адаптации детей с ранней неврологической патологией</w:t>
            </w:r>
          </w:p>
        </w:tc>
        <w:tc>
          <w:tcPr>
            <w:tcW w:w="3981" w:type="dxa"/>
          </w:tcPr>
          <w:p w:rsidR="0098507A" w:rsidRPr="0098507A" w:rsidRDefault="0098507A" w:rsidP="0098507A">
            <w:r>
              <w:t>Модель п</w:t>
            </w:r>
            <w:r w:rsidR="007503D6">
              <w:t>сихолого-педагогического сопровождения</w:t>
            </w:r>
            <w:r w:rsidRPr="0098507A">
              <w:t xml:space="preserve"> адаптации воспитанников 1-3 лет с ранней неврологической патологией при поступлении в детский сад</w:t>
            </w:r>
          </w:p>
          <w:p w:rsidR="00F118B2" w:rsidRPr="00A15EB7" w:rsidRDefault="00F118B2" w:rsidP="001D07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</w:tcPr>
          <w:p w:rsidR="00F118B2" w:rsidRDefault="00F118B2" w:rsidP="00D656F6"/>
        </w:tc>
      </w:tr>
      <w:tr w:rsidR="00F118B2" w:rsidTr="006143CE">
        <w:tc>
          <w:tcPr>
            <w:tcW w:w="540" w:type="dxa"/>
          </w:tcPr>
          <w:p w:rsidR="00F118B2" w:rsidRDefault="007503D6" w:rsidP="00396C6C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F118B2" w:rsidRPr="0098507A" w:rsidRDefault="00F118B2" w:rsidP="00D656F6">
            <w:r w:rsidRPr="0098507A">
              <w:t>Выявить механизмы взаимодействия педагогов дошкольной образовательной организации</w:t>
            </w:r>
          </w:p>
        </w:tc>
        <w:tc>
          <w:tcPr>
            <w:tcW w:w="3254" w:type="dxa"/>
          </w:tcPr>
          <w:p w:rsidR="00F118B2" w:rsidRPr="0098507A" w:rsidRDefault="006143CE" w:rsidP="001D0775">
            <w:pPr>
              <w:rPr>
                <w:b/>
                <w:bCs/>
              </w:rPr>
            </w:pPr>
            <w:r>
              <w:t>Семинар</w:t>
            </w:r>
            <w:r w:rsidR="00F118B2" w:rsidRPr="0098507A">
              <w:t xml:space="preserve"> </w:t>
            </w:r>
            <w:r>
              <w:t>«</w:t>
            </w:r>
            <w:r w:rsidR="00F118B2" w:rsidRPr="0098507A">
              <w:t xml:space="preserve">Разработка механизмов взаимодействия педагогов и </w:t>
            </w:r>
            <w:r w:rsidRPr="0098507A">
              <w:t>специалистов дошкольной</w:t>
            </w:r>
            <w:r w:rsidR="00F118B2" w:rsidRPr="0098507A">
              <w:t xml:space="preserve"> образовательной организации</w:t>
            </w:r>
            <w:r>
              <w:t>»</w:t>
            </w:r>
          </w:p>
        </w:tc>
        <w:tc>
          <w:tcPr>
            <w:tcW w:w="3397" w:type="dxa"/>
          </w:tcPr>
          <w:p w:rsidR="00F118B2" w:rsidRPr="0098507A" w:rsidRDefault="0098507A" w:rsidP="00D656F6">
            <w:r w:rsidRPr="0098507A">
              <w:t>Выявление механизмов взаимодействия педагогов дошкольной образовательной организации</w:t>
            </w:r>
          </w:p>
        </w:tc>
        <w:tc>
          <w:tcPr>
            <w:tcW w:w="3981" w:type="dxa"/>
          </w:tcPr>
          <w:p w:rsidR="00F118B2" w:rsidRDefault="0098507A" w:rsidP="001D0775">
            <w:r w:rsidRPr="0098507A">
              <w:rPr>
                <w:lang w:eastAsia="en-US"/>
              </w:rPr>
              <w:t xml:space="preserve">План </w:t>
            </w:r>
            <w:r w:rsidRPr="0098507A">
              <w:t>взаимодействия педагогов и специалистов  дошкольной образовательной организации</w:t>
            </w:r>
          </w:p>
          <w:p w:rsidR="0098507A" w:rsidRPr="0098507A" w:rsidRDefault="0098507A" w:rsidP="0098507A">
            <w:pPr>
              <w:spacing w:after="120"/>
              <w:rPr>
                <w:lang w:eastAsia="en-US"/>
              </w:rPr>
            </w:pPr>
            <w:r>
              <w:t>Модель индивидуальной программы развития ребенка в оздоровительной группе для детей с ранней неврологической патологией</w:t>
            </w:r>
          </w:p>
        </w:tc>
        <w:tc>
          <w:tcPr>
            <w:tcW w:w="1842" w:type="dxa"/>
          </w:tcPr>
          <w:p w:rsidR="00F118B2" w:rsidRDefault="00F118B2" w:rsidP="00D656F6"/>
        </w:tc>
      </w:tr>
      <w:tr w:rsidR="00F118B2" w:rsidTr="006143CE">
        <w:tc>
          <w:tcPr>
            <w:tcW w:w="540" w:type="dxa"/>
          </w:tcPr>
          <w:p w:rsidR="00F118B2" w:rsidRDefault="007503D6" w:rsidP="00396C6C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F118B2" w:rsidRPr="00F118B2" w:rsidRDefault="00F118B2" w:rsidP="00D656F6">
            <w:r w:rsidRPr="00F118B2">
              <w:t xml:space="preserve">Разработать механизмы оптимизации деятельности педагогического коллектива ДОО по реализации взаимодействия с родителями в вопросах обеспечения эмоционального, физического и социального благополучия детей с ранней неврологической </w:t>
            </w:r>
            <w:r w:rsidRPr="00F118B2">
              <w:lastRenderedPageBreak/>
              <w:t>патологией</w:t>
            </w:r>
          </w:p>
        </w:tc>
        <w:tc>
          <w:tcPr>
            <w:tcW w:w="3254" w:type="dxa"/>
          </w:tcPr>
          <w:p w:rsidR="00F118B2" w:rsidRPr="00F118B2" w:rsidRDefault="006143CE" w:rsidP="001D0775">
            <w:pPr>
              <w:rPr>
                <w:b/>
                <w:bCs/>
              </w:rPr>
            </w:pPr>
            <w:bookmarkStart w:id="1" w:name="OLE_LINK1"/>
            <w:r>
              <w:lastRenderedPageBreak/>
              <w:t xml:space="preserve">Круглый стол </w:t>
            </w:r>
            <w:r w:rsidR="00F118B2" w:rsidRPr="00F118B2">
              <w:t>«Разработка плана мероприятий по взаимодействию с семьями детей с ранней неврологической патологией»</w:t>
            </w:r>
            <w:bookmarkEnd w:id="1"/>
          </w:p>
        </w:tc>
        <w:tc>
          <w:tcPr>
            <w:tcW w:w="3397" w:type="dxa"/>
          </w:tcPr>
          <w:p w:rsidR="00F118B2" w:rsidRPr="00F118B2" w:rsidRDefault="00F118B2" w:rsidP="00D656F6">
            <w:r w:rsidRPr="00F118B2">
              <w:t>Разработка плана мероприятий по взаимодействию с семьями детей с ранней неврологической патологией</w:t>
            </w:r>
          </w:p>
        </w:tc>
        <w:tc>
          <w:tcPr>
            <w:tcW w:w="3981" w:type="dxa"/>
          </w:tcPr>
          <w:p w:rsidR="00F118B2" w:rsidRPr="00F118B2" w:rsidRDefault="00F118B2" w:rsidP="00F118B2">
            <w:pPr>
              <w:rPr>
                <w:lang w:eastAsia="en-US"/>
              </w:rPr>
            </w:pPr>
            <w:r w:rsidRPr="00F118B2">
              <w:t>Разработан план мероприятий по взаимодействию с семьями детей с ранней неврологической патологией</w:t>
            </w:r>
          </w:p>
        </w:tc>
        <w:tc>
          <w:tcPr>
            <w:tcW w:w="1842" w:type="dxa"/>
          </w:tcPr>
          <w:p w:rsidR="00F118B2" w:rsidRDefault="00F118B2" w:rsidP="00D656F6"/>
        </w:tc>
      </w:tr>
      <w:tr w:rsidR="00F118B2" w:rsidTr="006143CE">
        <w:tc>
          <w:tcPr>
            <w:tcW w:w="540" w:type="dxa"/>
          </w:tcPr>
          <w:p w:rsidR="00F118B2" w:rsidRDefault="007503D6" w:rsidP="00396C6C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0" w:type="dxa"/>
          </w:tcPr>
          <w:p w:rsidR="00F118B2" w:rsidRPr="00F118B2" w:rsidRDefault="00F118B2" w:rsidP="00D656F6"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F118B2" w:rsidRDefault="006143CE" w:rsidP="001D0775">
            <w:pPr>
              <w:rPr>
                <w:b/>
                <w:bCs/>
              </w:rPr>
            </w:pPr>
            <w:r>
              <w:t>Семинар</w:t>
            </w:r>
            <w:r w:rsidR="00F118B2" w:rsidRPr="00F118B2">
              <w:t xml:space="preserve"> «Развивающая предметно-пространственная среда оздоровительной группы для детей с ранней неврологической патологией»</w:t>
            </w:r>
          </w:p>
        </w:tc>
        <w:tc>
          <w:tcPr>
            <w:tcW w:w="3397" w:type="dxa"/>
          </w:tcPr>
          <w:p w:rsidR="00F118B2" w:rsidRPr="00F118B2" w:rsidRDefault="00F118B2" w:rsidP="00D656F6"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3981" w:type="dxa"/>
          </w:tcPr>
          <w:p w:rsidR="00F118B2" w:rsidRPr="00F118B2" w:rsidRDefault="00F118B2" w:rsidP="001D0775">
            <w:pPr>
              <w:rPr>
                <w:lang w:eastAsia="en-US"/>
              </w:rPr>
            </w:pPr>
            <w:r w:rsidRPr="00F118B2">
              <w:rPr>
                <w:lang w:eastAsia="en-US"/>
              </w:rPr>
              <w:t xml:space="preserve">Паспорт </w:t>
            </w:r>
            <w:r w:rsidRPr="00F118B2">
              <w:t xml:space="preserve"> РППС оздоровительной группы для детей с ранней неврологической патологией</w:t>
            </w:r>
          </w:p>
        </w:tc>
        <w:tc>
          <w:tcPr>
            <w:tcW w:w="1842" w:type="dxa"/>
          </w:tcPr>
          <w:p w:rsidR="00F118B2" w:rsidRDefault="00F118B2" w:rsidP="00D656F6"/>
        </w:tc>
      </w:tr>
      <w:tr w:rsidR="00F118B2" w:rsidTr="006143CE">
        <w:tc>
          <w:tcPr>
            <w:tcW w:w="540" w:type="dxa"/>
          </w:tcPr>
          <w:p w:rsidR="00F118B2" w:rsidRDefault="007503D6" w:rsidP="00396C6C">
            <w:pPr>
              <w:jc w:val="center"/>
            </w:pPr>
            <w:r>
              <w:t>9</w:t>
            </w:r>
          </w:p>
        </w:tc>
        <w:tc>
          <w:tcPr>
            <w:tcW w:w="2970" w:type="dxa"/>
          </w:tcPr>
          <w:p w:rsidR="00F118B2" w:rsidRPr="002A748F" w:rsidRDefault="0098507A" w:rsidP="00D656F6">
            <w:r w:rsidRPr="002A748F">
              <w:t>Подведение итогов работы за период 2018-2019 учебный год</w:t>
            </w:r>
          </w:p>
        </w:tc>
        <w:tc>
          <w:tcPr>
            <w:tcW w:w="3254" w:type="dxa"/>
          </w:tcPr>
          <w:p w:rsidR="00F118B2" w:rsidRPr="002A748F" w:rsidRDefault="006143CE" w:rsidP="001D0775">
            <w:r>
              <w:t>Итоговое мероприятие «П</w:t>
            </w:r>
            <w:r w:rsidR="00F118B2" w:rsidRPr="002A748F">
              <w:t xml:space="preserve">редставление результатов деятельности рабочей группы, отчет работы творческой группы по </w:t>
            </w:r>
            <w:r w:rsidR="007503D6" w:rsidRPr="002A748F">
              <w:t>результатам за</w:t>
            </w:r>
            <w:r w:rsidR="00F118B2" w:rsidRPr="002A748F">
              <w:t xml:space="preserve"> период 2018-2019 </w:t>
            </w:r>
            <w:proofErr w:type="spellStart"/>
            <w:r w:rsidR="00F118B2" w:rsidRPr="002A748F">
              <w:t>уч.год</w:t>
            </w:r>
            <w:proofErr w:type="spellEnd"/>
            <w:r>
              <w:t>»</w:t>
            </w:r>
          </w:p>
        </w:tc>
        <w:tc>
          <w:tcPr>
            <w:tcW w:w="3397" w:type="dxa"/>
          </w:tcPr>
          <w:p w:rsidR="00F118B2" w:rsidRPr="002A748F" w:rsidRDefault="00F118B2" w:rsidP="00D656F6"/>
        </w:tc>
        <w:tc>
          <w:tcPr>
            <w:tcW w:w="3981" w:type="dxa"/>
          </w:tcPr>
          <w:p w:rsidR="00F118B2" w:rsidRPr="002A748F" w:rsidRDefault="007503D6" w:rsidP="001D0775">
            <w:r w:rsidRPr="002A748F">
              <w:rPr>
                <w:lang w:eastAsia="en-US"/>
              </w:rPr>
              <w:t>Отчет</w:t>
            </w:r>
            <w:r w:rsidRPr="002A748F">
              <w:t xml:space="preserve"> работы</w:t>
            </w:r>
            <w:r w:rsidR="00F118B2" w:rsidRPr="002A748F">
              <w:t xml:space="preserve"> творческой группы по </w:t>
            </w:r>
            <w:r w:rsidRPr="002A748F">
              <w:t>результатам за</w:t>
            </w:r>
            <w:r w:rsidR="00F118B2" w:rsidRPr="002A748F">
              <w:t xml:space="preserve"> период 2018-2019 </w:t>
            </w:r>
            <w:proofErr w:type="spellStart"/>
            <w:r w:rsidR="00F118B2" w:rsidRPr="002A748F">
              <w:t>уч.год</w:t>
            </w:r>
            <w:proofErr w:type="spellEnd"/>
          </w:p>
          <w:p w:rsidR="0098507A" w:rsidRPr="002A748F" w:rsidRDefault="0098507A" w:rsidP="001D0775">
            <w:r w:rsidRPr="002A748F">
              <w:t>Собран пакет документов по результатам работы</w:t>
            </w:r>
            <w:r w:rsidR="002A748F" w:rsidRPr="002A748F">
              <w:t>: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 xml:space="preserve">Разработано положение </w:t>
            </w:r>
            <w:r w:rsidRPr="002A748F">
              <w:t>об организации</w:t>
            </w:r>
            <w:r w:rsidR="002A748F" w:rsidRPr="002A748F">
              <w:t xml:space="preserve"> </w:t>
            </w:r>
            <w:r w:rsidRPr="002A748F">
              <w:t>работы группы</w:t>
            </w:r>
            <w:r w:rsidR="002A748F" w:rsidRPr="002A748F">
              <w:t xml:space="preserve">    оздоровительной    направленности,</w:t>
            </w:r>
          </w:p>
          <w:p w:rsidR="002A748F" w:rsidRPr="002A748F" w:rsidRDefault="006143CE" w:rsidP="002A748F">
            <w:pPr>
              <w:tabs>
                <w:tab w:val="left" w:pos="187"/>
              </w:tabs>
            </w:pPr>
            <w:proofErr w:type="gramStart"/>
            <w:r w:rsidRPr="002A748F">
              <w:t>для</w:t>
            </w:r>
            <w:proofErr w:type="gramEnd"/>
            <w:r w:rsidRPr="002A748F">
              <w:t xml:space="preserve"> детей</w:t>
            </w:r>
            <w:r w:rsidR="002A748F" w:rsidRPr="002A748F">
              <w:t xml:space="preserve">  с  ра</w:t>
            </w:r>
            <w:r>
              <w:t>нней неврологической патологией.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 xml:space="preserve">Должностные </w:t>
            </w:r>
            <w:r w:rsidR="007503D6" w:rsidRPr="002A748F">
              <w:t>инструкции старшего</w:t>
            </w:r>
            <w:r w:rsidR="002A748F" w:rsidRPr="002A748F">
              <w:t xml:space="preserve"> воспитателя, педагога- психолога, воспитателя, младшего воспитателя, медицинской сестры</w:t>
            </w:r>
            <w:r>
              <w:t>.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 xml:space="preserve">Перечень нормативно- правовой документации, обеспечивающий реализацию комплексного сопровождения детей с ранней неврологической патологией в </w:t>
            </w:r>
            <w:r w:rsidR="00352950" w:rsidRPr="002A748F">
              <w:t>группе оздоровительной</w:t>
            </w:r>
            <w:r w:rsidR="007503D6">
              <w:t xml:space="preserve"> направленности</w:t>
            </w:r>
            <w:r>
              <w:t>.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>Перечень диагностических материалов для раннего выявления признаков ОВЗ детей в группе оздоровительной направленности</w:t>
            </w:r>
            <w:r>
              <w:t>.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>Модель психолого-педагогическое сопровождение адаптации воспитанников 1-3 лет с ранней неврологической патологией при поступлении в детский сад</w:t>
            </w:r>
            <w:r>
              <w:t>.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 xml:space="preserve">Модель индивидуальной </w:t>
            </w:r>
            <w:r w:rsidR="002A748F" w:rsidRPr="002A748F">
              <w:lastRenderedPageBreak/>
              <w:t>программы развития ребенка в оздоровительной группе для детей с ранней неврологической патологией</w:t>
            </w:r>
            <w:r>
              <w:t>.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t xml:space="preserve">- </w:t>
            </w:r>
            <w:r w:rsidR="002A748F" w:rsidRPr="002A748F">
              <w:t>План мероприятий по взаимодействию с семьями детей с ранней неврологической патологией</w:t>
            </w:r>
          </w:p>
          <w:p w:rsidR="002A748F" w:rsidRPr="002A748F" w:rsidRDefault="006143CE" w:rsidP="006143CE">
            <w:pPr>
              <w:pStyle w:val="a6"/>
              <w:tabs>
                <w:tab w:val="left" w:pos="187"/>
              </w:tabs>
              <w:ind w:left="0"/>
            </w:pPr>
            <w:r>
              <w:rPr>
                <w:lang w:eastAsia="en-US"/>
              </w:rPr>
              <w:t xml:space="preserve">- </w:t>
            </w:r>
            <w:r w:rsidRPr="002A748F">
              <w:rPr>
                <w:lang w:eastAsia="en-US"/>
              </w:rPr>
              <w:t xml:space="preserve">Паспорт </w:t>
            </w:r>
            <w:r w:rsidRPr="002A748F">
              <w:t>РППС</w:t>
            </w:r>
            <w:r w:rsidR="002A748F" w:rsidRPr="002A748F">
              <w:t xml:space="preserve"> оздоровительной группы для детей с ранней неврологической патологией</w:t>
            </w:r>
            <w:r>
              <w:t>.</w:t>
            </w:r>
          </w:p>
          <w:p w:rsidR="002A748F" w:rsidRPr="002A748F" w:rsidRDefault="002A748F" w:rsidP="001D0775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F118B2" w:rsidRDefault="00F118B2" w:rsidP="00D656F6"/>
        </w:tc>
      </w:tr>
    </w:tbl>
    <w:p w:rsidR="006D3193" w:rsidRPr="006D3193" w:rsidRDefault="006D3193" w:rsidP="00DF1068"/>
    <w:p w:rsidR="00333597" w:rsidRDefault="006761C7" w:rsidP="006761C7">
      <w:r>
        <w:t xml:space="preserve">Если в проект вносились изменения, то необходимо указать, какие </w:t>
      </w:r>
      <w:r w:rsidR="00333597">
        <w:t>и причину внесения коррективов:</w:t>
      </w:r>
    </w:p>
    <w:p w:rsidR="006761C7" w:rsidRDefault="00333597" w:rsidP="006761C7">
      <w:r>
        <w:t>В план работы на 2018-2019 учебный год внесен пункт «</w:t>
      </w:r>
      <w:r w:rsidR="00FC4C68">
        <w:rPr>
          <w:color w:val="000000"/>
        </w:rPr>
        <w:t>Психолого- педагогическое сопровождение адаптации детей с ранней неврологической патологией</w:t>
      </w:r>
      <w:r>
        <w:rPr>
          <w:color w:val="000000"/>
        </w:rPr>
        <w:t xml:space="preserve">» по решению творческой группы. </w:t>
      </w:r>
    </w:p>
    <w:p w:rsidR="00DF1068" w:rsidRDefault="00DF1068" w:rsidP="00DF1068"/>
    <w:p w:rsid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281B"/>
    <w:multiLevelType w:val="hybridMultilevel"/>
    <w:tmpl w:val="5E7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3390"/>
    <w:rsid w:val="00076766"/>
    <w:rsid w:val="000912DE"/>
    <w:rsid w:val="00190861"/>
    <w:rsid w:val="001A312A"/>
    <w:rsid w:val="001B1F37"/>
    <w:rsid w:val="001F22F6"/>
    <w:rsid w:val="001F7C6E"/>
    <w:rsid w:val="002A748F"/>
    <w:rsid w:val="00333597"/>
    <w:rsid w:val="00335720"/>
    <w:rsid w:val="0035295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143CE"/>
    <w:rsid w:val="00620051"/>
    <w:rsid w:val="006308E9"/>
    <w:rsid w:val="006761C7"/>
    <w:rsid w:val="006B5464"/>
    <w:rsid w:val="006D3193"/>
    <w:rsid w:val="006F69D9"/>
    <w:rsid w:val="007503D6"/>
    <w:rsid w:val="00797750"/>
    <w:rsid w:val="007E5B6B"/>
    <w:rsid w:val="008446AC"/>
    <w:rsid w:val="00927D14"/>
    <w:rsid w:val="0098507A"/>
    <w:rsid w:val="009A7C45"/>
    <w:rsid w:val="009C001D"/>
    <w:rsid w:val="00A93DCD"/>
    <w:rsid w:val="00B1169E"/>
    <w:rsid w:val="00BF19A6"/>
    <w:rsid w:val="00C805B5"/>
    <w:rsid w:val="00C9575D"/>
    <w:rsid w:val="00CE6655"/>
    <w:rsid w:val="00D656F6"/>
    <w:rsid w:val="00D90A81"/>
    <w:rsid w:val="00D94B57"/>
    <w:rsid w:val="00DF1068"/>
    <w:rsid w:val="00DF26EA"/>
    <w:rsid w:val="00E2496A"/>
    <w:rsid w:val="00E52D40"/>
    <w:rsid w:val="00E57B50"/>
    <w:rsid w:val="00E66F35"/>
    <w:rsid w:val="00F118B2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E9233-2DEE-457C-8422-C364150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9</cp:revision>
  <cp:lastPrinted>2014-11-18T13:28:00Z</cp:lastPrinted>
  <dcterms:created xsi:type="dcterms:W3CDTF">2018-12-06T06:18:00Z</dcterms:created>
  <dcterms:modified xsi:type="dcterms:W3CDTF">2019-05-20T10:11:00Z</dcterms:modified>
</cp:coreProperties>
</file>