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5E0BC7" w:rsidTr="005E0BC7">
        <w:tc>
          <w:tcPr>
            <w:tcW w:w="7847" w:type="dxa"/>
          </w:tcPr>
          <w:p w:rsidR="005E0BC7" w:rsidRDefault="005E0BC7" w:rsidP="005E0BC7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Карточка № 1 </w:t>
            </w:r>
          </w:p>
          <w:p w:rsidR="005E0BC7" w:rsidRPr="005E0BC7" w:rsidRDefault="005E0BC7" w:rsidP="005E0BC7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«Дострой дом»</w:t>
            </w:r>
          </w:p>
          <w:p w:rsidR="005E0BC7" w:rsidRPr="005E0BC7" w:rsidRDefault="005E0BC7" w:rsidP="005E0B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Дидактическая задача:</w:t>
            </w:r>
          </w:p>
          <w:p w:rsidR="005E0BC7" w:rsidRPr="005E0BC7" w:rsidRDefault="005E0BC7" w:rsidP="005E0B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передавать симметричное строение</w:t>
            </w:r>
          </w:p>
          <w:p w:rsidR="005E0BC7" w:rsidRPr="005E0BC7" w:rsidRDefault="005E0BC7" w:rsidP="005E0B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дома, ориентируясь на его половину, замечать</w:t>
            </w:r>
          </w:p>
          <w:p w:rsidR="005E0BC7" w:rsidRPr="005E0BC7" w:rsidRDefault="005E0BC7" w:rsidP="005E0BC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различия в деталях </w:t>
            </w:r>
            <w:r w:rsidRPr="005E0BC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(форма и величина окон, дверей и др.)</w:t>
            </w:r>
            <w:r w:rsidRPr="005E0B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Материал</w:t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изображением половинок домов разной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цвета, стенные блоки с окнами или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дверьми разной формы и величины, и половинки крыш.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контурным изображением целых домов и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карточки такой же величины, разделенные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линией пополам.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Описание </w:t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игры</w:t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распределяет </w:t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играющих на две команды и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сесть за стол напротив друг друга.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общий поднос кладет стенные блоки для всех домов и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половинки крыш. Каждому </w:t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ребенку</w:t>
            </w: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дают картинку с изображением одной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половины дома, а другая изображена контурно (все дома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разной архитектуры).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самостоятельно собрать вторую половину дома.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поменяться "местами" друг с другом, и закончить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"строительство" дома своего партера, так чтобы дом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получился симметричным.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работы проверить по карточке правильно</w:t>
            </w:r>
          </w:p>
          <w:p w:rsidR="005E0BC7" w:rsidRPr="005E0BC7" w:rsidRDefault="005E0BC7" w:rsidP="005E0B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выполнено задание.</w:t>
            </w:r>
          </w:p>
          <w:p w:rsidR="005E0BC7" w:rsidRDefault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</w:tcPr>
          <w:p w:rsidR="005E0BC7" w:rsidRDefault="005E0BC7" w:rsidP="005E0BC7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Карточка № </w:t>
            </w:r>
            <w:r w:rsidR="009D2D5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5E0BC7" w:rsidRPr="005E0BC7" w:rsidRDefault="005E0BC7" w:rsidP="005E0BC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0BC7">
              <w:rPr>
                <w:rStyle w:val="c1"/>
                <w:b/>
                <w:bCs/>
                <w:color w:val="000000"/>
                <w:sz w:val="28"/>
                <w:szCs w:val="28"/>
              </w:rPr>
              <w:t>Есть у тебя или нет?</w:t>
            </w:r>
          </w:p>
          <w:p w:rsidR="005E0BC7" w:rsidRPr="005E0BC7" w:rsidRDefault="005E0BC7" w:rsidP="005E0B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0BC7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Цель: </w:t>
            </w:r>
            <w:r w:rsidRPr="005E0BC7">
              <w:rPr>
                <w:rStyle w:val="c0"/>
                <w:color w:val="000000"/>
                <w:sz w:val="28"/>
                <w:szCs w:val="28"/>
              </w:rPr>
              <w:t>Учить детей узнавать знакомые по форме предметы наощупь.</w:t>
            </w:r>
          </w:p>
          <w:p w:rsidR="005E0BC7" w:rsidRPr="005E0BC7" w:rsidRDefault="005E0BC7" w:rsidP="005E0B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0BC7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Материал: </w:t>
            </w:r>
            <w:r w:rsidRPr="005E0BC7">
              <w:rPr>
                <w:rStyle w:val="c0"/>
                <w:color w:val="000000"/>
                <w:sz w:val="28"/>
                <w:szCs w:val="28"/>
              </w:rPr>
              <w:t>Две муфточки; два набора предметов простой формы (шарик, яблоко, груша, яйцо, лимон, пирамидка, кубик, кирпичик и др.); коробка.</w:t>
            </w:r>
          </w:p>
          <w:p w:rsidR="005E0BC7" w:rsidRPr="005E0BC7" w:rsidRDefault="005E0BC7" w:rsidP="005E0B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0BC7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Ход:</w:t>
            </w:r>
          </w:p>
          <w:p w:rsidR="005E0BC7" w:rsidRPr="005E0BC7" w:rsidRDefault="005E0BC7" w:rsidP="005E0B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0BC7">
              <w:rPr>
                <w:rStyle w:val="c4"/>
                <w:color w:val="000000"/>
                <w:sz w:val="28"/>
                <w:szCs w:val="28"/>
                <w:u w:val="single"/>
              </w:rPr>
              <w:t>Вариант 3.</w:t>
            </w:r>
            <w:r w:rsidRPr="005E0BC7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 (ст., </w:t>
            </w:r>
            <w:proofErr w:type="spellStart"/>
            <w:r w:rsidRPr="005E0BC7">
              <w:rPr>
                <w:rStyle w:val="c1"/>
                <w:b/>
                <w:bCs/>
                <w:color w:val="000000"/>
                <w:sz w:val="28"/>
                <w:szCs w:val="28"/>
              </w:rPr>
              <w:t>подг</w:t>
            </w:r>
            <w:proofErr w:type="spellEnd"/>
            <w:r w:rsidRPr="005E0BC7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E0BC7">
              <w:rPr>
                <w:rStyle w:val="c1"/>
                <w:b/>
                <w:bCs/>
                <w:color w:val="000000"/>
                <w:sz w:val="28"/>
                <w:szCs w:val="28"/>
              </w:rPr>
              <w:t>гр</w:t>
            </w:r>
            <w:proofErr w:type="spellEnd"/>
            <w:r w:rsidRPr="005E0BC7">
              <w:rPr>
                <w:rStyle w:val="c1"/>
                <w:b/>
                <w:bCs/>
                <w:color w:val="000000"/>
                <w:sz w:val="28"/>
                <w:szCs w:val="28"/>
              </w:rPr>
              <w:t>)</w:t>
            </w:r>
          </w:p>
          <w:p w:rsidR="005E0BC7" w:rsidRPr="005E0BC7" w:rsidRDefault="005E0BC7" w:rsidP="005E0B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0BC7">
              <w:rPr>
                <w:rStyle w:val="c0"/>
                <w:color w:val="000000"/>
                <w:sz w:val="28"/>
                <w:szCs w:val="28"/>
              </w:rPr>
              <w:t>первый играющий не называет деталь, а описывает ее. Например: «У меня деталь, в которой две стороны – треугольники, а три стороны – прямоугольники». Второй играющий называет деталь и ищет ее в своей муфточке. После этого оба игрока достают детали и проверяют правильность решения задачи.</w:t>
            </w:r>
          </w:p>
          <w:p w:rsidR="005E0BC7" w:rsidRDefault="005E0BC7" w:rsidP="005E0B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E0BC7" w:rsidRDefault="005E0BC7" w:rsidP="005E0BC7">
            <w:pPr>
              <w:rPr>
                <w:lang w:eastAsia="ru-RU"/>
              </w:rPr>
            </w:pPr>
          </w:p>
          <w:p w:rsidR="005E0BC7" w:rsidRDefault="005E0BC7" w:rsidP="005E0BC7">
            <w:pPr>
              <w:rPr>
                <w:lang w:eastAsia="ru-RU"/>
              </w:rPr>
            </w:pPr>
          </w:p>
          <w:p w:rsidR="005E0BC7" w:rsidRDefault="005E0BC7" w:rsidP="005E0BC7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Карточка № </w:t>
            </w:r>
            <w:r w:rsidR="009D2D5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5E0BC7" w:rsidRPr="005E0BC7" w:rsidRDefault="005E0BC7" w:rsidP="005E0B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Обводилки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возможностью геометрических фигур «превращаться» в различные предметы. Развитие воображения. Развития словаря. Подготовка руки к письму.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 Цветные карандаши.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рассказывает детям какую-нибудь историю или сказку (тема выбирается педагогом). Затем детям дается геометрическая фигура (или несколько), предлагается обвести ее и дорисовать так, чтобы получился герой истории или предмет.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Примечании: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может быть использована во всех возрастных группах.</w:t>
            </w:r>
          </w:p>
          <w:p w:rsidR="005E0BC7" w:rsidRDefault="005E0BC7" w:rsidP="005E0BC7">
            <w:pPr>
              <w:tabs>
                <w:tab w:val="left" w:pos="3075"/>
              </w:tabs>
              <w:rPr>
                <w:lang w:eastAsia="ru-RU"/>
              </w:rPr>
            </w:pPr>
          </w:p>
          <w:p w:rsidR="005E0BC7" w:rsidRDefault="005E0BC7" w:rsidP="005E0BC7">
            <w:pPr>
              <w:tabs>
                <w:tab w:val="left" w:pos="3075"/>
              </w:tabs>
              <w:rPr>
                <w:lang w:eastAsia="ru-RU"/>
              </w:rPr>
            </w:pPr>
          </w:p>
          <w:p w:rsidR="005E0BC7" w:rsidRPr="005E0BC7" w:rsidRDefault="005E0BC7" w:rsidP="005E0BC7">
            <w:pPr>
              <w:tabs>
                <w:tab w:val="left" w:pos="3075"/>
              </w:tabs>
              <w:rPr>
                <w:lang w:eastAsia="ru-RU"/>
              </w:rPr>
            </w:pPr>
          </w:p>
        </w:tc>
      </w:tr>
      <w:tr w:rsidR="005E0BC7" w:rsidTr="005E0BC7">
        <w:tc>
          <w:tcPr>
            <w:tcW w:w="7847" w:type="dxa"/>
          </w:tcPr>
          <w:p w:rsidR="005E0BC7" w:rsidRDefault="005E0BC7" w:rsidP="005E0B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 xml:space="preserve">Карточка № </w:t>
            </w:r>
            <w:r w:rsidR="009D2D5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5E0BC7" w:rsidRPr="005E0BC7" w:rsidRDefault="005E0BC7" w:rsidP="005E0B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Архитектор.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составлять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сериационный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ряд. Упражнять ребенка в умении создавать план постройки.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Полоски разной длины (до 10 градаций); лист бумаги, простой карандаш.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Ход: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Вариант 1</w:t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 </w:t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(ср., ст. гр.)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Полоски разложить в беспорядке. Предложить детям разложить их по порядку: от самой маленькой до самой большой или от самой большой до самой маленькой.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Вариант 2.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(ст.,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гр.)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Полоски разложить в беспорядке. Предложить детям нарисовать план лестницы, не трогая полосок. Затем, предложить взять полоски и выстроить лестницу по плану.</w:t>
            </w:r>
          </w:p>
          <w:p w:rsidR="005E0BC7" w:rsidRDefault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</w:tcPr>
          <w:p w:rsidR="005E0BC7" w:rsidRDefault="005E0BC7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Карточка № </w:t>
            </w:r>
            <w:r w:rsidR="009D2D5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6</w:t>
            </w:r>
          </w:p>
          <w:p w:rsidR="005E0BC7" w:rsidRPr="005E0BC7" w:rsidRDefault="005E0BC7" w:rsidP="005E0B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Узнай предмет.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схематично изображенный предмет. Строить предмет из деталей строителя; составлять из геометрических фигур.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Схематичные изображения различных предметов; геометрические фигуры; строительные детали.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Ход: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Вариант 1.</w:t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(ср. гр.)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 показать картинку со схематично изображенным предметом. Ребенок называет предмет, говорит из каких геометрических фигур его можно составить и составляет его.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Вариант 2. </w:t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(ст.,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гр.)</w:t>
            </w:r>
          </w:p>
          <w:p w:rsidR="005E0BC7" w:rsidRPr="005E0BC7" w:rsidRDefault="005E0BC7" w:rsidP="005E0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узнает схематично изображенный предмет и строит его из деталей строителя, самостоятельно подбирая необходимые детали.</w:t>
            </w:r>
          </w:p>
          <w:p w:rsidR="005E0BC7" w:rsidRPr="005E0BC7" w:rsidRDefault="005E0BC7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BC7" w:rsidTr="005E0BC7">
        <w:tc>
          <w:tcPr>
            <w:tcW w:w="7847" w:type="dxa"/>
          </w:tcPr>
          <w:p w:rsidR="005E0BC7" w:rsidRDefault="005E0BC7" w:rsidP="005E0BC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Карточка № </w:t>
            </w:r>
            <w:r w:rsid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5</w:t>
            </w:r>
          </w:p>
          <w:p w:rsidR="009D2D5D" w:rsidRPr="005E0BC7" w:rsidRDefault="009D2D5D" w:rsidP="009D2D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Узнай, что изменилось? (ст.,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подг.гр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правильном определении пространственного расположения предметов: справа, слева, впереди, сзади, сбоку, около и др. Развивать наблюдательность, активное запоминание. Закреплять название геометрических фигур или строительных деталей.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 или детали деревянного конструктора; Петрушка; ширма.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помогают Петрушке разобраться, где стоят предметы. За ширмой предметы меняются местами. Называют изменение в расположении предметов только те дети, на кого укажет Петрушка.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Усложнение: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Увеличивается количество деталей; меняется местами более двух предметов.</w:t>
            </w:r>
          </w:p>
          <w:p w:rsidR="009D2D5D" w:rsidRP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</w:tcPr>
          <w:p w:rsidR="009D2D5D" w:rsidRDefault="005E0BC7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Карточка № </w:t>
            </w:r>
            <w:r w:rsid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7</w:t>
            </w:r>
          </w:p>
          <w:p w:rsidR="009D2D5D" w:rsidRPr="005E0BC7" w:rsidRDefault="009D2D5D" w:rsidP="009D2D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Что такой длины? Ширины? Высоты? (ст.,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гр.)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обращать внимание не только на общую величину предмета, но и на отдельные её параметры – длину, ширину, высоту.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Полоски разной длины.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Взрослый загадывает какой –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нибудь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 (например: стол) и делает узкую бумажную полоску, равную его длине. Чтобы отгадать загаданное, ребенку надо будет сравнить длину разных предметов в группе с этой полоской. Потом можно загадать другой предмет, измерив его высоту и следующий, измерив его ширину.</w:t>
            </w:r>
          </w:p>
          <w:p w:rsidR="005E0BC7" w:rsidRPr="009D2D5D" w:rsidRDefault="005E0BC7" w:rsidP="009D2D5D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BC7" w:rsidTr="005E0BC7">
        <w:tc>
          <w:tcPr>
            <w:tcW w:w="7847" w:type="dxa"/>
          </w:tcPr>
          <w:p w:rsidR="005E0BC7" w:rsidRDefault="005E0BC7" w:rsidP="005E0BC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 xml:space="preserve">Карточка № </w:t>
            </w:r>
            <w:r w:rsid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8</w:t>
            </w:r>
          </w:p>
          <w:p w:rsidR="009D2D5D" w:rsidRPr="005E0BC7" w:rsidRDefault="009D2D5D" w:rsidP="009D2D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Горячо – </w:t>
            </w:r>
            <w:proofErr w:type="gramStart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холодно.(</w:t>
            </w:r>
            <w:proofErr w:type="gramEnd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название деталей деревянного конструктора. Развивать связную речь.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Детали конструктора; матрешка.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с детьми детали, поставить их так, чтобы они были хорошо видны и, чтобы к ним можно было подойти.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– сегодня мы поиграем в игру «Горячо – холодно». Выберем водящего. Он выйдет за дверь, а мы спрячем матрешку за какую –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нибудь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деталь. Если он увидит за какой деталью матрешка, то должен назвать её, и только после этого её можно будет взять. Мы будем помогать водящему, если он ушел далеко – скажем: «Холодно», если близко – «Тепло», если совсем близко – «Горячо».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Ведущего выбирают считалкой. Количество деталей зависит от возраста и степени подготовленности детей.</w:t>
            </w:r>
          </w:p>
          <w:p w:rsidR="009D2D5D" w:rsidRP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</w:tcPr>
          <w:p w:rsidR="009D2D5D" w:rsidRDefault="005E0BC7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Карточка № 1</w:t>
            </w:r>
            <w:r w:rsid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0</w:t>
            </w:r>
          </w:p>
          <w:p w:rsidR="009D2D5D" w:rsidRPr="005E0BC7" w:rsidRDefault="009D2D5D" w:rsidP="009D2D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Найди постройку по описанию.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находить постройку по описанию; развивать наблюдательность; учить описывать постройку, не называя её; воспитывать выдержку.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Готовые постройки (в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подг.гр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можно использовать объемные схемы); игрушка Буратино.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вместе с Буратино и детьми рассматривает постройки. При этом воспитатель обращает внимание из каких деталей состоит постройка, как они расположены относительно друг друга, какие есть функциональные части, для чего этот предмет нужен.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– Сейчас </w:t>
            </w:r>
            <w:proofErr w:type="gramStart"/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 с</w:t>
            </w:r>
            <w:proofErr w:type="gramEnd"/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Буратино загадаем одну из построек, и Буратино вам про нее расскажет. Назовет загаданную постройку тот, на кого укажет Буратино. Буратино описывает постройку – дети угадывают.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Вариант.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описывает постройку. Буратино угадывает. Игра продолжается до тех пор пока все постройки не будут угаданы. Затем Буратино предлагает детям мелкие игрушки чтобы обыграть постройки.</w:t>
            </w:r>
          </w:p>
          <w:p w:rsidR="005E0BC7" w:rsidRPr="009D2D5D" w:rsidRDefault="005E0BC7" w:rsidP="009D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BC7" w:rsidTr="005E0BC7">
        <w:tc>
          <w:tcPr>
            <w:tcW w:w="7847" w:type="dxa"/>
          </w:tcPr>
          <w:p w:rsidR="005E0BC7" w:rsidRDefault="005E0BC7" w:rsidP="005E0BC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Карточка № </w:t>
            </w:r>
            <w:r w:rsid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9</w:t>
            </w:r>
          </w:p>
          <w:p w:rsidR="009D2D5D" w:rsidRPr="005E0BC7" w:rsidRDefault="009D2D5D" w:rsidP="009D2D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Счастливый остров. (ст.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воображения. Умение работать в команде. Закрепление названий геометрических фигур.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геометрические фигуры и их части.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определяет тему. Дети совместно создают постройку. Постройка должна соответствовать характеру темы.</w:t>
            </w: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P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</w:tcPr>
          <w:p w:rsidR="009D2D5D" w:rsidRDefault="005E0BC7" w:rsidP="005E0BC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Карточка № 1</w:t>
            </w:r>
            <w:r w:rsid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1</w:t>
            </w:r>
          </w:p>
          <w:p w:rsidR="00EA29A9" w:rsidRPr="00EA29A9" w:rsidRDefault="00EA29A9" w:rsidP="005E0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A9">
              <w:rPr>
                <w:rFonts w:ascii="Times New Roman" w:hAnsi="Times New Roman" w:cs="Times New Roman"/>
                <w:b/>
                <w:sz w:val="28"/>
                <w:szCs w:val="28"/>
              </w:rPr>
              <w:t>Отгадай что построено?</w:t>
            </w:r>
          </w:p>
          <w:p w:rsidR="00EA29A9" w:rsidRPr="00EA29A9" w:rsidRDefault="00EA29A9" w:rsidP="00EA29A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A29A9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EA29A9">
              <w:rPr>
                <w:color w:val="111111"/>
                <w:sz w:val="28"/>
                <w:szCs w:val="28"/>
              </w:rPr>
              <w:t>: </w:t>
            </w:r>
            <w:r w:rsidRPr="00EA29A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развивать приём синтеза через анализ</w:t>
            </w:r>
            <w:r w:rsidRPr="00EA29A9">
              <w:rPr>
                <w:color w:val="111111"/>
                <w:sz w:val="28"/>
                <w:szCs w:val="28"/>
              </w:rPr>
              <w:t> предложенных построек.</w:t>
            </w:r>
          </w:p>
          <w:p w:rsidR="00EA29A9" w:rsidRPr="00EA29A9" w:rsidRDefault="00EA29A9" w:rsidP="00EA29A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A29A9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Нужно</w:t>
            </w:r>
            <w:r w:rsidRPr="00EA29A9">
              <w:rPr>
                <w:color w:val="111111"/>
                <w:sz w:val="28"/>
                <w:szCs w:val="28"/>
              </w:rPr>
              <w:t>: из трёх изображений замков, состоящих из разных фигур, раскрасить только тот, который состоит из предложенных фигур.</w:t>
            </w:r>
          </w:p>
          <w:p w:rsidR="005E0BC7" w:rsidRPr="009D2D5D" w:rsidRDefault="005E0BC7" w:rsidP="009D2D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BC7" w:rsidTr="005E0BC7">
        <w:tc>
          <w:tcPr>
            <w:tcW w:w="7847" w:type="dxa"/>
          </w:tcPr>
          <w:p w:rsidR="005E0BC7" w:rsidRDefault="005E0BC7" w:rsidP="005E0BC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>Карточка № 1</w:t>
            </w:r>
            <w:r w:rsid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2</w:t>
            </w:r>
          </w:p>
          <w:p w:rsidR="009D2D5D" w:rsidRPr="005E0BC7" w:rsidRDefault="009D2D5D" w:rsidP="009D2D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Разные дома. (ст.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сравнивать рисунок и чертеж (схема) предмета.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контурными изображениями построек сложной формы (дома с разными крышами, пристройками). Детям предлагаются 4 схемы. По три детализированных картинки к каждой схеме. В каждой картинке есть небольшое расхождение со схемой: отличие в форме крыши одной из пристроек, в расположении пристроек, в их высоте и др.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рассказывает детям, что однажды строители строили по чертежу дом и допустили небольшие ошибки. И хоть дома получились красивые, они все же немного отличались от чертежа. Предлагает рассмотреть каждую постройку и найти неточности. Воспитатель показывает детям первую схему и картинку к ней. Дети находят ошибку. Затем педагог показывает следующую картинку к этой же схеме, потом третью. Далее переходят ко второй схеме и рассматривают последовательно ещё три картинки. Если дети не могут найти правильный ответ, воспитатель помогает им. Точно так же рассматриваются остальные рисунки и чертежи.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этой игре можно использовать самые разные чертежи и рисунки.</w:t>
            </w: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5D" w:rsidRP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</w:tcPr>
          <w:p w:rsidR="009D2D5D" w:rsidRDefault="005E0BC7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Карточка № 1</w:t>
            </w:r>
            <w:r w:rsid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3</w:t>
            </w:r>
          </w:p>
          <w:p w:rsidR="009D2D5D" w:rsidRPr="005E0BC7" w:rsidRDefault="009D2D5D" w:rsidP="009D2D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Угадай – ка. (ст. </w:t>
            </w:r>
            <w:proofErr w:type="spellStart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</w:t>
            </w:r>
            <w:proofErr w:type="spellEnd"/>
            <w:r w:rsidRPr="005E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детей при анализе предмета придерживаться определенного плана, т.е. последовательной постановки серии вопросов сначала общего характера – о назначении предмета, его внешнем облике в целом, затее более конкретных – о частях предмета, их особенностях и строении.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Материал: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рисунков, изображающих различные предметы, постройки (избушка на курьих ножках, самолет, качели, ледяной дворец, мост и др.)</w:t>
            </w:r>
          </w:p>
          <w:p w:rsidR="009D2D5D" w:rsidRPr="005E0BC7" w:rsidRDefault="009D2D5D" w:rsidP="009D2D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B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Ход: </w:t>
            </w:r>
            <w:r w:rsidRPr="005E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расположены перед детьми. Взрослый предлагает детям поиграть в игру «Угадай – ка». Он будет отгадывать предмет, который дети выберут сами из нескольких изображенных на картинках. Взрослый задает вопросы, а дети отвечают только «да» или «нет». Вопросы могут быть примерно такими: «Это обычный предмет? – Нет. Это сказочный предмет? – Да. Он служит для передвижения? – Нет. В нем живут? – Да. Он на курьих ножках? – Да. Это изба бабы Яги? – Да».</w:t>
            </w:r>
          </w:p>
          <w:p w:rsidR="005E0BC7" w:rsidRPr="009D2D5D" w:rsidRDefault="005E0BC7" w:rsidP="009D2D5D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BC7" w:rsidTr="005E0BC7">
        <w:tc>
          <w:tcPr>
            <w:tcW w:w="7847" w:type="dxa"/>
          </w:tcPr>
          <w:p w:rsidR="005E0BC7" w:rsidRDefault="005E0BC7" w:rsidP="005E0BC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>Карточка № 1</w:t>
            </w:r>
            <w:r w:rsid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4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D2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Построй по модели»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игры: учить детей строить конструкции по готовой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модели.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объемные модели, строительный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конструктор.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игры. Соорудите из строительного материала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несложные конструкции и обклейте их бумагой или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тканью, получатся объемные модели. Общее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конструкции есть, а вот из каких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деталей она собрана, надо догадаться. Предложите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соорудить постройки по этим моделям. (Дети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подготовительной группы конструируют по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изображенным нерасчлененным объемным моделям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сложные конструкции.)</w:t>
            </w:r>
          </w:p>
          <w:p w:rsidR="009D2D5D" w:rsidRPr="009D2D5D" w:rsidRDefault="009D2D5D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</w:tcPr>
          <w:p w:rsidR="009D2D5D" w:rsidRDefault="005E0BC7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Карточка № 1</w:t>
            </w:r>
            <w:r w:rsidR="00EA29A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6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2D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9D2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Создай схему»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игры</w:t>
            </w: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развитие логического мышления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дошкольников.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плоскостные геометрические фигуры,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фломастеры, листы бумаги, контурные схемы,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строительные наборы.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игры. Предложите детям выложить на бумаге из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 вырезанных картонных геометрических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 различные несложные изображения построек (вид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спереди), затем обвести все фигуры фломастерами -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получатся схемы. Их можно использовать в качестве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пособий по плоскостному моделированию (Детям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подготовительной группе предлагают создавать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контурные схемы, обводя не каждую геометрическую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фигуру, а общий контур объединенных в модели фигур.)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Затем дети получают задание </w:t>
            </w:r>
            <w:proofErr w:type="spellStart"/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расчленитъ</w:t>
            </w:r>
            <w:proofErr w:type="spellEnd"/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данные схемы,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конкретизировать их (раскрасить). Усложнение: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предлагается соорудить постройки по контурным</w:t>
            </w:r>
          </w:p>
          <w:p w:rsidR="009D2D5D" w:rsidRPr="009D2D5D" w:rsidRDefault="009D2D5D" w:rsidP="009D2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схемам.</w:t>
            </w:r>
          </w:p>
          <w:p w:rsidR="005E0BC7" w:rsidRPr="009D2D5D" w:rsidRDefault="005E0BC7" w:rsidP="009D2D5D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BC7" w:rsidTr="005E0BC7">
        <w:tc>
          <w:tcPr>
            <w:tcW w:w="7847" w:type="dxa"/>
          </w:tcPr>
          <w:p w:rsidR="00EA29A9" w:rsidRDefault="00EA29A9" w:rsidP="00EA29A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941CF" w:rsidRPr="002F3402" w:rsidRDefault="00E941CF" w:rsidP="002F340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F340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«Моделирование по схеме»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игры: Обучение детей моделированию по схеме.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Материал: карточки с изображением геометрических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фигур и схем сооружений, строительные детали.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 игры. Детям предлагают две карты: на одной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изображены геометрические фигуры, на другой - схемы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сооружений. Дается задание - отобрать по схеме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необходимые фигуры и приступить к моделированию.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 можно усложнить, предложив вместо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геометрических фигур строительные детали.</w:t>
            </w:r>
          </w:p>
          <w:p w:rsidR="005E0BC7" w:rsidRDefault="005E0BC7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A9" w:rsidRDefault="00EA29A9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A9" w:rsidRDefault="00EA29A9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</w:tcPr>
          <w:p w:rsidR="00E941CF" w:rsidRDefault="00EA29A9" w:rsidP="00EA29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A29A9" w:rsidRPr="002F3402" w:rsidRDefault="00EA29A9" w:rsidP="00EA29A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F340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«Ошибки в узоре»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игры: развитие логического мышления детей.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Материал: Карточки с изображением геометрических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фигур.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 игры. На карточке изображен узор из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геометрических фигур. Детям предлагают рассмотреть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 и найти ошибки, нарушающие симметричность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узора. После чего задают вопросы: «Из каких фигур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 узор? Сколько фигур в верхнем ряду, в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нижнем, ромбов, треугольников, квадратов, овалов?»</w:t>
            </w:r>
          </w:p>
          <w:p w:rsidR="005E0BC7" w:rsidRDefault="005E0BC7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CF" w:rsidTr="005E0BC7">
        <w:tc>
          <w:tcPr>
            <w:tcW w:w="7847" w:type="dxa"/>
          </w:tcPr>
          <w:p w:rsidR="00EA29A9" w:rsidRDefault="00EA29A9" w:rsidP="00EA29A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941CF" w:rsidRPr="002F3402" w:rsidRDefault="00E941CF" w:rsidP="002F340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F340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«Составь из палочек»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игры: упражнять детей в составлении</w:t>
            </w:r>
            <w:r w:rsidR="00EA29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геометрических фигур из счетных палочек.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Материал: счетные палочки.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 игры: Дошкольников упражняют в составлении</w:t>
            </w:r>
            <w:r w:rsidR="00EA29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геометрических фигур из счетных палочек.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 «Составь фигуру из трех (четырех, пяти, </w:t>
            </w:r>
            <w:proofErr w:type="gramStart"/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шести)</w:t>
            </w:r>
            <w:r w:rsidR="00EA29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палочек</w:t>
            </w:r>
            <w:proofErr w:type="gramEnd"/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«Составь два равных треугольника из пяти</w:t>
            </w:r>
            <w:r w:rsidR="00EA29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палочек».</w:t>
            </w:r>
          </w:p>
          <w:p w:rsidR="00E941CF" w:rsidRPr="00E941CF" w:rsidRDefault="00E941CF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3.«</w:t>
            </w:r>
            <w:proofErr w:type="gramEnd"/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Построй три квадрата из десяти палочек (способом</w:t>
            </w:r>
            <w:r w:rsidR="00EA29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пристраивания одной фигуры к другой)».</w:t>
            </w:r>
          </w:p>
        </w:tc>
        <w:tc>
          <w:tcPr>
            <w:tcW w:w="7847" w:type="dxa"/>
          </w:tcPr>
          <w:p w:rsidR="00EA29A9" w:rsidRDefault="00EA29A9" w:rsidP="00EA29A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941CF" w:rsidRPr="002F3402" w:rsidRDefault="00E941CF" w:rsidP="002F340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F340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«Найди ошибку»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игры: развитие логического мышления детей.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Материал: карточки с изображением геометрических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фигур.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 игры. Детям предлагают карточку, на ней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изображены геометрические фигуры, внутри которых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геометрическое тело. Причем одна из граней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геометрического тела должна иметь форму фигуры, на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которой нарисовано тело. Необходимо найти ошибку в</w:t>
            </w:r>
          </w:p>
          <w:p w:rsidR="00E941CF" w:rsidRPr="00E941CF" w:rsidRDefault="00E941CF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изображении.</w:t>
            </w:r>
            <w:r w:rsidR="00EA29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941CF" w:rsidTr="005E0BC7">
        <w:tc>
          <w:tcPr>
            <w:tcW w:w="7847" w:type="dxa"/>
          </w:tcPr>
          <w:p w:rsidR="00EA29A9" w:rsidRDefault="00EA29A9" w:rsidP="00EA29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A29A9" w:rsidRPr="002F3402" w:rsidRDefault="00EA29A9" w:rsidP="002F340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F340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«Роботы»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игры: развитие логического мышления детей.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Материал: карты с изображением роботов.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 игры. На карте нарисованы роботы, собранные из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строительных деталей. Детям предлагают ответить на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вопросы.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«Сколько роботов изображено''.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«Найди двух роботов, собранных из одинаковых по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форме деталей».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«Покажи, у какого робота есть деталь, которой нет у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других».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«Каких роботов можно построить из строительных</w:t>
            </w:r>
          </w:p>
          <w:p w:rsidR="00EA29A9" w:rsidRPr="00E941CF" w:rsidRDefault="00EA29A9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деталей, а каких нельзя?»</w:t>
            </w:r>
          </w:p>
          <w:p w:rsidR="00E941CF" w:rsidRPr="00E941CF" w:rsidRDefault="00E941CF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47" w:type="dxa"/>
          </w:tcPr>
          <w:p w:rsidR="00EA29A9" w:rsidRDefault="00EA29A9" w:rsidP="00EA29A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E941CF" w:rsidRPr="002F3402" w:rsidRDefault="00E941CF" w:rsidP="002F340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F340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«Меняясь местами»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игры: развитие памяти и логического мышления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Материал: листы бумаги, строительные детали,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фломастеры.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 игры. Играют двое. Детей сажают спиной друг к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другу и предлагают разместить на листе бумаги мелкие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строительные детали, поставленные плотно друг к другу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так, чтобы каждая деталь соприкасалась с поверхностью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листа одной из граней, и обвести получившуюся фигуру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фломастером. Затем снять с листа детали, поменяться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местами и вновь установить их на листе бумаги точно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внутри контура. Задание тем сложнее, чем больше</w:t>
            </w:r>
          </w:p>
          <w:p w:rsidR="00E941CF" w:rsidRPr="00E941CF" w:rsidRDefault="00E941CF" w:rsidP="00EA29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деталей предлагается.</w:t>
            </w:r>
          </w:p>
        </w:tc>
      </w:tr>
      <w:tr w:rsidR="00E941CF" w:rsidTr="005E0BC7">
        <w:tc>
          <w:tcPr>
            <w:tcW w:w="7847" w:type="dxa"/>
          </w:tcPr>
          <w:p w:rsidR="00EA29A9" w:rsidRDefault="00EA29A9" w:rsidP="00EA29A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EA29A9" w:rsidRPr="00E941CF" w:rsidRDefault="00EA29A9" w:rsidP="002F340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2F340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Что изменилось»</w:t>
            </w:r>
          </w:p>
          <w:p w:rsidR="00EA29A9" w:rsidRPr="00E941CF" w:rsidRDefault="00EA29A9" w:rsidP="002F340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игры: развитие логического мышления детей.</w:t>
            </w:r>
          </w:p>
          <w:p w:rsidR="00EA29A9" w:rsidRPr="00E941CF" w:rsidRDefault="00EA29A9" w:rsidP="002F340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Материал: строительные детали.</w:t>
            </w:r>
          </w:p>
          <w:p w:rsidR="00EA29A9" w:rsidRPr="00E941CF" w:rsidRDefault="00EA29A9" w:rsidP="002F340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 игры. Перед ребенком расставляют строительные</w:t>
            </w:r>
            <w:r w:rsidR="002F3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детали. Просят запомнить, сколько их и как они стоят.</w:t>
            </w:r>
          </w:p>
          <w:p w:rsidR="00EA29A9" w:rsidRPr="00E941CF" w:rsidRDefault="00EA29A9" w:rsidP="002F340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Затем предлагают отвернуться и убирают какую-либо</w:t>
            </w:r>
            <w:r w:rsidR="002F3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деталь (устанавливают детали в ином положении на</w:t>
            </w:r>
            <w:r w:rsidR="002F3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плоскости стола, меняют их местами, добавляют новые).</w:t>
            </w:r>
          </w:p>
          <w:p w:rsidR="00E941CF" w:rsidRPr="00E941CF" w:rsidRDefault="00EA29A9" w:rsidP="002F340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Затем дошкольник отмечает, что изменилось.</w:t>
            </w:r>
          </w:p>
        </w:tc>
        <w:tc>
          <w:tcPr>
            <w:tcW w:w="7847" w:type="dxa"/>
          </w:tcPr>
          <w:p w:rsidR="00EA29A9" w:rsidRDefault="00EA29A9" w:rsidP="00EA29A9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E941CF" w:rsidRPr="00EA29A9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A29A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«Разрежь и сложи»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игры: развитие воображения и логического</w:t>
            </w:r>
            <w:r w:rsidR="002F3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мышления детей.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Материал: плотная бумага, ножницы.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 игры. Детям предлагают вырезать из плотной</w:t>
            </w:r>
            <w:r w:rsidR="002F3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бумаги любую геометрическую фигуру, разрезать ее на</w:t>
            </w:r>
            <w:r w:rsidR="002F3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несколько разных по размеру частей, а затем сложить</w:t>
            </w:r>
            <w:r w:rsidR="002F3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снова. Детям дают возможность установить</w:t>
            </w:r>
          </w:p>
          <w:p w:rsidR="00E941CF" w:rsidRDefault="00E941CF" w:rsidP="002F34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закономерность: чем больше получается частей, тем</w:t>
            </w:r>
            <w:r w:rsidR="002F3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труднее сложить фигуру, но зато можно больше создать</w:t>
            </w:r>
            <w:r w:rsidR="002F3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новых образов. Задание можно усложнить, предложив</w:t>
            </w:r>
            <w:r w:rsidR="002F3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ребятам поменяться вырезанными фигурками.</w:t>
            </w:r>
          </w:p>
          <w:p w:rsidR="002F3402" w:rsidRDefault="002F3402" w:rsidP="002F34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F3402" w:rsidRDefault="002F3402" w:rsidP="002F34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F3402" w:rsidRPr="00E941CF" w:rsidRDefault="002F3402" w:rsidP="002F340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41CF" w:rsidTr="005E0BC7">
        <w:tc>
          <w:tcPr>
            <w:tcW w:w="7847" w:type="dxa"/>
          </w:tcPr>
          <w:p w:rsidR="00EA29A9" w:rsidRDefault="00EA29A9" w:rsidP="00EA29A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E941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941CF" w:rsidRPr="00EA29A9" w:rsidRDefault="00E941CF" w:rsidP="00EA29A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29A9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«Моделирование»</w:t>
            </w:r>
          </w:p>
          <w:p w:rsidR="00E941CF" w:rsidRPr="00EA29A9" w:rsidRDefault="00E941CF" w:rsidP="00EA29A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Цель игры: развитие воображения и логического</w:t>
            </w:r>
            <w:r w:rsidR="00EA29A9"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мышления детей.</w:t>
            </w:r>
          </w:p>
          <w:p w:rsidR="00E941CF" w:rsidRPr="00EA29A9" w:rsidRDefault="00E941CF" w:rsidP="00EA29A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Материал: плоскостные геометрические фигуры, листы</w:t>
            </w:r>
            <w:r w:rsidR="00EA29A9"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бумаги, карандаши.</w:t>
            </w:r>
          </w:p>
          <w:p w:rsidR="00E941CF" w:rsidRPr="00EA29A9" w:rsidRDefault="00E941CF" w:rsidP="00EA29A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Ход игры. Предложите детям моделировать с помощью</w:t>
            </w:r>
            <w:r w:rsidR="00EA29A9"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бумажных геометрических фигур, нарисованные ими или</w:t>
            </w:r>
            <w:r w:rsidR="00EA29A9"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выполненные в технике аппликации сооружения</w:t>
            </w:r>
            <w:r w:rsidR="00EA29A9"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(дворцы, соборы). Затем делать схемы </w:t>
            </w:r>
            <w:proofErr w:type="gramStart"/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EA29A9"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использовать</w:t>
            </w:r>
            <w:proofErr w:type="gramEnd"/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их</w:t>
            </w:r>
            <w:r w:rsidR="00EA29A9"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9A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для конструирования данных объектов.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47" w:type="dxa"/>
          </w:tcPr>
          <w:p w:rsidR="00EA29A9" w:rsidRDefault="00EA29A9" w:rsidP="00EA29A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610CB">
              <w:rPr>
                <w:b/>
                <w:sz w:val="28"/>
                <w:szCs w:val="28"/>
              </w:rPr>
              <w:t xml:space="preserve">Карточка № </w:t>
            </w:r>
            <w:r>
              <w:rPr>
                <w:b/>
                <w:sz w:val="28"/>
                <w:szCs w:val="28"/>
              </w:rPr>
              <w:t>2</w:t>
            </w:r>
            <w:r w:rsidR="002F3402">
              <w:rPr>
                <w:b/>
                <w:sz w:val="28"/>
                <w:szCs w:val="28"/>
              </w:rPr>
              <w:t>7</w:t>
            </w:r>
          </w:p>
          <w:p w:rsidR="00EA29A9" w:rsidRPr="00EA29A9" w:rsidRDefault="00EA29A9" w:rsidP="00EA29A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EA29A9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«Выложи предмет, используя все детали»</w:t>
            </w:r>
            <w:r w:rsidRPr="00EA29A9">
              <w:rPr>
                <w:b/>
                <w:color w:val="111111"/>
                <w:sz w:val="28"/>
                <w:szCs w:val="28"/>
              </w:rPr>
              <w:t>.</w:t>
            </w:r>
          </w:p>
          <w:p w:rsidR="00EA29A9" w:rsidRDefault="00EA29A9" w:rsidP="00EA29A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EA29A9">
              <w:rPr>
                <w:color w:val="111111"/>
                <w:sz w:val="28"/>
                <w:szCs w:val="28"/>
              </w:rPr>
              <w:t>Большое значение уделяется в дошкольном возрасте конструктивной деятельности,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EA29A9">
              <w:rPr>
                <w:color w:val="111111"/>
                <w:sz w:val="28"/>
                <w:szCs w:val="28"/>
              </w:rPr>
              <w:t>т. к. она активно формирует </w:t>
            </w:r>
            <w:r w:rsidRPr="00EA29A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приём синтеза</w:t>
            </w:r>
            <w:r w:rsidRPr="00EA29A9">
              <w:rPr>
                <w:color w:val="111111"/>
                <w:sz w:val="28"/>
                <w:szCs w:val="28"/>
              </w:rPr>
              <w:t>. Сначала по образцу, то есть выполнение </w:t>
            </w:r>
            <w:r w:rsidRPr="00EA29A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заданий по типу </w:t>
            </w:r>
          </w:p>
          <w:p w:rsidR="00EA29A9" w:rsidRPr="00EA29A9" w:rsidRDefault="00EA29A9" w:rsidP="00EA29A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A29A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«Делай как я»</w:t>
            </w:r>
            <w:r w:rsidRPr="00EA29A9">
              <w:rPr>
                <w:color w:val="111111"/>
                <w:sz w:val="28"/>
                <w:szCs w:val="28"/>
              </w:rPr>
              <w:t>, затем по памяти, и наконец, самостоятельно конструирует.</w:t>
            </w:r>
          </w:p>
          <w:p w:rsidR="00E941CF" w:rsidRPr="00E941CF" w:rsidRDefault="00E941CF" w:rsidP="00E941C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A29A9" w:rsidTr="005E0BC7">
        <w:tc>
          <w:tcPr>
            <w:tcW w:w="7847" w:type="dxa"/>
          </w:tcPr>
          <w:p w:rsidR="00EA29A9" w:rsidRDefault="00EA29A9" w:rsidP="00EA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627B09" w:rsidRP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 xml:space="preserve">. </w:t>
            </w:r>
            <w:r w:rsidRPr="00627B09">
              <w:rPr>
                <w:b/>
                <w:color w:val="111111"/>
                <w:sz w:val="28"/>
                <w:szCs w:val="28"/>
              </w:rPr>
              <w:t>Выложить из геометрических фигур предметы.</w:t>
            </w:r>
          </w:p>
          <w:p w:rsidR="00627B09" w:rsidRP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27B09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627B09">
              <w:rPr>
                <w:b/>
                <w:color w:val="111111"/>
                <w:sz w:val="28"/>
                <w:szCs w:val="28"/>
              </w:rPr>
              <w:t>:</w:t>
            </w:r>
            <w:r w:rsidRPr="00627B09">
              <w:rPr>
                <w:color w:val="111111"/>
                <w:sz w:val="28"/>
                <w:szCs w:val="28"/>
              </w:rPr>
              <w:t xml:space="preserve"> формировать умение конструировать по образцу</w:t>
            </w:r>
          </w:p>
          <w:p w:rsidR="00627B09" w:rsidRPr="00627B09" w:rsidRDefault="00627B09" w:rsidP="00627B09">
            <w:pPr>
              <w:pStyle w:val="a4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627B09">
              <w:rPr>
                <w:color w:val="111111"/>
                <w:sz w:val="28"/>
                <w:szCs w:val="28"/>
              </w:rPr>
              <w:t>Вариант 1. Выложить фигуру кошки по образцу</w:t>
            </w:r>
          </w:p>
          <w:p w:rsidR="00627B09" w:rsidRP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27B09">
              <w:rPr>
                <w:color w:val="111111"/>
                <w:sz w:val="28"/>
                <w:szCs w:val="28"/>
              </w:rPr>
              <w:t>Вариант 2. Выложить по словесной </w:t>
            </w:r>
            <w:r w:rsidRPr="00627B09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инструкции</w:t>
            </w:r>
            <w:r w:rsidRPr="00627B09">
              <w:rPr>
                <w:color w:val="111111"/>
                <w:sz w:val="28"/>
                <w:szCs w:val="28"/>
              </w:rPr>
              <w:t>: грузовую машину; клоуна; собачку и т. д.</w:t>
            </w:r>
          </w:p>
          <w:p w:rsidR="00627B09" w:rsidRPr="003610CB" w:rsidRDefault="00627B09" w:rsidP="00EA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7" w:type="dxa"/>
          </w:tcPr>
          <w:p w:rsidR="00627B09" w:rsidRDefault="00EA29A9" w:rsidP="00EA29A9">
            <w:pPr>
              <w:jc w:val="center"/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 w:rsidR="002F340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627B09" w:rsidRP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27B09">
              <w:rPr>
                <w:b/>
                <w:sz w:val="28"/>
                <w:szCs w:val="28"/>
              </w:rPr>
              <w:t>Цель.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7B09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Развитию аналитико- синтетических</w:t>
            </w:r>
            <w:r w:rsidRPr="00627B09">
              <w:rPr>
                <w:color w:val="111111"/>
                <w:sz w:val="28"/>
                <w:szCs w:val="28"/>
              </w:rPr>
              <w:t> умений хорошо способствуют такие </w:t>
            </w:r>
            <w:r w:rsidRPr="00627B09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математические игры</w:t>
            </w:r>
            <w:r w:rsidRPr="00627B09">
              <w:rPr>
                <w:color w:val="111111"/>
                <w:sz w:val="28"/>
                <w:szCs w:val="28"/>
              </w:rPr>
              <w:t>, </w:t>
            </w:r>
            <w:r w:rsidRPr="00627B09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как</w:t>
            </w:r>
            <w:r w:rsidRPr="00627B09">
              <w:rPr>
                <w:color w:val="111111"/>
                <w:sz w:val="28"/>
                <w:szCs w:val="28"/>
              </w:rPr>
              <w:t xml:space="preserve">: квадрат </w:t>
            </w:r>
            <w:proofErr w:type="spellStart"/>
            <w:r w:rsidRPr="00627B09">
              <w:rPr>
                <w:color w:val="111111"/>
                <w:sz w:val="28"/>
                <w:szCs w:val="28"/>
              </w:rPr>
              <w:t>Воскобовича</w:t>
            </w:r>
            <w:proofErr w:type="spellEnd"/>
            <w:r w:rsidRPr="00627B09">
              <w:rPr>
                <w:color w:val="111111"/>
                <w:sz w:val="28"/>
                <w:szCs w:val="28"/>
              </w:rPr>
              <w:t>, </w:t>
            </w:r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Колумбово</w:t>
            </w:r>
            <w:proofErr w:type="spellEnd"/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яйцо»</w:t>
            </w:r>
            <w:r w:rsidRPr="00627B09">
              <w:rPr>
                <w:color w:val="111111"/>
                <w:sz w:val="28"/>
                <w:szCs w:val="28"/>
              </w:rPr>
              <w:t>, </w:t>
            </w:r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Танграмм</w:t>
            </w:r>
            <w:proofErr w:type="spellEnd"/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27B09">
              <w:rPr>
                <w:color w:val="111111"/>
                <w:sz w:val="28"/>
                <w:szCs w:val="28"/>
              </w:rPr>
              <w:t>, </w:t>
            </w:r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«Вьетнамская игра»</w:t>
            </w:r>
            <w:r w:rsidRPr="00627B09">
              <w:rPr>
                <w:color w:val="111111"/>
                <w:sz w:val="28"/>
                <w:szCs w:val="28"/>
              </w:rPr>
              <w:t xml:space="preserve">, блоки </w:t>
            </w:r>
            <w:proofErr w:type="spellStart"/>
            <w:r w:rsidRPr="00627B09">
              <w:rPr>
                <w:color w:val="111111"/>
                <w:sz w:val="28"/>
                <w:szCs w:val="28"/>
              </w:rPr>
              <w:t>Дьенеша</w:t>
            </w:r>
            <w:proofErr w:type="spellEnd"/>
            <w:r w:rsidRPr="00627B09">
              <w:rPr>
                <w:color w:val="111111"/>
                <w:sz w:val="28"/>
                <w:szCs w:val="28"/>
              </w:rPr>
              <w:t>, </w:t>
            </w:r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«Волшебный квадрат»</w:t>
            </w:r>
            <w:r w:rsidRPr="00627B09">
              <w:rPr>
                <w:color w:val="111111"/>
                <w:sz w:val="28"/>
                <w:szCs w:val="28"/>
              </w:rPr>
              <w:t> (образцы выкладывания из деталей </w:t>
            </w:r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«Волшебного квадрата</w:t>
            </w:r>
            <w:proofErr w:type="gramStart"/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27B09">
              <w:rPr>
                <w:color w:val="111111"/>
                <w:sz w:val="28"/>
                <w:szCs w:val="28"/>
              </w:rPr>
              <w:t> </w:t>
            </w:r>
            <w:r w:rsidR="002F3402">
              <w:rPr>
                <w:color w:val="111111"/>
                <w:sz w:val="28"/>
                <w:szCs w:val="28"/>
              </w:rPr>
              <w:t>)</w:t>
            </w:r>
            <w:proofErr w:type="gramEnd"/>
            <w:r w:rsidRPr="00627B09">
              <w:rPr>
                <w:color w:val="111111"/>
                <w:sz w:val="28"/>
                <w:szCs w:val="28"/>
              </w:rPr>
              <w:t xml:space="preserve"> и т. д.</w:t>
            </w:r>
          </w:p>
          <w:p w:rsidR="00EA29A9" w:rsidRPr="00627B09" w:rsidRDefault="00EA29A9" w:rsidP="00627B09">
            <w:pPr>
              <w:tabs>
                <w:tab w:val="left" w:pos="3330"/>
              </w:tabs>
              <w:jc w:val="both"/>
            </w:pPr>
          </w:p>
        </w:tc>
      </w:tr>
      <w:tr w:rsidR="00EA29A9" w:rsidTr="005E0BC7">
        <w:tc>
          <w:tcPr>
            <w:tcW w:w="7847" w:type="dxa"/>
          </w:tcPr>
          <w:p w:rsidR="00EA29A9" w:rsidRDefault="00EA29A9" w:rsidP="00EA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 w:rsidR="002F340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627B09" w:rsidRPr="00627B09" w:rsidRDefault="00627B09" w:rsidP="00EA29A9">
            <w:pPr>
              <w:jc w:val="center"/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627B0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27B09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«Найди закономерность </w:t>
            </w:r>
            <w:proofErr w:type="gramStart"/>
            <w:r w:rsidRPr="002F3402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и  продолжи</w:t>
            </w:r>
            <w:proofErr w:type="gramEnd"/>
            <w:r w:rsidRPr="002F3402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ряд»</w:t>
            </w:r>
            <w:r w:rsidRPr="002F340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</w:p>
          <w:p w:rsidR="00627B09" w:rsidRP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27B09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627B09">
              <w:rPr>
                <w:color w:val="111111"/>
                <w:sz w:val="28"/>
                <w:szCs w:val="28"/>
              </w:rPr>
              <w:t>: </w:t>
            </w:r>
            <w:r w:rsidRPr="00627B0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627B09">
              <w:rPr>
                <w:color w:val="111111"/>
                <w:sz w:val="28"/>
                <w:szCs w:val="28"/>
              </w:rPr>
              <w:t> умение выделять существующую закономерность.</w:t>
            </w:r>
          </w:p>
          <w:p w:rsidR="00627B09" w:rsidRP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27B09">
              <w:rPr>
                <w:color w:val="111111"/>
                <w:sz w:val="28"/>
                <w:szCs w:val="28"/>
              </w:rPr>
              <w:t>Вариант 1. </w:t>
            </w:r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«Нарисуй бусы»</w:t>
            </w:r>
            <w:r w:rsidRPr="00627B09">
              <w:rPr>
                <w:color w:val="111111"/>
                <w:sz w:val="28"/>
                <w:szCs w:val="28"/>
              </w:rPr>
              <w:t>.</w:t>
            </w:r>
          </w:p>
          <w:p w:rsidR="00627B09" w:rsidRP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27B09">
              <w:rPr>
                <w:color w:val="111111"/>
                <w:sz w:val="28"/>
                <w:szCs w:val="28"/>
              </w:rPr>
              <w:t>Вариант 2. </w:t>
            </w:r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«Раздели фигуры»</w:t>
            </w:r>
            <w:r w:rsidRPr="00627B09">
              <w:rPr>
                <w:color w:val="111111"/>
                <w:sz w:val="28"/>
                <w:szCs w:val="28"/>
              </w:rPr>
              <w:t>.</w:t>
            </w:r>
          </w:p>
          <w:p w:rsidR="00627B09" w:rsidRPr="003610CB" w:rsidRDefault="00627B09" w:rsidP="00EA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7" w:type="dxa"/>
          </w:tcPr>
          <w:p w:rsidR="00EA29A9" w:rsidRDefault="00EA29A9" w:rsidP="00EA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№ </w:t>
            </w:r>
            <w:r w:rsidR="002F340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627B09">
              <w:rPr>
                <w:rFonts w:ascii="Arial" w:hAnsi="Arial" w:cs="Arial"/>
                <w:b/>
                <w:color w:val="111111"/>
              </w:rPr>
              <w:t> </w:t>
            </w:r>
            <w:r w:rsidRPr="00627B09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«Где спрятались восьмёрки?»</w:t>
            </w:r>
          </w:p>
          <w:p w:rsidR="00627B09" w:rsidRP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27B09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627B09">
              <w:rPr>
                <w:b/>
                <w:color w:val="111111"/>
                <w:sz w:val="28"/>
                <w:szCs w:val="28"/>
              </w:rPr>
              <w:t>:</w:t>
            </w:r>
            <w:r w:rsidRPr="00627B09">
              <w:rPr>
                <w:color w:val="111111"/>
                <w:sz w:val="28"/>
                <w:szCs w:val="28"/>
              </w:rPr>
              <w:t> </w:t>
            </w:r>
            <w:r w:rsidRPr="00627B0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развивать умение выделять заданный элемент </w:t>
            </w:r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(часть)</w:t>
            </w:r>
            <w:r w:rsidRPr="00627B09">
              <w:rPr>
                <w:color w:val="111111"/>
                <w:sz w:val="28"/>
                <w:szCs w:val="28"/>
              </w:rPr>
              <w:t> из целого объекта </w:t>
            </w:r>
            <w:r w:rsidRPr="00627B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(группы объектов)</w:t>
            </w:r>
            <w:r w:rsidRPr="00627B09">
              <w:rPr>
                <w:color w:val="111111"/>
                <w:sz w:val="28"/>
                <w:szCs w:val="28"/>
              </w:rPr>
              <w:t>.</w:t>
            </w:r>
          </w:p>
          <w:p w:rsid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27B09">
              <w:rPr>
                <w:color w:val="111111"/>
                <w:sz w:val="28"/>
                <w:szCs w:val="28"/>
              </w:rPr>
              <w:t>Счётные палочки — это незаменимый дидактический </w:t>
            </w:r>
            <w:r w:rsidRPr="00627B0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материал</w:t>
            </w:r>
            <w:r w:rsidRPr="00627B09">
              <w:rPr>
                <w:color w:val="111111"/>
                <w:sz w:val="28"/>
                <w:szCs w:val="28"/>
              </w:rPr>
              <w:t>, предназначенный для обучения </w:t>
            </w:r>
            <w:r w:rsidRPr="00627B0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математике</w:t>
            </w:r>
            <w:r w:rsidRPr="00627B09">
              <w:rPr>
                <w:color w:val="111111"/>
                <w:sz w:val="28"/>
                <w:szCs w:val="28"/>
              </w:rPr>
              <w:t>, </w:t>
            </w:r>
            <w:r w:rsidRPr="00627B0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развития</w:t>
            </w:r>
            <w:r w:rsidRPr="00627B09">
              <w:rPr>
                <w:color w:val="111111"/>
                <w:sz w:val="28"/>
                <w:szCs w:val="28"/>
              </w:rPr>
              <w:t> зрительного восприятия, мыслительных операций, в том числе </w:t>
            </w:r>
            <w:r w:rsidRPr="00627B0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анализа и синтеза</w:t>
            </w:r>
            <w:r w:rsidRPr="00627B09">
              <w:rPr>
                <w:color w:val="111111"/>
                <w:sz w:val="28"/>
                <w:szCs w:val="28"/>
              </w:rPr>
              <w:t>, </w:t>
            </w:r>
            <w:r w:rsidRPr="00627B0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развития</w:t>
            </w:r>
            <w:r w:rsidRPr="00627B09">
              <w:rPr>
                <w:color w:val="111111"/>
                <w:sz w:val="28"/>
                <w:szCs w:val="28"/>
              </w:rPr>
              <w:t> мелкой моторики руки. Основные особенности данного дидактического </w:t>
            </w:r>
            <w:r w:rsidRPr="00627B09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материала — абстрактность</w:t>
            </w:r>
            <w:r w:rsidRPr="00627B09">
              <w:rPr>
                <w:color w:val="111111"/>
                <w:sz w:val="28"/>
                <w:szCs w:val="28"/>
              </w:rPr>
              <w:t>, универсальность, высокая эффективность.</w:t>
            </w:r>
          </w:p>
          <w:p w:rsidR="00627B09" w:rsidRPr="00627B09" w:rsidRDefault="00627B09" w:rsidP="00627B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627B09" w:rsidRDefault="00627B09" w:rsidP="00EA29A9">
            <w:pPr>
              <w:jc w:val="center"/>
            </w:pPr>
          </w:p>
        </w:tc>
      </w:tr>
    </w:tbl>
    <w:p w:rsidR="008E6AAC" w:rsidRPr="005E0BC7" w:rsidRDefault="008E6AAC" w:rsidP="008E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6AAC" w:rsidRPr="005E0BC7" w:rsidSect="005E0BC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A9"/>
    <w:rsid w:val="002F3402"/>
    <w:rsid w:val="002F4B18"/>
    <w:rsid w:val="005E0BC7"/>
    <w:rsid w:val="00627B09"/>
    <w:rsid w:val="007516A9"/>
    <w:rsid w:val="008E6AAC"/>
    <w:rsid w:val="009D2D5D"/>
    <w:rsid w:val="00D74C37"/>
    <w:rsid w:val="00E941CF"/>
    <w:rsid w:val="00E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0D3BE-3C80-4007-89E2-F69297B2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E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BC7"/>
  </w:style>
  <w:style w:type="character" w:customStyle="1" w:styleId="c3">
    <w:name w:val="c3"/>
    <w:basedOn w:val="a0"/>
    <w:rsid w:val="005E0BC7"/>
  </w:style>
  <w:style w:type="character" w:customStyle="1" w:styleId="c0">
    <w:name w:val="c0"/>
    <w:basedOn w:val="a0"/>
    <w:rsid w:val="005E0BC7"/>
  </w:style>
  <w:style w:type="character" w:customStyle="1" w:styleId="c4">
    <w:name w:val="c4"/>
    <w:basedOn w:val="a0"/>
    <w:rsid w:val="005E0BC7"/>
  </w:style>
  <w:style w:type="paragraph" w:styleId="a4">
    <w:name w:val="Normal (Web)"/>
    <w:basedOn w:val="a"/>
    <w:uiPriority w:val="99"/>
    <w:unhideWhenUsed/>
    <w:rsid w:val="00EA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592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2017-08-08T17:11:00Z</dcterms:created>
  <dcterms:modified xsi:type="dcterms:W3CDTF">2021-03-24T06:18:00Z</dcterms:modified>
</cp:coreProperties>
</file>