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6A" w:rsidRDefault="007A7B45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-870585</wp:posOffset>
                </wp:positionV>
                <wp:extent cx="4657725" cy="7124700"/>
                <wp:effectExtent l="0" t="0" r="2857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712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B45" w:rsidRPr="00AA2532" w:rsidRDefault="007A7B45" w:rsidP="00AA25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Регламент работы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2518"/>
                              <w:gridCol w:w="2835"/>
                            </w:tblGrid>
                            <w:tr w:rsidR="007A7B45" w:rsidRPr="007A7B45" w:rsidTr="001E52CF">
                              <w:tc>
                                <w:tcPr>
                                  <w:tcW w:w="1843" w:type="dxa"/>
                                </w:tcPr>
                                <w:p w:rsidR="007A7B45" w:rsidRPr="007A7B45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7B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</w:tcPr>
                                <w:p w:rsidR="007A7B45" w:rsidRPr="007A7B45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7B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A7B45" w:rsidRPr="007A7B45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7B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Ответственный</w:t>
                                  </w:r>
                                </w:p>
                              </w:tc>
                            </w:tr>
                            <w:tr w:rsidR="007A7B45" w:rsidRPr="007A7B45" w:rsidTr="001E52CF">
                              <w:tc>
                                <w:tcPr>
                                  <w:tcW w:w="1843" w:type="dxa"/>
                                </w:tcPr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9.45-10.00 час.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</w:tcPr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Регистрация участников семинара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9C754C" w:rsidRDefault="009C754C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Специалисты </w:t>
                                  </w:r>
                                </w:p>
                                <w:p w:rsidR="007A7B45" w:rsidRPr="007A7B45" w:rsidRDefault="009C754C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МДОУ № 61</w:t>
                                  </w:r>
                                </w:p>
                              </w:tc>
                            </w:tr>
                            <w:tr w:rsidR="007A7B45" w:rsidRPr="007A7B45" w:rsidTr="001E52CF">
                              <w:tc>
                                <w:tcPr>
                                  <w:tcW w:w="1843" w:type="dxa"/>
                                </w:tcPr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10.00 час.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</w:tcPr>
                                <w:p w:rsidR="009C754C" w:rsidRPr="00AA2532" w:rsidRDefault="00761228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Презентация </w:t>
                                  </w:r>
                                </w:p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МДОУ  №</w:t>
                                  </w:r>
                                  <w:proofErr w:type="gramEnd"/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61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AC1180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7B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Кузьмина И. В., </w:t>
                                  </w:r>
                                </w:p>
                                <w:p w:rsidR="007A7B45" w:rsidRPr="007A7B45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7B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зав. МДОУ № 61, </w:t>
                                  </w:r>
                                  <w:r w:rsidRPr="00AC11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высшая квалификационная категория</w:t>
                                  </w:r>
                                </w:p>
                              </w:tc>
                            </w:tr>
                            <w:tr w:rsidR="007A7B45" w:rsidRPr="007A7B45" w:rsidTr="001E52CF">
                              <w:tc>
                                <w:tcPr>
                                  <w:tcW w:w="1843" w:type="dxa"/>
                                </w:tcPr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10.15 час.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</w:tcPr>
                                <w:p w:rsidR="007A7B45" w:rsidRPr="00AA2532" w:rsidRDefault="007A7B45" w:rsidP="00AA25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Лекционный материал</w:t>
                                  </w:r>
                                  <w:r w:rsidR="009C754C" w:rsidRPr="00AA253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AA2532" w:rsidRPr="00AA2532">
                                    <w:rPr>
                                      <w:rFonts w:ascii="Times New Roman" w:hAnsi="Times New Roman" w:cs="Times New Roman"/>
                                    </w:rPr>
                                    <w:t>«РППС – условие стимулирования творческой активности детей в разных видах деятельности»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A7B45" w:rsidRPr="007A7B45" w:rsidRDefault="000D4C5B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Яцина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Е. Е., зав. МДОУ № 149, </w:t>
                                  </w:r>
                                  <w:r w:rsidRPr="000D4C5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высшая квалификационная категория,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Кротова Н. Л.</w:t>
                                  </w:r>
                                </w:p>
                                <w:p w:rsidR="007A7B45" w:rsidRPr="007A7B45" w:rsidRDefault="00761228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="007A7B45" w:rsidRPr="007A7B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т. воспитатель МДОУ № 149</w:t>
                                  </w:r>
                                  <w:r w:rsidR="00AC118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первая</w:t>
                                  </w:r>
                                  <w:r w:rsidR="00AC1180" w:rsidRPr="00AC11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квалификационная категория</w:t>
                                  </w:r>
                                </w:p>
                              </w:tc>
                            </w:tr>
                            <w:tr w:rsidR="007A7B45" w:rsidRPr="007A7B45" w:rsidTr="001E52CF">
                              <w:tc>
                                <w:tcPr>
                                  <w:tcW w:w="1843" w:type="dxa"/>
                                </w:tcPr>
                                <w:p w:rsidR="007A7B45" w:rsidRPr="00AA2532" w:rsidRDefault="001E52CF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10.50</w:t>
                                  </w:r>
                                  <w:r w:rsidR="007A7B45" w:rsidRPr="00AA253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час.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</w:tcPr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Презентация «Системно-</w:t>
                                  </w:r>
                                  <w:proofErr w:type="spellStart"/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деятельностный</w:t>
                                  </w:r>
                                  <w:proofErr w:type="spellEnd"/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подход</w:t>
                                  </w:r>
                                  <w:r w:rsidR="008B2BE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Л. Г. Петерсон</w:t>
                                  </w: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AC1180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7B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Борисова Н. Ю., </w:t>
                                  </w:r>
                                </w:p>
                                <w:p w:rsidR="007A7B45" w:rsidRPr="007A7B45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7B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ст. воспитатель МДОУ № 61, </w:t>
                                  </w:r>
                                  <w:r w:rsidRPr="00AC11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первая квалификационная категория</w:t>
                                  </w:r>
                                </w:p>
                              </w:tc>
                            </w:tr>
                            <w:tr w:rsidR="007A7B45" w:rsidRPr="007A7B45" w:rsidTr="001E52CF">
                              <w:tc>
                                <w:tcPr>
                                  <w:tcW w:w="1843" w:type="dxa"/>
                                </w:tcPr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11.00 час.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</w:tcPr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Мастер-класс</w:t>
                                  </w:r>
                                </w:p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Образовате</w:t>
                                  </w:r>
                                  <w:r w:rsidR="000D4C5B">
                                    <w:rPr>
                                      <w:rFonts w:ascii="Times New Roman" w:hAnsi="Times New Roman" w:cs="Times New Roman"/>
                                    </w:rPr>
                                    <w:t>льная ситуация с детьми среднего</w:t>
                                  </w: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дошкольного возраста «Аптечный киоск»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7B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Жукова Е. А., воспитатель </w:t>
                                  </w:r>
                                </w:p>
                                <w:p w:rsidR="00AA2532" w:rsidRDefault="007A7B45" w:rsidP="00AA25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7B4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МДОУ № 61, </w:t>
                                  </w:r>
                                </w:p>
                                <w:p w:rsidR="007A7B45" w:rsidRPr="007A7B45" w:rsidRDefault="007A7B45" w:rsidP="00AA25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AC11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первая</w:t>
                                  </w:r>
                                  <w:proofErr w:type="gramEnd"/>
                                  <w:r w:rsidRPr="00AC11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квалификационная категория</w:t>
                                  </w:r>
                                </w:p>
                              </w:tc>
                            </w:tr>
                            <w:tr w:rsidR="007A7B45" w:rsidRPr="007A7B45" w:rsidTr="001E52CF">
                              <w:tc>
                                <w:tcPr>
                                  <w:tcW w:w="1843" w:type="dxa"/>
                                </w:tcPr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11.30 час.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</w:tcPr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Работа в творческих группах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AC1180" w:rsidRDefault="00AC1180" w:rsidP="00AC11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Борисова Н. Ю., </w:t>
                                  </w:r>
                                </w:p>
                                <w:p w:rsidR="007A7B45" w:rsidRPr="007A7B45" w:rsidRDefault="00AC1180" w:rsidP="00AC11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ст. воспитатель МДОУ № 61</w:t>
                                  </w:r>
                                </w:p>
                              </w:tc>
                            </w:tr>
                            <w:tr w:rsidR="007A7B45" w:rsidRPr="007A7B45" w:rsidTr="001E52CF">
                              <w:trPr>
                                <w:trHeight w:val="1395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11.50 час.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</w:tcPr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Видеофильм «Развивающая предметно-пространственная среда</w:t>
                                  </w:r>
                                  <w:r w:rsidR="00AC1180" w:rsidRPr="00AA253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МДОУ № 61»</w:t>
                                  </w:r>
                                </w:p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AC1180" w:rsidRDefault="00AC1180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Борисова Н. Ю., </w:t>
                                  </w:r>
                                </w:p>
                                <w:p w:rsidR="007A7B45" w:rsidRPr="007A7B45" w:rsidRDefault="00AC1180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ст. воспитатель МДОУ № 61</w:t>
                                  </w:r>
                                </w:p>
                              </w:tc>
                            </w:tr>
                            <w:tr w:rsidR="007A7B45" w:rsidRPr="007A7B45" w:rsidTr="001E52CF">
                              <w:trPr>
                                <w:trHeight w:val="1142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A7B45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12.00 час.</w:t>
                                  </w:r>
                                </w:p>
                                <w:p w:rsidR="00AC1180" w:rsidRPr="00AA2532" w:rsidRDefault="00AC1180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AC1180" w:rsidRPr="00AA2532" w:rsidRDefault="00AC1180" w:rsidP="00AC118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</w:tcPr>
                                <w:p w:rsidR="00AC1180" w:rsidRPr="00AA2532" w:rsidRDefault="007A7B45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Посещение групп</w:t>
                                  </w:r>
                                  <w:r w:rsidR="00AC1180" w:rsidRPr="00AA253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:rsidR="00AC1180" w:rsidRPr="00AA2532" w:rsidRDefault="00AC1180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№ 13 «Ромашка» и </w:t>
                                  </w:r>
                                </w:p>
                                <w:p w:rsidR="00AC1180" w:rsidRPr="00AA2532" w:rsidRDefault="00AC1180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№ 14 «Рябинка»</w:t>
                                  </w:r>
                                </w:p>
                                <w:p w:rsidR="007A7B45" w:rsidRPr="00AA2532" w:rsidRDefault="00AC1180" w:rsidP="00AC11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МДОУ № 61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AC1180" w:rsidRDefault="00AC1180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Кузьмина И. В., </w:t>
                                  </w:r>
                                </w:p>
                                <w:p w:rsidR="00AA2532" w:rsidRDefault="00AC1180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зав. МДОУ № 61</w:t>
                                  </w:r>
                                  <w:r w:rsidR="00AA253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ст. воспитатель </w:t>
                                  </w:r>
                                </w:p>
                                <w:p w:rsidR="007A7B45" w:rsidRPr="007A7B45" w:rsidRDefault="00AA2532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Борисова Н. Ю.</w:t>
                                  </w:r>
                                </w:p>
                              </w:tc>
                            </w:tr>
                            <w:tr w:rsidR="00AC1180" w:rsidRPr="007A7B45" w:rsidTr="001E52CF">
                              <w:trPr>
                                <w:trHeight w:val="926"/>
                              </w:trPr>
                              <w:tc>
                                <w:tcPr>
                                  <w:tcW w:w="1843" w:type="dxa"/>
                                </w:tcPr>
                                <w:p w:rsidR="00AC1180" w:rsidRPr="00AA2532" w:rsidRDefault="00AC1180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12.10 час.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</w:tcPr>
                                <w:p w:rsidR="00AC1180" w:rsidRPr="00AA2532" w:rsidRDefault="00AC1180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Подведение итогов</w:t>
                                  </w:r>
                                  <w:r w:rsidR="00761228" w:rsidRPr="00AA2532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761228" w:rsidRPr="00AA2532" w:rsidRDefault="00761228" w:rsidP="007A7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532">
                                    <w:rPr>
                                      <w:rFonts w:ascii="Times New Roman" w:hAnsi="Times New Roman" w:cs="Times New Roman"/>
                                    </w:rPr>
                                    <w:t>Отзывы и пожелания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AC1180" w:rsidRDefault="00AC1180" w:rsidP="00AC11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Кузьмина И. В., </w:t>
                                  </w:r>
                                </w:p>
                                <w:p w:rsidR="00AC1180" w:rsidRDefault="00AC1180" w:rsidP="00AC11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зав. МДОУ № 61</w:t>
                                  </w:r>
                                </w:p>
                              </w:tc>
                            </w:tr>
                          </w:tbl>
                          <w:p w:rsidR="007A7B45" w:rsidRPr="007A7B45" w:rsidRDefault="007A7B45" w:rsidP="007A7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400.8pt;margin-top:-68.55pt;width:366.75pt;height:56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NNowIAALUFAAAOAAAAZHJzL2Uyb0RvYy54bWysVMFuEzEQvSPxD5bvdJOQNBB1U4VWRUgV&#10;rWhRz47XbqzaHmM72Q0/w1dwQuIb8kmMvZs0Kb0Ucdmd8bwZzzzPzMlpYzRZCR8U2JL2j3qUCMuh&#10;Uva+pF9vL968oyREZiumwYqSrkWgp9PXr05qNxEDWICuhCcYxIZJ7Uq6iNFNiiLwhTAsHIETFo0S&#10;vGERVX9fVJ7VGN3oYtDrHRc1+Mp54CIEPD1vjXSa40speLySMohIdEkxt5i/Pn/n6VtMT9jk3jO3&#10;ULxLg/1DFoYpi5fuQp2zyMjSq79CGcU9BJDxiIMpQErFRa4Bq+n3nlRzs2BO5FqQnOB2NIX/F5Z/&#10;Xl17oip8uyEllhl8o82Pze/Nr81PgkfIT+3CBGE3DoGx+QANYrfnAQ9T2Y30Jv2xIIJ2ZHq9Y1c0&#10;kXA8HB6PxuPBiBKOtnF/MBz3Mv/Fo7vzIX4UYEgSSurx+TKrbHUZIqaC0C0k3RZAq+pCaZ2V1DLi&#10;THuyYvjYOuYk0eMApS2pS3r8dtTLgQ9sKfTOf64Zf0hlHkZATdt0ncjN1aWVKGqpyFJca5Ew2n4R&#10;EsnNjDyTI+Nc2F2eGZ1QEit6iWOHf8zqJc5tHeiRbwYbd85GWfAtS4fUVg9bamWLR5L26k5ibOZN&#10;1zpzqNbYOR7a2QuOXygk+pKFeM08Dhs2Cy6QeIUfqQFfBzqJkgX478+dJzzOAFopqXF4Sxq+LZkX&#10;lOhPFqfjfX84TNOeleFoPEDF71vm+xa7NGeALdPHVeV4FhM+6q0oPZg73DOzdCuamOV4d0njVjyL&#10;7UrBPcXFbJZBON+OxUt743gKnehNDXbb3DHvugaPOBufYTvmbPKkz1ts8rQwW0aQKg9BIrhltSMe&#10;d0Pu026PpeWzr2fU47ad/gEAAP//AwBQSwMEFAAGAAgAAAAhAAeDTIvgAAAADQEAAA8AAABkcnMv&#10;ZG93bnJldi54bWxMj7FOwzAQhnck3sE6JLbWCaXFSeNUgApLJwrq7MZX2yK2I9tNw9vjTrDd6T79&#10;9/3NZrI9GTFE4x2Hcl4AQdd5aZzi8PX5NmNAYhJOit475PCDETbt7U0jaukv7gPHfVIkh7hYCw46&#10;paGmNHYarYhzP6DLt5MPVqS8BkVlEJccbnv6UBQraoVx+YMWA75q7L73Z8th+6Iq1TER9JZJY8bp&#10;cNqpd87v76bnNZCEU/qD4aqf1aHNTkd/djKSngMrylVGOczKxVMJ5IosF8s8HTlU7LEC2jb0f4v2&#10;FwAA//8DAFBLAQItABQABgAIAAAAIQC2gziS/gAAAOEBAAATAAAAAAAAAAAAAAAAAAAAAABbQ29u&#10;dGVudF9UeXBlc10ueG1sUEsBAi0AFAAGAAgAAAAhADj9If/WAAAAlAEAAAsAAAAAAAAAAAAAAAAA&#10;LwEAAF9yZWxzLy5yZWxzUEsBAi0AFAAGAAgAAAAhAFWvU02jAgAAtQUAAA4AAAAAAAAAAAAAAAAA&#10;LgIAAGRycy9lMm9Eb2MueG1sUEsBAi0AFAAGAAgAAAAhAAeDTIvgAAAADQEAAA8AAAAAAAAAAAAA&#10;AAAA/QQAAGRycy9kb3ducmV2LnhtbFBLBQYAAAAABAAEAPMAAAAKBgAAAAA=&#10;" fillcolor="white [3201]" strokeweight=".5pt">
                <v:textbox>
                  <w:txbxContent>
                    <w:p w:rsidR="007A7B45" w:rsidRPr="00AA2532" w:rsidRDefault="007A7B45" w:rsidP="00AA25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A25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Регламент работы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2518"/>
                        <w:gridCol w:w="2835"/>
                      </w:tblGrid>
                      <w:tr w:rsidR="007A7B45" w:rsidRPr="007A7B45" w:rsidTr="001E52CF">
                        <w:tc>
                          <w:tcPr>
                            <w:tcW w:w="1843" w:type="dxa"/>
                          </w:tcPr>
                          <w:p w:rsidR="007A7B45" w:rsidRPr="007A7B45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B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2518" w:type="dxa"/>
                          </w:tcPr>
                          <w:p w:rsidR="007A7B45" w:rsidRPr="007A7B45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B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A7B45" w:rsidRPr="007A7B45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B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c>
                      </w:tr>
                      <w:tr w:rsidR="007A7B45" w:rsidRPr="007A7B45" w:rsidTr="001E52CF">
                        <w:tc>
                          <w:tcPr>
                            <w:tcW w:w="1843" w:type="dxa"/>
                          </w:tcPr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9.45-10.00 час.</w:t>
                            </w:r>
                          </w:p>
                        </w:tc>
                        <w:tc>
                          <w:tcPr>
                            <w:tcW w:w="2518" w:type="dxa"/>
                          </w:tcPr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Регистрация участников семинара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9C754C" w:rsidRDefault="009C754C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Специалисты </w:t>
                            </w:r>
                          </w:p>
                          <w:p w:rsidR="007A7B45" w:rsidRPr="007A7B45" w:rsidRDefault="009C754C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МДОУ № 61</w:t>
                            </w:r>
                          </w:p>
                        </w:tc>
                      </w:tr>
                      <w:tr w:rsidR="007A7B45" w:rsidRPr="007A7B45" w:rsidTr="001E52CF">
                        <w:tc>
                          <w:tcPr>
                            <w:tcW w:w="1843" w:type="dxa"/>
                          </w:tcPr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10.00 час.</w:t>
                            </w:r>
                          </w:p>
                        </w:tc>
                        <w:tc>
                          <w:tcPr>
                            <w:tcW w:w="2518" w:type="dxa"/>
                          </w:tcPr>
                          <w:p w:rsidR="009C754C" w:rsidRPr="00AA2532" w:rsidRDefault="00761228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 xml:space="preserve">Презентация </w:t>
                            </w:r>
                          </w:p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МДОУ  №</w:t>
                            </w:r>
                            <w:proofErr w:type="gramEnd"/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 xml:space="preserve"> 61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AC1180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B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Кузьмина И. В., </w:t>
                            </w:r>
                          </w:p>
                          <w:p w:rsidR="007A7B45" w:rsidRPr="007A7B45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B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зав. МДОУ № 61, </w:t>
                            </w:r>
                            <w:r w:rsidRPr="00AC11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высшая квалификационная категория</w:t>
                            </w:r>
                          </w:p>
                        </w:tc>
                      </w:tr>
                      <w:tr w:rsidR="007A7B45" w:rsidRPr="007A7B45" w:rsidTr="001E52CF">
                        <w:tc>
                          <w:tcPr>
                            <w:tcW w:w="1843" w:type="dxa"/>
                          </w:tcPr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10.15 час.</w:t>
                            </w:r>
                          </w:p>
                        </w:tc>
                        <w:tc>
                          <w:tcPr>
                            <w:tcW w:w="2518" w:type="dxa"/>
                          </w:tcPr>
                          <w:p w:rsidR="007A7B45" w:rsidRPr="00AA2532" w:rsidRDefault="007A7B45" w:rsidP="00AA25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Лекционный материал</w:t>
                            </w:r>
                            <w:r w:rsidR="009C754C" w:rsidRPr="00AA253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A2532" w:rsidRPr="00AA2532">
                              <w:rPr>
                                <w:rFonts w:ascii="Times New Roman" w:hAnsi="Times New Roman" w:cs="Times New Roman"/>
                              </w:rPr>
                              <w:t>«РППС – условие стимулирования творческой активности детей в разных видах деятельности»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A7B45" w:rsidRPr="007A7B45" w:rsidRDefault="000D4C5B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Яцина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Е. Е., зав. МДОУ № 149, </w:t>
                            </w:r>
                            <w:r w:rsidRPr="000D4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высшая квалификационная категория,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Кротова Н. Л.</w:t>
                            </w:r>
                          </w:p>
                          <w:p w:rsidR="007A7B45" w:rsidRPr="007A7B45" w:rsidRDefault="00761228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="007A7B45" w:rsidRPr="007A7B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т. воспитатель МДОУ № 149</w:t>
                            </w:r>
                            <w:r w:rsidR="00AC11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первая</w:t>
                            </w:r>
                            <w:r w:rsidR="00AC1180" w:rsidRPr="00AC11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квалификационная категория</w:t>
                            </w:r>
                          </w:p>
                        </w:tc>
                      </w:tr>
                      <w:tr w:rsidR="007A7B45" w:rsidRPr="007A7B45" w:rsidTr="001E52CF">
                        <w:tc>
                          <w:tcPr>
                            <w:tcW w:w="1843" w:type="dxa"/>
                          </w:tcPr>
                          <w:p w:rsidR="007A7B45" w:rsidRPr="00AA2532" w:rsidRDefault="001E52CF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10.50</w:t>
                            </w:r>
                            <w:r w:rsidR="007A7B45" w:rsidRPr="00AA2532">
                              <w:rPr>
                                <w:rFonts w:ascii="Times New Roman" w:hAnsi="Times New Roman" w:cs="Times New Roman"/>
                              </w:rPr>
                              <w:t xml:space="preserve"> час.</w:t>
                            </w:r>
                          </w:p>
                        </w:tc>
                        <w:tc>
                          <w:tcPr>
                            <w:tcW w:w="2518" w:type="dxa"/>
                          </w:tcPr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Презентация «Системно-</w:t>
                            </w:r>
                            <w:proofErr w:type="spellStart"/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деятельностный</w:t>
                            </w:r>
                            <w:proofErr w:type="spellEnd"/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 xml:space="preserve"> подход</w:t>
                            </w:r>
                            <w:r w:rsidR="008B2BE7">
                              <w:rPr>
                                <w:rFonts w:ascii="Times New Roman" w:hAnsi="Times New Roman" w:cs="Times New Roman"/>
                              </w:rPr>
                              <w:t xml:space="preserve"> Л. Г. Петерсон</w:t>
                            </w: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AC1180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B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Борисова Н. Ю., </w:t>
                            </w:r>
                          </w:p>
                          <w:p w:rsidR="007A7B45" w:rsidRPr="007A7B45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B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ст. воспитатель МДОУ № 61, </w:t>
                            </w:r>
                            <w:r w:rsidRPr="00AC11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первая квалификационная категория</w:t>
                            </w:r>
                          </w:p>
                        </w:tc>
                      </w:tr>
                      <w:tr w:rsidR="007A7B45" w:rsidRPr="007A7B45" w:rsidTr="001E52CF">
                        <w:tc>
                          <w:tcPr>
                            <w:tcW w:w="1843" w:type="dxa"/>
                          </w:tcPr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11.00 час.</w:t>
                            </w:r>
                          </w:p>
                        </w:tc>
                        <w:tc>
                          <w:tcPr>
                            <w:tcW w:w="2518" w:type="dxa"/>
                          </w:tcPr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Мастер-класс</w:t>
                            </w:r>
                          </w:p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Образовате</w:t>
                            </w:r>
                            <w:r w:rsidR="000D4C5B">
                              <w:rPr>
                                <w:rFonts w:ascii="Times New Roman" w:hAnsi="Times New Roman" w:cs="Times New Roman"/>
                              </w:rPr>
                              <w:t>льная ситуация с детьми среднего</w:t>
                            </w: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 xml:space="preserve"> дошкольного возраста «Аптечный киоск»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B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Жукова Е. А., воспитатель </w:t>
                            </w:r>
                          </w:p>
                          <w:p w:rsidR="00AA2532" w:rsidRDefault="007A7B45" w:rsidP="00AA25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B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МДОУ № 61, </w:t>
                            </w:r>
                          </w:p>
                          <w:p w:rsidR="007A7B45" w:rsidRPr="007A7B45" w:rsidRDefault="007A7B45" w:rsidP="00AA25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C11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первая</w:t>
                            </w:r>
                            <w:proofErr w:type="gramEnd"/>
                            <w:r w:rsidRPr="00AC11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квалификационная категория</w:t>
                            </w:r>
                          </w:p>
                        </w:tc>
                      </w:tr>
                      <w:tr w:rsidR="007A7B45" w:rsidRPr="007A7B45" w:rsidTr="001E52CF">
                        <w:tc>
                          <w:tcPr>
                            <w:tcW w:w="1843" w:type="dxa"/>
                          </w:tcPr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11.30 час.</w:t>
                            </w:r>
                          </w:p>
                        </w:tc>
                        <w:tc>
                          <w:tcPr>
                            <w:tcW w:w="2518" w:type="dxa"/>
                          </w:tcPr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Работа в творческих группах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AC1180" w:rsidRDefault="00AC1180" w:rsidP="00AC11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Борисова Н. Ю., </w:t>
                            </w:r>
                          </w:p>
                          <w:p w:rsidR="007A7B45" w:rsidRPr="007A7B45" w:rsidRDefault="00AC1180" w:rsidP="00AC11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ст. воспитатель МДОУ № 61</w:t>
                            </w:r>
                          </w:p>
                        </w:tc>
                      </w:tr>
                      <w:tr w:rsidR="007A7B45" w:rsidRPr="007A7B45" w:rsidTr="001E52CF">
                        <w:trPr>
                          <w:trHeight w:val="1395"/>
                        </w:trPr>
                        <w:tc>
                          <w:tcPr>
                            <w:tcW w:w="1843" w:type="dxa"/>
                          </w:tcPr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11.50 час.</w:t>
                            </w:r>
                          </w:p>
                        </w:tc>
                        <w:tc>
                          <w:tcPr>
                            <w:tcW w:w="2518" w:type="dxa"/>
                          </w:tcPr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Видеофильм «Развивающая предметно-пространственная среда</w:t>
                            </w:r>
                            <w:r w:rsidR="00AC1180" w:rsidRPr="00AA2532">
                              <w:rPr>
                                <w:rFonts w:ascii="Times New Roman" w:hAnsi="Times New Roman" w:cs="Times New Roman"/>
                              </w:rPr>
                              <w:t xml:space="preserve"> МДОУ № 61»</w:t>
                            </w:r>
                          </w:p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AC1180" w:rsidRDefault="00AC1180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Борисова Н. Ю., </w:t>
                            </w:r>
                          </w:p>
                          <w:p w:rsidR="007A7B45" w:rsidRPr="007A7B45" w:rsidRDefault="00AC1180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ст. воспитатель МДОУ № 61</w:t>
                            </w:r>
                          </w:p>
                        </w:tc>
                      </w:tr>
                      <w:tr w:rsidR="007A7B45" w:rsidRPr="007A7B45" w:rsidTr="001E52CF">
                        <w:trPr>
                          <w:trHeight w:val="1142"/>
                        </w:trPr>
                        <w:tc>
                          <w:tcPr>
                            <w:tcW w:w="1843" w:type="dxa"/>
                          </w:tcPr>
                          <w:p w:rsidR="007A7B45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12.00 час.</w:t>
                            </w:r>
                          </w:p>
                          <w:p w:rsidR="00AC1180" w:rsidRPr="00AA2532" w:rsidRDefault="00AC1180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C1180" w:rsidRPr="00AA2532" w:rsidRDefault="00AC1180" w:rsidP="00AC11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</w:tcPr>
                          <w:p w:rsidR="00AC1180" w:rsidRPr="00AA2532" w:rsidRDefault="007A7B45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Посещение групп</w:t>
                            </w:r>
                            <w:r w:rsidR="00AC1180" w:rsidRPr="00AA253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AC1180" w:rsidRPr="00AA2532" w:rsidRDefault="00AC1180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 xml:space="preserve">№ 13 «Ромашка» и </w:t>
                            </w:r>
                          </w:p>
                          <w:p w:rsidR="00AC1180" w:rsidRPr="00AA2532" w:rsidRDefault="00AC1180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№ 14 «Рябинка»</w:t>
                            </w:r>
                          </w:p>
                          <w:p w:rsidR="007A7B45" w:rsidRPr="00AA2532" w:rsidRDefault="00AC1180" w:rsidP="00AC11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 xml:space="preserve">МДОУ № 61 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AC1180" w:rsidRDefault="00AC1180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Кузьмина И. В., </w:t>
                            </w:r>
                          </w:p>
                          <w:p w:rsidR="00AA2532" w:rsidRDefault="00AC1180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зав. МДОУ № 61</w:t>
                            </w:r>
                            <w:r w:rsidR="00AA25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ст. воспитатель </w:t>
                            </w:r>
                          </w:p>
                          <w:p w:rsidR="007A7B45" w:rsidRPr="007A7B45" w:rsidRDefault="00AA2532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Борисова Н. Ю.</w:t>
                            </w:r>
                          </w:p>
                        </w:tc>
                      </w:tr>
                      <w:tr w:rsidR="00AC1180" w:rsidRPr="007A7B45" w:rsidTr="001E52CF">
                        <w:trPr>
                          <w:trHeight w:val="926"/>
                        </w:trPr>
                        <w:tc>
                          <w:tcPr>
                            <w:tcW w:w="1843" w:type="dxa"/>
                          </w:tcPr>
                          <w:p w:rsidR="00AC1180" w:rsidRPr="00AA2532" w:rsidRDefault="00AC1180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12.10 час.</w:t>
                            </w:r>
                          </w:p>
                        </w:tc>
                        <w:tc>
                          <w:tcPr>
                            <w:tcW w:w="2518" w:type="dxa"/>
                          </w:tcPr>
                          <w:p w:rsidR="00AC1180" w:rsidRPr="00AA2532" w:rsidRDefault="00AC1180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Подведение итогов</w:t>
                            </w:r>
                            <w:r w:rsidR="00761228" w:rsidRPr="00AA253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761228" w:rsidRPr="00AA2532" w:rsidRDefault="00761228" w:rsidP="007A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532">
                              <w:rPr>
                                <w:rFonts w:ascii="Times New Roman" w:hAnsi="Times New Roman" w:cs="Times New Roman"/>
                              </w:rPr>
                              <w:t>Отзывы и пожелания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AC1180" w:rsidRDefault="00AC1180" w:rsidP="00AC11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Кузьмина И. В., </w:t>
                            </w:r>
                          </w:p>
                          <w:p w:rsidR="00AC1180" w:rsidRDefault="00AC1180" w:rsidP="00AC11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зав. МДОУ № 61</w:t>
                            </w:r>
                          </w:p>
                        </w:tc>
                      </w:tr>
                    </w:tbl>
                    <w:p w:rsidR="007A7B45" w:rsidRPr="007A7B45" w:rsidRDefault="007A7B45" w:rsidP="007A7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-870585</wp:posOffset>
                </wp:positionV>
                <wp:extent cx="5086350" cy="712470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712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54C" w:rsidRPr="008D064E" w:rsidRDefault="00761228" w:rsidP="008D064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94C4B1" wp14:editId="7132B771">
                                  <wp:extent cx="4580890" cy="830580"/>
                                  <wp:effectExtent l="0" t="0" r="0" b="7620"/>
                                  <wp:docPr id="15" name="Рисунок 15" descr="C:\Users\Marfa\Desktop\285369_origina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Рисунок 15" descr="C:\Users\Marfa\Desktop\285369_original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089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754C" w:rsidRPr="001E52CF" w:rsidRDefault="009C754C" w:rsidP="00AA253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75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1E52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повышение теоретико-практической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компетентности педагогов и управленцев </w:t>
                            </w:r>
                            <w:r w:rsidR="008D06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требованиях к развивающей предметно-пространственной среде в соответствии с ФГОС</w:t>
                            </w:r>
                            <w:r w:rsidR="008B2B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</w:t>
                            </w:r>
                          </w:p>
                          <w:p w:rsidR="009C754C" w:rsidRPr="009C754C" w:rsidRDefault="009C754C" w:rsidP="009C754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C75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Задачи:</w:t>
                            </w:r>
                          </w:p>
                          <w:p w:rsidR="009C754C" w:rsidRDefault="009C754C" w:rsidP="009C754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Сформировать знания о понятии «развивающая предметно-пространственная среда»;</w:t>
                            </w:r>
                          </w:p>
                          <w:p w:rsidR="009C754C" w:rsidRDefault="009C754C" w:rsidP="009C754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Сформировать знания о современном подходе к организации развивающей п</w:t>
                            </w:r>
                            <w:r w:rsidR="008D06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редметно-пространственной среды, как условии раскрытия творческой природы психического развития детей;</w:t>
                            </w:r>
                          </w:p>
                          <w:p w:rsidR="009C754C" w:rsidRDefault="009C754C" w:rsidP="009C754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Сформировать представление о принципах организации развивающей предметно-пространственной среды в соответствии с ФГОС;</w:t>
                            </w:r>
                          </w:p>
                          <w:p w:rsidR="009C754C" w:rsidRDefault="009C754C" w:rsidP="009C754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Сформировать представление о подходах к проектированию развивающей предметно-пространственной среды в соответствии с ФГОС;</w:t>
                            </w:r>
                          </w:p>
                          <w:p w:rsidR="00AA2532" w:rsidRPr="008D064E" w:rsidRDefault="00AA2532" w:rsidP="008D064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Содействовать формированию умений по составлению и разработке перечня игровых средств, использованию в ДОО информационно-образовательных ресурсов</w:t>
                            </w:r>
                            <w:r w:rsidR="008D06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C754C" w:rsidRDefault="009C754C" w:rsidP="009C754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06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Предполагаемый результат:</w:t>
                            </w:r>
                            <w:r w:rsidR="00AA25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06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овладение теоретико-практической компетентностью педагогами и управленцами ДОУ о требованиях к развивающей предметно-пространственной</w:t>
                            </w:r>
                            <w:r w:rsidR="008B2B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среде в соответствии с ФГОС ДО</w:t>
                            </w:r>
                          </w:p>
                          <w:p w:rsidR="009C754C" w:rsidRPr="001E52CF" w:rsidRDefault="009C754C" w:rsidP="009C754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A7B45" w:rsidRPr="001E52CF" w:rsidRDefault="007A7B4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margin-left:-37.95pt;margin-top:-68.55pt;width:400.5pt;height:56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1cpAIAALwFAAAOAAAAZHJzL2Uyb0RvYy54bWysVM1u2zAMvg/YOwi6r07S9GdBnSJL0WFA&#10;0RZrh54VWUqMSqImKbGzl9lT7DRgz5BHGiXbSfpz6bCLTYofKfITybPzWiuyEs6XYHLaP+hRIgyH&#10;ojTznH67v/xwSokPzBRMgRE5XQtPz8fv351VdiQGsABVCEcwiPGjyuZ0EYIdZZnnC6GZPwArDBol&#10;OM0Cqm6eFY5VGF2rbNDrHWcVuMI64MJ7PL1ojHSc4kspeLiR0otAVE4xt5C+Ln1n8ZuNz9ho7phd&#10;lLxNg/1DFpqVBi/dhrpggZGlK1+E0iV34EGGAw46AylLLlINWE2/96yauwWzItWC5Hi7pcn/v7D8&#10;enXrSFng2x1SYpjGN9r83PzZ/N78IniE/FTWjxB2ZxEY6k9QI7Y793gYy66l0/GPBRG0I9PrLbui&#10;DoTj4VHv9PjwCE0cbSf9wfCkl/jPdu7W+fBZgCZRyKnD50usstWVD5gKQjtIvM2DKovLUqmkxJYR&#10;U+XIiuFjq5CSRI8nKGVIldOUx4sIMfTWf6YYf4xlPo2AmjLRU6TmatOKFDVUJCmslYgYZb4KieQm&#10;Rl7JkXEuzDbPhI4oiRW9xbHF77J6i3NTB3qkm8GErbMuDbhEf5rGHbXFY0etbPBI0l7dUQz1rG66&#10;quuUGRRrbCAHzQh6yy9L5PuK+XDLHM4cNgbukXCDH6kAHwlaiZIFuB+vnUc8jgJaKalwhnPqvy+Z&#10;E5SoLwaH5GN/OIxDn5Th0ckAFbdvme1bzFJPATunjxvL8iRGfFCdKB3oB1w3k3grmpjheHdOQydO&#10;Q7NZcF1xMZkkEI65ZeHK3FkeQ0eWY5/d1w/M2bbPA47INXTTzkbP2r3BRk8Dk2UAWaZZiDw3rLb8&#10;44pI7dqus7iD9vWE2i3d8V8AAAD//wMAUEsDBBQABgAIAAAAIQAwZqCp3wAAAAwBAAAPAAAAZHJz&#10;L2Rvd25yZXYueG1sTI/LTsMwEEX3SPyDNUjsWieFkgdxKkAtG1YUxNqNp7ZFbEexm4a/Z7qC3R3N&#10;0Z0zzWZ2PZtwjDZ4AfkyA4a+C8p6LeDzY7cogcUkvZJ98CjgByNs2uurRtYqnP07TvukGZX4WEsB&#10;JqWh5jx2Bp2MyzCgp90xjE4mGkfN1SjPVO56vsqyB+6k9XTByAFfDHbf+5MTsH3Wle5KOZptqayd&#10;5q/jm34V4vZmfnoElnBOfzBc9EkdWnI6hJNXkfUCFsW6IpRCflfkwAgpVmsKBwFVeV8Bbxv+/4n2&#10;FwAA//8DAFBLAQItABQABgAIAAAAIQC2gziS/gAAAOEBAAATAAAAAAAAAAAAAAAAAAAAAABbQ29u&#10;dGVudF9UeXBlc10ueG1sUEsBAi0AFAAGAAgAAAAhADj9If/WAAAAlAEAAAsAAAAAAAAAAAAAAAAA&#10;LwEAAF9yZWxzLy5yZWxzUEsBAi0AFAAGAAgAAAAhAOGAPVykAgAAvAUAAA4AAAAAAAAAAAAAAAAA&#10;LgIAAGRycy9lMm9Eb2MueG1sUEsBAi0AFAAGAAgAAAAhADBmoKnfAAAADAEAAA8AAAAAAAAAAAAA&#10;AAAA/gQAAGRycy9kb3ducmV2LnhtbFBLBQYAAAAABAAEAPMAAAAKBgAAAAA=&#10;" fillcolor="white [3201]" strokeweight=".5pt">
                <v:textbox>
                  <w:txbxContent>
                    <w:p w:rsidR="009C754C" w:rsidRPr="008D064E" w:rsidRDefault="00761228" w:rsidP="008D064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894C4B1" wp14:editId="7132B771">
                            <wp:extent cx="4580890" cy="830580"/>
                            <wp:effectExtent l="0" t="0" r="0" b="7620"/>
                            <wp:docPr id="15" name="Рисунок 15" descr="C:\Users\Marfa\Desktop\285369_origina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Рисунок 15" descr="C:\Users\Marfa\Desktop\285369_original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0890" cy="83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754C" w:rsidRPr="001E52CF" w:rsidRDefault="009C754C" w:rsidP="00AA253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754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1E52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повышение теоретико-практической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компетентности педагогов и управленцев </w:t>
                      </w:r>
                      <w:r w:rsidR="008D06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ДОУ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требованиях к развивающей предметно-пространственной среде в соответствии с ФГОС</w:t>
                      </w:r>
                      <w:r w:rsidR="008B2B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</w:t>
                      </w:r>
                    </w:p>
                    <w:p w:rsidR="009C754C" w:rsidRPr="009C754C" w:rsidRDefault="009C754C" w:rsidP="009C754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C754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Задачи:</w:t>
                      </w:r>
                    </w:p>
                    <w:p w:rsidR="009C754C" w:rsidRDefault="009C754C" w:rsidP="009C754C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Сформировать знания о понятии «развивающая предметно-пространственная среда»;</w:t>
                      </w:r>
                    </w:p>
                    <w:p w:rsidR="009C754C" w:rsidRDefault="009C754C" w:rsidP="009C754C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Сформировать знания о современном подходе к организации развивающей п</w:t>
                      </w:r>
                      <w:r w:rsidR="008D06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редметно-пространственной среды, как условии раскрытия творческой природы психического развития детей;</w:t>
                      </w:r>
                    </w:p>
                    <w:p w:rsidR="009C754C" w:rsidRDefault="009C754C" w:rsidP="009C754C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Сформировать представление о принципах организации развивающей предметно-пространственной среды в соответствии с ФГОС;</w:t>
                      </w:r>
                    </w:p>
                    <w:p w:rsidR="009C754C" w:rsidRDefault="009C754C" w:rsidP="009C754C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Сформировать представление о подходах к проектированию развивающей предметно-пространственной среды в соответствии с ФГОС;</w:t>
                      </w:r>
                    </w:p>
                    <w:p w:rsidR="00AA2532" w:rsidRPr="008D064E" w:rsidRDefault="00AA2532" w:rsidP="008D064E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Содействовать формированию умений по составлению и разработке перечня игровых средств, использованию в ДОО информационно-образовательных ресурсов</w:t>
                      </w:r>
                      <w:r w:rsidR="008D06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9C754C" w:rsidRDefault="009C754C" w:rsidP="009C754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06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Предполагаемый результат:</w:t>
                      </w:r>
                      <w:r w:rsidR="00AA25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D06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овладение теоретико-практической компетентностью педагогами и управленцами ДОУ о требованиях к развивающей предметно-пространственной</w:t>
                      </w:r>
                      <w:r w:rsidR="008B2B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среде в соответствии с ФГОС ДО</w:t>
                      </w:r>
                    </w:p>
                    <w:p w:rsidR="009C754C" w:rsidRPr="001E52CF" w:rsidRDefault="009C754C" w:rsidP="009C754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A7B45" w:rsidRPr="001E52CF" w:rsidRDefault="007A7B4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A6A" w:rsidRDefault="004A0A6A"/>
    <w:p w:rsidR="004A0A6A" w:rsidRDefault="004A0A6A"/>
    <w:p w:rsidR="004A0A6A" w:rsidRDefault="004A0A6A"/>
    <w:p w:rsidR="004A0A6A" w:rsidRDefault="004A0A6A"/>
    <w:p w:rsidR="004A0A6A" w:rsidRDefault="004A0A6A"/>
    <w:p w:rsidR="004A0A6A" w:rsidRDefault="004A0A6A"/>
    <w:p w:rsidR="004A0A6A" w:rsidRDefault="004A0A6A"/>
    <w:p w:rsidR="004A0A6A" w:rsidRDefault="004A0A6A"/>
    <w:p w:rsidR="004A0A6A" w:rsidRDefault="004A0A6A"/>
    <w:p w:rsidR="004A0A6A" w:rsidRDefault="004A0A6A"/>
    <w:p w:rsidR="004A0A6A" w:rsidRDefault="004A0A6A"/>
    <w:p w:rsidR="004A0A6A" w:rsidRDefault="004A0A6A"/>
    <w:p w:rsidR="004A0A6A" w:rsidRDefault="004A0A6A"/>
    <w:p w:rsidR="004A0A6A" w:rsidRDefault="004A0A6A"/>
    <w:p w:rsidR="004A0A6A" w:rsidRDefault="004A0A6A"/>
    <w:p w:rsidR="004A0A6A" w:rsidRDefault="004A0A6A"/>
    <w:p w:rsidR="004A0A6A" w:rsidRDefault="004A0A6A"/>
    <w:p w:rsidR="00F70BFC" w:rsidRDefault="008B2BE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7D2360" wp14:editId="06C2E5B5">
                <wp:simplePos x="0" y="0"/>
                <wp:positionH relativeFrom="column">
                  <wp:posOffset>6842760</wp:posOffset>
                </wp:positionH>
                <wp:positionV relativeFrom="paragraph">
                  <wp:posOffset>1672590</wp:posOffset>
                </wp:positionV>
                <wp:extent cx="1057275" cy="5143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2CF" w:rsidRPr="001E52CF" w:rsidRDefault="001E52CF" w:rsidP="001E5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5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ФГОС 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2360" id="Надпись 6" o:spid="_x0000_s1028" type="#_x0000_t202" style="position:absolute;margin-left:538.8pt;margin-top:131.7pt;width:83.2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4ElgIAAG8FAAAOAAAAZHJzL2Uyb0RvYy54bWysVM1uEzEQviPxDpbvdJOQtBB1U4VWRUhV&#10;W9Ginh2v3aywPcZ2shtuvfMKvAMHDtx4hfSNGHt3kxC4FHHZHXu+Gc/PN3N8UmtFlsL5EkxO+wc9&#10;SoThUJTmPqcfbs9fvKLEB2YKpsCInK6EpyeT58+OKzsWA5iDKoQj6MT4cWVzOg/BjrPM87nQzB+A&#10;FQaVEpxmAY/uPiscq9C7Vtmg1zvMKnCFdcCF93h71ijpJPmXUvBwJaUXgaicYmwhfV36zuI3mxyz&#10;8b1jdl7yNgz2D1FoVhp8dOPqjAVGFq78w5UuuQMPMhxw0BlIWXKRcsBs+r29bG7mzIqUCxbH202Z&#10;/P9zyy+X146URU4PKTFMY4vWX9ff1t/XP9c/Hh8ev5DDWKPK+jFCbyyCQ/0Gaux1d+/xMqZeS6fj&#10;H5MiqMdqrzYVFnUgPBr1RkeDoxElHHWj/vDlKLUg21pb58NbAZpEIacOO5gKy5YXPmAkCO0g8TED&#10;56VSqYvKkArTiC5/06CFMvFGJD60bmJGTeRJCislIkaZ90JiPVIC8SIxUZwqR5YMOcQ4Fyak3JNf&#10;REeUxCCeYtjit1E9xbjJo3sZTNgY69KAS9nvhV187EKWDR4LuZN3FEM9qxMRBl1jZ1CssN8Omqnx&#10;lp+X2JQL5sM1czgm2GIc/XCFH6kAiw+tRMkc3Oe/3Uc8she1lFQ4djn1nxbMCUrUO4O8ft0fDuOc&#10;psMQyYIHt6uZ7WrMQp8CdqWPS8byJEZ8UJ0oHeg73BDT+CqqmOH4dk5DJ56GZhnghuFiOk0gnEzL&#10;woW5sTy6jk2KlLut75izLS8DMvoSugFl4z16NthoaWC6CCDLxN1Y56aqbf1xqhOl2w0U18buOaG2&#10;e3LyCwAA//8DAFBLAwQUAAYACAAAACEAywTJy+MAAAANAQAADwAAAGRycy9kb3ducmV2LnhtbEyP&#10;y07DMBBF90j8gzVI7KjT1KRViFNVkSokBIuWbthN4mkS4UeI3Tbw9bgrWF7N0b1nivVkNDvT6Htn&#10;JcxnCTCyjVO9bSUc3rcPK2A+oFWonSUJ3+RhXd7eFJgrd7E7Ou9Dy2KJ9TlK6EIYcs5905FBP3MD&#10;2Xg7utFgiHFsuRrxEsuN5mmSZNxgb+NChwNVHTWf+5OR8FJt33BXp2b1o6vn1+Nm+Dp8PEp5fzdt&#10;noAFmsIfDFf9qA5ldKrdySrPdMzJcplFVkKaLQSwK5IKMQdWS1gIIYCXBf//RfkLAAD//wMAUEsB&#10;Ai0AFAAGAAgAAAAhALaDOJL+AAAA4QEAABMAAAAAAAAAAAAAAAAAAAAAAFtDb250ZW50X1R5cGVz&#10;XS54bWxQSwECLQAUAAYACAAAACEAOP0h/9YAAACUAQAACwAAAAAAAAAAAAAAAAAvAQAAX3JlbHMv&#10;LnJlbHNQSwECLQAUAAYACAAAACEApMKuBJYCAABvBQAADgAAAAAAAAAAAAAAAAAuAgAAZHJzL2Uy&#10;b0RvYy54bWxQSwECLQAUAAYACAAAACEAywTJy+MAAAANAQAADwAAAAAAAAAAAAAAAADwBAAAZHJz&#10;L2Rvd25yZXYueG1sUEsFBgAAAAAEAAQA8wAAAAAGAAAAAA==&#10;" filled="f" stroked="f" strokeweight=".5pt">
                <v:textbox>
                  <w:txbxContent>
                    <w:p w:rsidR="001E52CF" w:rsidRPr="001E52CF" w:rsidRDefault="001E52CF" w:rsidP="001E5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E5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ФГОС 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AAE94C" wp14:editId="1AC4D63D">
                <wp:simplePos x="0" y="0"/>
                <wp:positionH relativeFrom="column">
                  <wp:posOffset>4928235</wp:posOffset>
                </wp:positionH>
                <wp:positionV relativeFrom="paragraph">
                  <wp:posOffset>-880110</wp:posOffset>
                </wp:positionV>
                <wp:extent cx="4752975" cy="71342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7134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F36" w:rsidRDefault="00A36F36" w:rsidP="004A0A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0A6A" w:rsidRDefault="004A0A6A" w:rsidP="004A0A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0A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 образования мэрии г. Ярославля</w:t>
                            </w:r>
                          </w:p>
                          <w:p w:rsidR="004A0A6A" w:rsidRDefault="004A0A6A" w:rsidP="004A0A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МДОУ детский сад № 61</w:t>
                            </w:r>
                          </w:p>
                          <w:p w:rsidR="004A0A6A" w:rsidRDefault="004A0A6A" w:rsidP="004A0A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МДОУ детский сад № 149</w:t>
                            </w:r>
                          </w:p>
                          <w:p w:rsidR="004A0A6A" w:rsidRDefault="004A0A6A" w:rsidP="004A0A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0A6A" w:rsidRDefault="004A0A6A" w:rsidP="004A0A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0A6A" w:rsidRDefault="004A0A6A" w:rsidP="004A0A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Федеральный государственный </w:t>
                            </w:r>
                            <w:r w:rsidR="007612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образовательный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стандарт </w:t>
                            </w:r>
                          </w:p>
                          <w:p w:rsidR="004A0A6A" w:rsidRDefault="004A0A6A" w:rsidP="004A0A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дошкольного образования</w:t>
                            </w:r>
                          </w:p>
                          <w:p w:rsidR="004A0A6A" w:rsidRDefault="001E52CF" w:rsidP="001E52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10FC32" wp14:editId="08A7F504">
                                  <wp:extent cx="962025" cy="1323512"/>
                                  <wp:effectExtent l="0" t="0" r="0" b="0"/>
                                  <wp:docPr id="7" name="Рисунок 7" descr="C:\Users\ПК\Desktop\gg5686599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ПК\Desktop\gg5686599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569" cy="1355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1228" w:rsidRDefault="00761228" w:rsidP="001E52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0A6A" w:rsidRPr="001E52CF" w:rsidRDefault="007A7B45" w:rsidP="004A0A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1E52C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Семинар</w:t>
                            </w:r>
                            <w:r w:rsidR="001E52CF" w:rsidRPr="001E52C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-  практикум</w:t>
                            </w:r>
                          </w:p>
                          <w:p w:rsidR="007A7B45" w:rsidRPr="00A36F36" w:rsidRDefault="00761228" w:rsidP="001E52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36F3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«Создание развивающей предметно-пространственной среды, соответствующей ФГОС ДО, как условие стимулирования творческой активности детей в разных видах деятельности</w:t>
                            </w:r>
                            <w:r w:rsidR="004A0A6A" w:rsidRPr="00A36F3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7A7B45" w:rsidRDefault="007A7B45" w:rsidP="004A0A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4A0A6A" w:rsidRDefault="001E52CF" w:rsidP="008B2B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2E6F4EAE" wp14:editId="7F2A33D6">
                                  <wp:extent cx="1514475" cy="1736838"/>
                                  <wp:effectExtent l="0" t="0" r="0" b="0"/>
                                  <wp:docPr id="9" name="Рисунок 9" descr="C:\Users\ПК\Desktop\7b74317b34e1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ПК\Desktop\7b74317b34e1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9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3587" cy="1781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0A6A" w:rsidRPr="004A0A6A" w:rsidRDefault="004A0A6A" w:rsidP="004A0A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Ярославль,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AE94C" id="Поле 2" o:spid="_x0000_s1029" type="#_x0000_t202" style="position:absolute;margin-left:388.05pt;margin-top:-69.3pt;width:374.25pt;height:56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C2awIAAMgEAAAOAAAAZHJzL2Uyb0RvYy54bWysVN1u2jAUvp+0d7B8PwIByhoRKkbFNKlq&#10;K9Gp18ZxSDTHx7MNCXuZPUWvJu0ZeKQdO4HSdlfTuDA+Pz4/3/lOpldNJclOGFuCSumg16dEKA5Z&#10;qTYp/fqw/PCREuuYypgEJVK6F5Zezd6/m9Y6ETEUIDNhCAZRNql1SgvndBJFlheiYrYHWig05mAq&#10;5lA0mygzrMbolYzifv8iqsFk2gAX1qL2ujXSWYif54K7uzy3whGZUqzNhdOEc+3PaDZlycYwXZS8&#10;K4P9QxUVKxUmPYW6Zo6RrSnfhKpKbsBC7nocqgjyvOQi9IDdDPqvulkVTIvQC4Jj9Qkm+//C8tvd&#10;vSFlltKYEsUqHNHh5+H34dfhicQenVrbBJ1WGt1c8wkanPJRb1Hpm25yU/l/bIegHXHen7AVjSMc&#10;laPJOL6cjCnhaJsMhqM4Hvs40fNzbaz7LKAi/pJSg8MLmLLdjXWt69HFZ7Mgy2xZShmEvV1IQ3YM&#10;54z0yKCmRDLrUJnSZfh12V48k4rUKb0Yjvsh0wubz3WKuZaMf3sbAauXyucXgWtdnR6zFht/c826&#10;CQgPj7itIdsjnAZaOlrNlyUmu8F675lB/iGCuFPuDo9cAlYI3Y2SAsyPv+m9P9ICrZTUyOeU2u9b&#10;ZgTC8EUhYS4Ho5FfgCCMxpMYBXNuWZ9b1LZaAEI5wO3VPFy9v5PHa26gesTVm/usaGKKY+6UuuN1&#10;4dotw9XlYj4PTkh5zdyNWmnuQ3vcPMgPzSMzupu6Q8LcwpH5LHk1/NbXv1Qw3zrIy8AMj3OLKjLK&#10;C7gugVvdavt9PJeD1/MHaPYHAAD//wMAUEsDBBQABgAIAAAAIQA9vsYr4QAAAA0BAAAPAAAAZHJz&#10;L2Rvd25yZXYueG1sTI/BTsMwDIbvSLxDZCRuW9oxurarOyEkjghROMAtS7I20DhVk3VlT092gpst&#10;f/r9/dVutj2b9OiNI4R0mQDTJJ0y1CK8vz0tcmA+CFKid6QRfrSHXX19VYlSuRO96qkJLYsh5EuB&#10;0IUwlJx72Wkr/NINmuLt4EYrQlzHlqtRnGK47fkqSTJuhaH4oRODfuy0/G6OFkHRhyP5aZ7Phhpp&#10;ivNL/iUnxNub+WELLOg5/MFw0Y/qUEenvTuS8qxH2GyyNKIIi/Quz4BdkPvVOk57hCJfF8Driv9v&#10;Uf8CAAD//wMAUEsBAi0AFAAGAAgAAAAhALaDOJL+AAAA4QEAABMAAAAAAAAAAAAAAAAAAAAAAFtD&#10;b250ZW50X1R5cGVzXS54bWxQSwECLQAUAAYACAAAACEAOP0h/9YAAACUAQAACwAAAAAAAAAAAAAA&#10;AAAvAQAAX3JlbHMvLnJlbHNQSwECLQAUAAYACAAAACEARfhgtmsCAADIBAAADgAAAAAAAAAAAAAA&#10;AAAuAgAAZHJzL2Uyb0RvYy54bWxQSwECLQAUAAYACAAAACEAPb7GK+EAAAANAQAADwAAAAAAAAAA&#10;AAAAAADFBAAAZHJzL2Rvd25yZXYueG1sUEsFBgAAAAAEAAQA8wAAANMFAAAAAA==&#10;" fillcolor="window" strokeweight=".5pt">
                <v:textbox>
                  <w:txbxContent>
                    <w:p w:rsidR="00A36F36" w:rsidRDefault="00A36F36" w:rsidP="004A0A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0A6A" w:rsidRDefault="004A0A6A" w:rsidP="004A0A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0A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 образования мэрии г. Ярославля</w:t>
                      </w:r>
                    </w:p>
                    <w:p w:rsidR="004A0A6A" w:rsidRDefault="004A0A6A" w:rsidP="004A0A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МДОУ детский сад № 61</w:t>
                      </w:r>
                    </w:p>
                    <w:p w:rsidR="004A0A6A" w:rsidRDefault="004A0A6A" w:rsidP="004A0A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МДОУ детский сад № 149</w:t>
                      </w:r>
                    </w:p>
                    <w:p w:rsidR="004A0A6A" w:rsidRDefault="004A0A6A" w:rsidP="004A0A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0A6A" w:rsidRDefault="004A0A6A" w:rsidP="004A0A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0A6A" w:rsidRDefault="004A0A6A" w:rsidP="004A0A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Федеральный государственный </w:t>
                      </w:r>
                      <w:r w:rsidR="007612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образовательный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стандарт </w:t>
                      </w:r>
                    </w:p>
                    <w:p w:rsidR="004A0A6A" w:rsidRDefault="004A0A6A" w:rsidP="004A0A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дошкольного образования</w:t>
                      </w:r>
                    </w:p>
                    <w:p w:rsidR="004A0A6A" w:rsidRDefault="001E52CF" w:rsidP="001E52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A10FC32" wp14:editId="08A7F504">
                            <wp:extent cx="962025" cy="1323512"/>
                            <wp:effectExtent l="0" t="0" r="0" b="0"/>
                            <wp:docPr id="7" name="Рисунок 7" descr="C:\Users\ПК\Desktop\gg568659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ПК\Desktop\gg5686599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569" cy="1355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1228" w:rsidRDefault="00761228" w:rsidP="001E52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0A6A" w:rsidRPr="001E52CF" w:rsidRDefault="007A7B45" w:rsidP="004A0A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1E52C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Семинар</w:t>
                      </w:r>
                      <w:r w:rsidR="001E52CF" w:rsidRPr="001E52C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-  практикум</w:t>
                      </w:r>
                    </w:p>
                    <w:p w:rsidR="007A7B45" w:rsidRPr="00A36F36" w:rsidRDefault="00761228" w:rsidP="001E52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A36F3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«Создание развивающей предметно-пространственной среды, соответствующей ФГОС ДО, как условие стимулирования творческой активности детей в разных видах деятельности</w:t>
                      </w:r>
                      <w:r w:rsidR="004A0A6A" w:rsidRPr="00A36F3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»</w:t>
                      </w:r>
                    </w:p>
                    <w:p w:rsidR="007A7B45" w:rsidRDefault="007A7B45" w:rsidP="004A0A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</w:p>
                    <w:p w:rsidR="004A0A6A" w:rsidRDefault="001E52CF" w:rsidP="008B2B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2E6F4EAE" wp14:editId="7F2A33D6">
                            <wp:extent cx="1514475" cy="1736838"/>
                            <wp:effectExtent l="0" t="0" r="0" b="0"/>
                            <wp:docPr id="9" name="Рисунок 9" descr="C:\Users\ПК\Desktop\7b74317b34e1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ПК\Desktop\7b74317b34e1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9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53587" cy="1781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0A6A" w:rsidRPr="004A0A6A" w:rsidRDefault="004A0A6A" w:rsidP="004A0A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Ярославль, 2014</w:t>
                      </w:r>
                    </w:p>
                  </w:txbxContent>
                </v:textbox>
              </v:shape>
            </w:pict>
          </mc:Fallback>
        </mc:AlternateContent>
      </w:r>
      <w:r w:rsidR="004A0A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CBD4D" wp14:editId="67D6F13C">
                <wp:simplePos x="0" y="0"/>
                <wp:positionH relativeFrom="column">
                  <wp:posOffset>-501015</wp:posOffset>
                </wp:positionH>
                <wp:positionV relativeFrom="paragraph">
                  <wp:posOffset>-918210</wp:posOffset>
                </wp:positionV>
                <wp:extent cx="4733925" cy="71913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19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6A" w:rsidRPr="004A0A6A" w:rsidRDefault="004A0A6A" w:rsidP="004A0A6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61228" w:rsidRPr="00761228" w:rsidRDefault="00761228" w:rsidP="00761228">
                            <w:pPr>
                              <w:shd w:val="clear" w:color="auto" w:fill="FFFFFF"/>
                              <w:spacing w:before="182" w:after="0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7612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eastAsia="ru-RU"/>
                              </w:rPr>
                              <w:t xml:space="preserve">Всегда рады сотрудничать </w:t>
                            </w:r>
                          </w:p>
                          <w:p w:rsidR="00761228" w:rsidRPr="00761228" w:rsidRDefault="00761228" w:rsidP="00761228">
                            <w:pPr>
                              <w:shd w:val="clear" w:color="auto" w:fill="FFFFFF"/>
                              <w:spacing w:before="182" w:after="0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eastAsia="ru-RU"/>
                              </w:rPr>
                            </w:pPr>
                            <w:proofErr w:type="gramStart"/>
                            <w:r w:rsidRPr="007612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eastAsia="ru-RU"/>
                              </w:rPr>
                              <w:t>и</w:t>
                            </w:r>
                            <w:proofErr w:type="gramEnd"/>
                            <w:r w:rsidRPr="007612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eastAsia="ru-RU"/>
                              </w:rPr>
                              <w:t xml:space="preserve"> обмениваться информацией</w:t>
                            </w:r>
                            <w:r w:rsidR="001E52C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eastAsia="ru-RU"/>
                              </w:rPr>
                              <w:t>!</w:t>
                            </w:r>
                          </w:p>
                          <w:p w:rsidR="00761228" w:rsidRDefault="00761228" w:rsidP="00761228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761228" w:rsidRDefault="00761228" w:rsidP="00761228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761228" w:rsidRDefault="00761228" w:rsidP="00761228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761228" w:rsidRDefault="008B2BE7" w:rsidP="00761228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B2BE7"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63662" cy="2571750"/>
                                  <wp:effectExtent l="0" t="0" r="3810" b="0"/>
                                  <wp:docPr id="3" name="Рисунок 3" descr="C:\Users\Пользователь\Desktop\Документы ДОУ МОИ\КАРТИНКИ\Картинки дети\1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Пользователь\Desktop\Документы ДОУ МОИ\КАРТИНКИ\Картинки дети\1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7751" cy="2574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1228" w:rsidRDefault="00761228" w:rsidP="00761228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761228" w:rsidRDefault="00761228" w:rsidP="00761228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761228" w:rsidRDefault="00761228" w:rsidP="00761228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761228" w:rsidRDefault="00761228" w:rsidP="008D064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761228" w:rsidRPr="00761228" w:rsidRDefault="00761228" w:rsidP="00761228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61228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  <w:t xml:space="preserve">150063 </w:t>
                            </w:r>
                            <w:proofErr w:type="spellStart"/>
                            <w:r w:rsidRPr="00761228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  <w:t>г.Ярославль</w:t>
                            </w:r>
                            <w:proofErr w:type="spellEnd"/>
                            <w:r w:rsidRPr="00761228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  <w:t>,</w:t>
                            </w:r>
                          </w:p>
                          <w:p w:rsidR="00761228" w:rsidRPr="00761228" w:rsidRDefault="00761228" w:rsidP="00761228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61228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  <w:t>ул. Волгоградская, 59а</w:t>
                            </w:r>
                          </w:p>
                          <w:p w:rsidR="00761228" w:rsidRPr="00761228" w:rsidRDefault="00761228" w:rsidP="00761228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61228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  <w:t>Телефон: 53-84-15</w:t>
                            </w:r>
                          </w:p>
                          <w:p w:rsidR="00761228" w:rsidRPr="00761228" w:rsidRDefault="00761228" w:rsidP="00761228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  <w:proofErr w:type="gramStart"/>
                            <w:r w:rsidRPr="00761228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  <w:t xml:space="preserve">Факс:   </w:t>
                            </w:r>
                            <w:proofErr w:type="gramEnd"/>
                            <w:r w:rsidRPr="00761228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  <w:t xml:space="preserve">    56-56-42</w:t>
                            </w:r>
                          </w:p>
                          <w:p w:rsidR="00761228" w:rsidRPr="00761228" w:rsidRDefault="000D4C5B" w:rsidP="00761228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  <w:hyperlink r:id="rId9" w:history="1">
                              <w:r w:rsidR="00761228" w:rsidRPr="00761228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FF" w:themeColor="hyperlink"/>
                                  <w:sz w:val="32"/>
                                  <w:szCs w:val="32"/>
                                  <w:u w:val="single"/>
                                  <w:lang w:val="en-US" w:eastAsia="ru-RU"/>
                                </w:rPr>
                                <w:t>Yardou</w:t>
                              </w:r>
                              <w:r w:rsidR="00761228" w:rsidRPr="00761228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FF" w:themeColor="hyperlink"/>
                                  <w:sz w:val="32"/>
                                  <w:szCs w:val="32"/>
                                  <w:u w:val="single"/>
                                  <w:lang w:eastAsia="ru-RU"/>
                                </w:rPr>
                                <w:t>061@</w:t>
                              </w:r>
                              <w:r w:rsidR="00761228" w:rsidRPr="00761228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FF" w:themeColor="hyperlink"/>
                                  <w:sz w:val="32"/>
                                  <w:szCs w:val="32"/>
                                  <w:u w:val="single"/>
                                  <w:lang w:val="en-US" w:eastAsia="ru-RU"/>
                                </w:rPr>
                                <w:t>yandex</w:t>
                              </w:r>
                              <w:r w:rsidR="00761228" w:rsidRPr="00761228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FF" w:themeColor="hyperlink"/>
                                  <w:sz w:val="32"/>
                                  <w:szCs w:val="32"/>
                                  <w:u w:val="single"/>
                                  <w:lang w:eastAsia="ru-RU"/>
                                </w:rPr>
                                <w:t>.</w:t>
                              </w:r>
                              <w:proofErr w:type="spellStart"/>
                              <w:r w:rsidR="00761228" w:rsidRPr="00761228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FF" w:themeColor="hyperlink"/>
                                  <w:sz w:val="32"/>
                                  <w:szCs w:val="32"/>
                                  <w:u w:val="single"/>
                                  <w:lang w:val="en-US" w:eastAsia="ru-RU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761228" w:rsidRPr="00761228" w:rsidRDefault="000D4C5B" w:rsidP="00761228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  <w:hyperlink r:id="rId10" w:history="1">
                              <w:r w:rsidR="00761228" w:rsidRPr="00761228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FF" w:themeColor="hyperlink"/>
                                  <w:sz w:val="32"/>
                                  <w:szCs w:val="32"/>
                                  <w:u w:val="single"/>
                                  <w:lang w:eastAsia="ru-RU"/>
                                </w:rPr>
                                <w:t>http://mdou61.edu.yar.ru</w:t>
                              </w:r>
                            </w:hyperlink>
                          </w:p>
                          <w:p w:rsidR="004A0A6A" w:rsidRPr="004A0A6A" w:rsidRDefault="004A0A6A" w:rsidP="004A0A6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BD4D" id="Поле 1" o:spid="_x0000_s1030" type="#_x0000_t202" style="position:absolute;margin-left:-39.45pt;margin-top:-72.3pt;width:372.75pt;height:5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p7owIAALoFAAAOAAAAZHJzL2Uyb0RvYy54bWysVM1OGzEQvlfqO1i+l80vKREblIKoKiFA&#10;hYqz47UTC6/HtZ3spi/DU/RUqc+QR+rYuwkJ5ULVy+7Y883f55k5PatLTVbCeQUmp92jDiXCcCiU&#10;mef02/3lh4+U+MBMwTQYkdO18PRs8v7daWXHogcL0IVwBJ0YP65sThch2HGWeb4QJfNHYIVBpQRX&#10;soBHN88Kxyr0Xuqs1+kcZxW4wjrgwnu8vWiUdJL8Syl4uJHSi0B0TjG3kL4ufWfxm01O2XjumF0o&#10;3qbB/iGLkimDQXeuLlhgZOnUX65KxR14kOGIQ5mBlIqLVANW0+28qOZuwaxItSA53u5o8v/PLb9e&#10;3TqiCnw7Sgwr8Yk2T5vfm1+bn6Qb2amsHyPoziIs1J+gjsj23uNlLLqWrox/LIegHnle77gVdSAc&#10;Lwejfv+kN6SEo27UPen2R8PoJ3s2t86HzwJKEoWcOny8xClbXfnQQLeQGM2DVsWl0jodYsOIc+3I&#10;iuFT65CSROcHKG1IldPj/rCTHB/oouud/Uwz/timt4dCf9rEcCK1VptWpKihIklhrUXEaPNVSKQ2&#10;MfJKjoxzYXZ5JnRESazoLYYt/jmrtxg3daBFigwm7IxLZcA1LB1SWzxuqZUNHt9wr+4ohnpWp54a&#10;bDtlBsUaG8hBM4De8kuFfF8xH26Zw4nDnsEtEm7wIzXgI0ErUbIA9+O1+4jHQUAtJRVOcE799yVz&#10;ghL9xeCInHQHgzjy6TAYjnp4cPua2b7GLMtzwM7BMcDskhjxQW9F6aB8wGUzjVFRxQzH2DkNW/E8&#10;NHsFlxUX02kC4ZBbFq7MneXRdWQ59tl9/cCcbfs84Ihcw3bW2fhFuzfYaGlgugwgVZqFyHPDass/&#10;Log0Te0yixto/5xQzyt38gcAAP//AwBQSwMEFAAGAAgAAAAhAJ+18O7eAAAADAEAAA8AAABkcnMv&#10;ZG93bnJldi54bWxMj8FOwzAMhu9IvEPkSdy2dGjq0tJ0AjS4cGIgzlmTJdEap2qyrrw95gQ+2fKn&#10;35+b3Rx6Npkx+YgS1qsCmMEuao9WwufHy1IAS1mhVn1EI+HbJNi1tzeNqnW84ruZDtkyCsFUKwku&#10;56HmPHXOBJVWcTBIu1Mcg8o0jpbrUV0pPPT8vihKHpRHuuDUYJ6d6c6HS5Cwf7KV7YQa3V5o76f5&#10;6/RmX6W8W8yPD8CymfMfDL/6pA4tOR3jBXVivYTlVlSEUrPebEpghJRUwI4SKrGtgLcN//9E+wMA&#10;AP//AwBQSwECLQAUAAYACAAAACEAtoM4kv4AAADhAQAAEwAAAAAAAAAAAAAAAAAAAAAAW0NvbnRl&#10;bnRfVHlwZXNdLnhtbFBLAQItABQABgAIAAAAIQA4/SH/1gAAAJQBAAALAAAAAAAAAAAAAAAAAC8B&#10;AABfcmVscy8ucmVsc1BLAQItABQABgAIAAAAIQAu4Lp7owIAALoFAAAOAAAAAAAAAAAAAAAAAC4C&#10;AABkcnMvZTJvRG9jLnhtbFBLAQItABQABgAIAAAAIQCftfDu3gAAAAwBAAAPAAAAAAAAAAAAAAAA&#10;AP0EAABkcnMvZG93bnJldi54bWxQSwUGAAAAAAQABADzAAAACAYAAAAA&#10;" fillcolor="white [3201]" strokeweight=".5pt">
                <v:textbox>
                  <w:txbxContent>
                    <w:p w:rsidR="004A0A6A" w:rsidRPr="004A0A6A" w:rsidRDefault="004A0A6A" w:rsidP="004A0A6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761228" w:rsidRPr="00761228" w:rsidRDefault="00761228" w:rsidP="00761228">
                      <w:pPr>
                        <w:shd w:val="clear" w:color="auto" w:fill="FFFFFF"/>
                        <w:spacing w:before="182" w:after="0"/>
                        <w:ind w:left="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40"/>
                          <w:szCs w:val="40"/>
                          <w:lang w:eastAsia="ru-RU"/>
                        </w:rPr>
                      </w:pPr>
                      <w:r w:rsidRPr="00761228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40"/>
                          <w:szCs w:val="40"/>
                          <w:lang w:eastAsia="ru-RU"/>
                        </w:rPr>
                        <w:t xml:space="preserve">Всегда рады сотрудничать </w:t>
                      </w:r>
                    </w:p>
                    <w:p w:rsidR="00761228" w:rsidRPr="00761228" w:rsidRDefault="00761228" w:rsidP="00761228">
                      <w:pPr>
                        <w:shd w:val="clear" w:color="auto" w:fill="FFFFFF"/>
                        <w:spacing w:before="182" w:after="0"/>
                        <w:ind w:left="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40"/>
                          <w:szCs w:val="40"/>
                          <w:lang w:eastAsia="ru-RU"/>
                        </w:rPr>
                      </w:pPr>
                      <w:proofErr w:type="gramStart"/>
                      <w:r w:rsidRPr="00761228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40"/>
                          <w:szCs w:val="40"/>
                          <w:lang w:eastAsia="ru-RU"/>
                        </w:rPr>
                        <w:t>и</w:t>
                      </w:r>
                      <w:proofErr w:type="gramEnd"/>
                      <w:r w:rsidRPr="00761228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40"/>
                          <w:szCs w:val="40"/>
                          <w:lang w:eastAsia="ru-RU"/>
                        </w:rPr>
                        <w:t xml:space="preserve"> обмениваться информацией</w:t>
                      </w:r>
                      <w:r w:rsidR="001E52CF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40"/>
                          <w:szCs w:val="40"/>
                          <w:lang w:eastAsia="ru-RU"/>
                        </w:rPr>
                        <w:t>!</w:t>
                      </w:r>
                    </w:p>
                    <w:p w:rsidR="00761228" w:rsidRDefault="00761228" w:rsidP="00761228">
                      <w:pPr>
                        <w:shd w:val="clear" w:color="auto" w:fill="FFFFFF"/>
                        <w:spacing w:after="0" w:line="240" w:lineRule="auto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</w:p>
                    <w:p w:rsidR="00761228" w:rsidRDefault="00761228" w:rsidP="00761228">
                      <w:pPr>
                        <w:shd w:val="clear" w:color="auto" w:fill="FFFFFF"/>
                        <w:spacing w:after="0" w:line="240" w:lineRule="auto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</w:p>
                    <w:p w:rsidR="00761228" w:rsidRDefault="00761228" w:rsidP="00761228">
                      <w:pPr>
                        <w:shd w:val="clear" w:color="auto" w:fill="FFFFFF"/>
                        <w:spacing w:after="0" w:line="240" w:lineRule="auto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</w:p>
                    <w:p w:rsidR="00761228" w:rsidRDefault="008B2BE7" w:rsidP="00761228">
                      <w:pPr>
                        <w:shd w:val="clear" w:color="auto" w:fill="FFFFFF"/>
                        <w:spacing w:after="0" w:line="240" w:lineRule="auto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  <w:r w:rsidRPr="008B2BE7">
                        <w:rPr>
                          <w:rFonts w:ascii="Times New Roman" w:eastAsia="Times New Roman" w:hAnsi="Times New Roman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>
                            <wp:extent cx="3863662" cy="2571750"/>
                            <wp:effectExtent l="0" t="0" r="3810" b="0"/>
                            <wp:docPr id="3" name="Рисунок 3" descr="C:\Users\Пользователь\Desktop\Документы ДОУ МОИ\КАРТИНКИ\Картинки дети\1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Пользователь\Desktop\Документы ДОУ МОИ\КАРТИНКИ\Картинки дети\1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751" cy="2574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1228" w:rsidRDefault="00761228" w:rsidP="00761228">
                      <w:pPr>
                        <w:shd w:val="clear" w:color="auto" w:fill="FFFFFF"/>
                        <w:spacing w:after="0" w:line="240" w:lineRule="auto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</w:p>
                    <w:p w:rsidR="00761228" w:rsidRDefault="00761228" w:rsidP="00761228">
                      <w:pPr>
                        <w:shd w:val="clear" w:color="auto" w:fill="FFFFFF"/>
                        <w:spacing w:after="0" w:line="240" w:lineRule="auto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</w:p>
                    <w:p w:rsidR="00761228" w:rsidRDefault="00761228" w:rsidP="00761228">
                      <w:pPr>
                        <w:shd w:val="clear" w:color="auto" w:fill="FFFFFF"/>
                        <w:spacing w:after="0" w:line="240" w:lineRule="auto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</w:p>
                    <w:p w:rsidR="00761228" w:rsidRDefault="00761228" w:rsidP="008D064E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</w:p>
                    <w:p w:rsidR="00761228" w:rsidRPr="00761228" w:rsidRDefault="00761228" w:rsidP="00761228">
                      <w:pPr>
                        <w:shd w:val="clear" w:color="auto" w:fill="FFFFFF"/>
                        <w:spacing w:after="0" w:line="240" w:lineRule="auto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  <w:r w:rsidRPr="00761228"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  <w:t xml:space="preserve">150063 </w:t>
                      </w:r>
                      <w:proofErr w:type="spellStart"/>
                      <w:r w:rsidRPr="00761228"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  <w:t>г.Ярославль</w:t>
                      </w:r>
                      <w:proofErr w:type="spellEnd"/>
                      <w:r w:rsidRPr="00761228"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  <w:t>,</w:t>
                      </w:r>
                    </w:p>
                    <w:p w:rsidR="00761228" w:rsidRPr="00761228" w:rsidRDefault="00761228" w:rsidP="00761228">
                      <w:pPr>
                        <w:shd w:val="clear" w:color="auto" w:fill="FFFFFF"/>
                        <w:spacing w:after="0" w:line="240" w:lineRule="auto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  <w:r w:rsidRPr="00761228"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  <w:t>ул. Волгоградская, 59а</w:t>
                      </w:r>
                    </w:p>
                    <w:p w:rsidR="00761228" w:rsidRPr="00761228" w:rsidRDefault="00761228" w:rsidP="00761228">
                      <w:pPr>
                        <w:shd w:val="clear" w:color="auto" w:fill="FFFFFF"/>
                        <w:spacing w:after="0" w:line="240" w:lineRule="auto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  <w:r w:rsidRPr="00761228"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  <w:t>Телефон: 53-84-15</w:t>
                      </w:r>
                    </w:p>
                    <w:p w:rsidR="00761228" w:rsidRPr="00761228" w:rsidRDefault="00761228" w:rsidP="00761228">
                      <w:pPr>
                        <w:shd w:val="clear" w:color="auto" w:fill="FFFFFF"/>
                        <w:spacing w:after="0" w:line="240" w:lineRule="auto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  <w:proofErr w:type="gramStart"/>
                      <w:r w:rsidRPr="00761228"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  <w:t xml:space="preserve">Факс:   </w:t>
                      </w:r>
                      <w:proofErr w:type="gramEnd"/>
                      <w:r w:rsidRPr="00761228"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  <w:t xml:space="preserve">    56-56-42</w:t>
                      </w:r>
                    </w:p>
                    <w:p w:rsidR="00761228" w:rsidRPr="00761228" w:rsidRDefault="000D4C5B" w:rsidP="00761228">
                      <w:pPr>
                        <w:shd w:val="clear" w:color="auto" w:fill="FFFFFF"/>
                        <w:spacing w:after="0" w:line="240" w:lineRule="auto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  <w:hyperlink r:id="rId11" w:history="1">
                        <w:r w:rsidR="00761228" w:rsidRPr="00761228">
                          <w:rPr>
                            <w:rFonts w:ascii="Times New Roman" w:eastAsia="Times New Roman" w:hAnsi="Times New Roman" w:cs="Times New Roman"/>
                            <w:i/>
                            <w:color w:val="0000FF" w:themeColor="hyperlink"/>
                            <w:sz w:val="32"/>
                            <w:szCs w:val="32"/>
                            <w:u w:val="single"/>
                            <w:lang w:val="en-US" w:eastAsia="ru-RU"/>
                          </w:rPr>
                          <w:t>Yardou</w:t>
                        </w:r>
                        <w:r w:rsidR="00761228" w:rsidRPr="00761228">
                          <w:rPr>
                            <w:rFonts w:ascii="Times New Roman" w:eastAsia="Times New Roman" w:hAnsi="Times New Roman" w:cs="Times New Roman"/>
                            <w:i/>
                            <w:color w:val="0000FF" w:themeColor="hyperlink"/>
                            <w:sz w:val="32"/>
                            <w:szCs w:val="32"/>
                            <w:u w:val="single"/>
                            <w:lang w:eastAsia="ru-RU"/>
                          </w:rPr>
                          <w:t>061@</w:t>
                        </w:r>
                        <w:r w:rsidR="00761228" w:rsidRPr="00761228">
                          <w:rPr>
                            <w:rFonts w:ascii="Times New Roman" w:eastAsia="Times New Roman" w:hAnsi="Times New Roman" w:cs="Times New Roman"/>
                            <w:i/>
                            <w:color w:val="0000FF" w:themeColor="hyperlink"/>
                            <w:sz w:val="32"/>
                            <w:szCs w:val="32"/>
                            <w:u w:val="single"/>
                            <w:lang w:val="en-US" w:eastAsia="ru-RU"/>
                          </w:rPr>
                          <w:t>yandex</w:t>
                        </w:r>
                        <w:r w:rsidR="00761228" w:rsidRPr="00761228">
                          <w:rPr>
                            <w:rFonts w:ascii="Times New Roman" w:eastAsia="Times New Roman" w:hAnsi="Times New Roman" w:cs="Times New Roman"/>
                            <w:i/>
                            <w:color w:val="0000FF" w:themeColor="hyperlink"/>
                            <w:sz w:val="32"/>
                            <w:szCs w:val="32"/>
                            <w:u w:val="single"/>
                            <w:lang w:eastAsia="ru-RU"/>
                          </w:rPr>
                          <w:t>.</w:t>
                        </w:r>
                        <w:proofErr w:type="spellStart"/>
                        <w:r w:rsidR="00761228" w:rsidRPr="00761228">
                          <w:rPr>
                            <w:rFonts w:ascii="Times New Roman" w:eastAsia="Times New Roman" w:hAnsi="Times New Roman" w:cs="Times New Roman"/>
                            <w:i/>
                            <w:color w:val="0000FF" w:themeColor="hyperlink"/>
                            <w:sz w:val="32"/>
                            <w:szCs w:val="32"/>
                            <w:u w:val="single"/>
                            <w:lang w:val="en-US" w:eastAsia="ru-RU"/>
                          </w:rPr>
                          <w:t>ru</w:t>
                        </w:r>
                        <w:proofErr w:type="spellEnd"/>
                      </w:hyperlink>
                    </w:p>
                    <w:p w:rsidR="00761228" w:rsidRPr="00761228" w:rsidRDefault="000D4C5B" w:rsidP="00761228">
                      <w:pPr>
                        <w:shd w:val="clear" w:color="auto" w:fill="FFFFFF"/>
                        <w:spacing w:after="0" w:line="240" w:lineRule="auto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eastAsia="ru-RU"/>
                        </w:rPr>
                      </w:pPr>
                      <w:hyperlink r:id="rId12" w:history="1">
                        <w:r w:rsidR="00761228" w:rsidRPr="00761228">
                          <w:rPr>
                            <w:rFonts w:ascii="Times New Roman" w:eastAsia="Times New Roman" w:hAnsi="Times New Roman" w:cs="Times New Roman"/>
                            <w:i/>
                            <w:color w:val="0000FF" w:themeColor="hyperlink"/>
                            <w:sz w:val="32"/>
                            <w:szCs w:val="32"/>
                            <w:u w:val="single"/>
                            <w:lang w:eastAsia="ru-RU"/>
                          </w:rPr>
                          <w:t>http://mdou61.edu.yar.ru</w:t>
                        </w:r>
                      </w:hyperlink>
                    </w:p>
                    <w:p w:rsidR="004A0A6A" w:rsidRPr="004A0A6A" w:rsidRDefault="004A0A6A" w:rsidP="004A0A6A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0BFC" w:rsidSect="004A0A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2874"/>
    <w:multiLevelType w:val="hybridMultilevel"/>
    <w:tmpl w:val="2D0200C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5B"/>
    <w:rsid w:val="000D4C5B"/>
    <w:rsid w:val="001E52CF"/>
    <w:rsid w:val="004532E0"/>
    <w:rsid w:val="004A0A6A"/>
    <w:rsid w:val="00761228"/>
    <w:rsid w:val="007A7B45"/>
    <w:rsid w:val="008949B0"/>
    <w:rsid w:val="008B2BE7"/>
    <w:rsid w:val="008D064E"/>
    <w:rsid w:val="0098413B"/>
    <w:rsid w:val="009C754C"/>
    <w:rsid w:val="00A36F36"/>
    <w:rsid w:val="00AA2532"/>
    <w:rsid w:val="00AC1180"/>
    <w:rsid w:val="00D602A8"/>
    <w:rsid w:val="00F4765B"/>
    <w:rsid w:val="00F7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157F7-1F20-4B82-936C-3B6E536E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A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mdou61.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Yardou061@yandex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dou61.edu.y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rdou06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12</cp:revision>
  <cp:lastPrinted>2014-11-24T13:31:00Z</cp:lastPrinted>
  <dcterms:created xsi:type="dcterms:W3CDTF">2014-11-17T17:27:00Z</dcterms:created>
  <dcterms:modified xsi:type="dcterms:W3CDTF">2014-11-24T13:34:00Z</dcterms:modified>
</cp:coreProperties>
</file>