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2C7884" w14:textId="724C1539" w:rsidR="00C41A0D" w:rsidRPr="00C41A0D" w:rsidRDefault="00C41A0D" w:rsidP="00C41A0D">
      <w:pPr>
        <w:jc w:val="center"/>
        <w:rPr>
          <w:sz w:val="32"/>
          <w:szCs w:val="32"/>
        </w:rPr>
      </w:pPr>
      <w:r w:rsidRPr="00C41A0D">
        <w:rPr>
          <w:sz w:val="32"/>
          <w:szCs w:val="32"/>
        </w:rPr>
        <w:t>Муниципальное дошкольное образовательное учреждение</w:t>
      </w:r>
    </w:p>
    <w:p w14:paraId="6BD71DBF" w14:textId="11CFC507" w:rsidR="00C41A0D" w:rsidRPr="00C41A0D" w:rsidRDefault="00C41A0D" w:rsidP="00C41A0D">
      <w:pPr>
        <w:jc w:val="center"/>
        <w:rPr>
          <w:sz w:val="32"/>
          <w:szCs w:val="32"/>
        </w:rPr>
      </w:pPr>
      <w:r w:rsidRPr="00C41A0D">
        <w:rPr>
          <w:sz w:val="32"/>
          <w:szCs w:val="32"/>
        </w:rPr>
        <w:t>«Детский сад № 61»</w:t>
      </w:r>
    </w:p>
    <w:p w14:paraId="3D183320" w14:textId="77777777" w:rsidR="00C41A0D" w:rsidRDefault="00C41A0D" w:rsidP="00C41A0D"/>
    <w:p w14:paraId="646E1DED" w14:textId="77777777" w:rsidR="00C41A0D" w:rsidRDefault="00C41A0D" w:rsidP="00C41A0D"/>
    <w:p w14:paraId="6F7EFBFD" w14:textId="77777777" w:rsidR="00C41A0D" w:rsidRDefault="00C41A0D" w:rsidP="00C41A0D"/>
    <w:p w14:paraId="75961284" w14:textId="77777777" w:rsidR="00C41A0D" w:rsidRDefault="00C41A0D" w:rsidP="00C41A0D"/>
    <w:p w14:paraId="19514AAA" w14:textId="7EA76A3E" w:rsidR="00C41A0D" w:rsidRPr="00C41A0D" w:rsidRDefault="00C41A0D" w:rsidP="00C41A0D">
      <w:pPr>
        <w:jc w:val="center"/>
        <w:rPr>
          <w:i/>
          <w:iCs/>
          <w:sz w:val="44"/>
          <w:szCs w:val="44"/>
        </w:rPr>
      </w:pPr>
      <w:r w:rsidRPr="00C41A0D">
        <w:rPr>
          <w:i/>
          <w:iCs/>
          <w:sz w:val="44"/>
          <w:szCs w:val="44"/>
        </w:rPr>
        <w:t>Консультация для педагогов ДОУ</w:t>
      </w:r>
    </w:p>
    <w:p w14:paraId="5EAA2736" w14:textId="77777777" w:rsidR="00C41A0D" w:rsidRDefault="00C41A0D" w:rsidP="00C41A0D"/>
    <w:p w14:paraId="40AF1916" w14:textId="77777777" w:rsidR="00C41A0D" w:rsidRDefault="00C41A0D" w:rsidP="00C41A0D"/>
    <w:p w14:paraId="18622C00" w14:textId="77777777" w:rsidR="00C41A0D" w:rsidRDefault="00C41A0D" w:rsidP="00C41A0D"/>
    <w:p w14:paraId="093EA8A9" w14:textId="77777777" w:rsidR="00C41A0D" w:rsidRDefault="00C41A0D" w:rsidP="00C41A0D"/>
    <w:p w14:paraId="43D918C3" w14:textId="7CBEA585" w:rsidR="00C41A0D" w:rsidRDefault="00C41A0D" w:rsidP="00C41A0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C08FF" wp14:editId="7F19AD7A">
                <wp:simplePos x="0" y="0"/>
                <wp:positionH relativeFrom="margin">
                  <wp:posOffset>253366</wp:posOffset>
                </wp:positionH>
                <wp:positionV relativeFrom="paragraph">
                  <wp:posOffset>13334</wp:posOffset>
                </wp:positionV>
                <wp:extent cx="5234940" cy="279082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234940" cy="27908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D0ECC49" w14:textId="77777777" w:rsidR="00C41A0D" w:rsidRDefault="00C41A0D" w:rsidP="00C41A0D">
                            <w:pPr>
                              <w:jc w:val="center"/>
                            </w:pPr>
                            <w:r>
                              <w:rPr>
                                <w:rFonts w:ascii="Boyarsky" w:hAnsi="Boyarsky"/>
                                <w:b/>
                                <w:bCs/>
                                <w:color w:val="4D0808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4D0808"/>
                                      </w14:gs>
                                      <w14:gs w14:pos="15000">
                                        <w14:srgbClr w14:val="FF0300"/>
                                      </w14:gs>
                                      <w14:gs w14:pos="27500">
                                        <w14:srgbClr w14:val="FF7A00"/>
                                      </w14:gs>
                                      <w14:gs w14:pos="50000">
                                        <w14:srgbClr w14:val="FFF200"/>
                                      </w14:gs>
                                      <w14:gs w14:pos="72500">
                                        <w14:srgbClr w14:val="FF7A00"/>
                                      </w14:gs>
                                      <w14:gs w14:pos="85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Концепция</w:t>
                            </w:r>
                          </w:p>
                          <w:p w14:paraId="5BBFBCB2" w14:textId="77777777" w:rsidR="00C41A0D" w:rsidRDefault="00C41A0D" w:rsidP="00C41A0D">
                            <w:pPr>
                              <w:jc w:val="center"/>
                            </w:pPr>
                            <w:r>
                              <w:rPr>
                                <w:rFonts w:ascii="Boyarsky" w:hAnsi="Boyarsky"/>
                                <w:b/>
                                <w:bCs/>
                                <w:color w:val="4D0808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4D0808"/>
                                      </w14:gs>
                                      <w14:gs w14:pos="15000">
                                        <w14:srgbClr w14:val="FF0300"/>
                                      </w14:gs>
                                      <w14:gs w14:pos="27500">
                                        <w14:srgbClr w14:val="FF7A00"/>
                                      </w14:gs>
                                      <w14:gs w14:pos="50000">
                                        <w14:srgbClr w14:val="FFF200"/>
                                      </w14:gs>
                                      <w14:gs w14:pos="72500">
                                        <w14:srgbClr w14:val="FF7A00"/>
                                      </w14:gs>
                                      <w14:gs w14:pos="85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 xml:space="preserve">построения занятий </w:t>
                            </w:r>
                          </w:p>
                          <w:p w14:paraId="65B6F0FF" w14:textId="77777777" w:rsidR="00C41A0D" w:rsidRDefault="00C41A0D" w:rsidP="00C41A0D">
                            <w:pPr>
                              <w:jc w:val="center"/>
                            </w:pPr>
                            <w:r>
                              <w:rPr>
                                <w:rFonts w:ascii="Boyarsky" w:hAnsi="Boyarsky"/>
                                <w:b/>
                                <w:bCs/>
                                <w:color w:val="4D0808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4D0808"/>
                                      </w14:gs>
                                      <w14:gs w14:pos="15000">
                                        <w14:srgbClr w14:val="FF0300"/>
                                      </w14:gs>
                                      <w14:gs w14:pos="27500">
                                        <w14:srgbClr w14:val="FF7A00"/>
                                      </w14:gs>
                                      <w14:gs w14:pos="50000">
                                        <w14:srgbClr w14:val="FFF200"/>
                                      </w14:gs>
                                      <w14:gs w14:pos="72500">
                                        <w14:srgbClr w14:val="FF7A00"/>
                                      </w14:gs>
                                      <w14:gs w14:pos="85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на основе</w:t>
                            </w:r>
                          </w:p>
                          <w:p w14:paraId="36485BE7" w14:textId="77777777" w:rsidR="00C41A0D" w:rsidRDefault="00C41A0D" w:rsidP="00C41A0D">
                            <w:pPr>
                              <w:jc w:val="center"/>
                            </w:pPr>
                            <w:r>
                              <w:rPr>
                                <w:rFonts w:ascii="Boyarsky" w:hAnsi="Boyarsky"/>
                                <w:b/>
                                <w:bCs/>
                                <w:color w:val="4D0808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4D0808"/>
                                      </w14:gs>
                                      <w14:gs w14:pos="15000">
                                        <w14:srgbClr w14:val="FF0300"/>
                                      </w14:gs>
                                      <w14:gs w14:pos="27500">
                                        <w14:srgbClr w14:val="FF7A00"/>
                                      </w14:gs>
                                      <w14:gs w14:pos="50000">
                                        <w14:srgbClr w14:val="FFF200"/>
                                      </w14:gs>
                                      <w14:gs w14:pos="72500">
                                        <w14:srgbClr w14:val="FF7A00"/>
                                      </w14:gs>
                                      <w14:gs w14:pos="85000">
                                        <w14:srgbClr w14:val="FF0300"/>
                                      </w14:gs>
                                      <w14:gs w14:pos="100000">
                                        <w14:srgbClr w14:val="4D0808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личностно-ориентированного подхода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75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D1C08FF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19.95pt;margin-top:1.05pt;width:412.2pt;height:2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" filled="f" stroked="f">
                <v:stroke joinstyle="round"/>
                <o:lock v:ext="edit" shapetype="t"/>
                <v:textbox>
                  <w:txbxContent>
                    <w:p w14:paraId="1D0ECC49" w14:textId="77777777" w:rsidR="00C41A0D" w:rsidRDefault="00C41A0D" w:rsidP="00C41A0D">
                      <w:pPr>
                        <w:jc w:val="center"/>
                      </w:pPr>
                      <w:r>
                        <w:rPr>
                          <w:rFonts w:ascii="Boyarsky" w:hAnsi="Boyarsky"/>
                          <w:b/>
                          <w:bCs/>
                          <w:color w:val="4D0808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4D0808"/>
                                </w14:gs>
                                <w14:gs w14:pos="15000">
                                  <w14:srgbClr w14:val="FF0300"/>
                                </w14:gs>
                                <w14:gs w14:pos="27500">
                                  <w14:srgbClr w14:val="FF7A00"/>
                                </w14:gs>
                                <w14:gs w14:pos="50000">
                                  <w14:srgbClr w14:val="FFF200"/>
                                </w14:gs>
                                <w14:gs w14:pos="72500">
                                  <w14:srgbClr w14:val="FF7A00"/>
                                </w14:gs>
                                <w14:gs w14:pos="85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Концепция</w:t>
                      </w:r>
                    </w:p>
                    <w:p w14:paraId="5BBFBCB2" w14:textId="77777777" w:rsidR="00C41A0D" w:rsidRDefault="00C41A0D" w:rsidP="00C41A0D">
                      <w:pPr>
                        <w:jc w:val="center"/>
                      </w:pPr>
                      <w:r>
                        <w:rPr>
                          <w:rFonts w:ascii="Boyarsky" w:hAnsi="Boyarsky"/>
                          <w:b/>
                          <w:bCs/>
                          <w:color w:val="4D0808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4D0808"/>
                                </w14:gs>
                                <w14:gs w14:pos="15000">
                                  <w14:srgbClr w14:val="FF0300"/>
                                </w14:gs>
                                <w14:gs w14:pos="27500">
                                  <w14:srgbClr w14:val="FF7A00"/>
                                </w14:gs>
                                <w14:gs w14:pos="50000">
                                  <w14:srgbClr w14:val="FFF200"/>
                                </w14:gs>
                                <w14:gs w14:pos="72500">
                                  <w14:srgbClr w14:val="FF7A00"/>
                                </w14:gs>
                                <w14:gs w14:pos="85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 xml:space="preserve">построения занятий </w:t>
                      </w:r>
                    </w:p>
                    <w:p w14:paraId="65B6F0FF" w14:textId="77777777" w:rsidR="00C41A0D" w:rsidRDefault="00C41A0D" w:rsidP="00C41A0D">
                      <w:pPr>
                        <w:jc w:val="center"/>
                      </w:pPr>
                      <w:r>
                        <w:rPr>
                          <w:rFonts w:ascii="Boyarsky" w:hAnsi="Boyarsky"/>
                          <w:b/>
                          <w:bCs/>
                          <w:color w:val="4D0808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4D0808"/>
                                </w14:gs>
                                <w14:gs w14:pos="15000">
                                  <w14:srgbClr w14:val="FF0300"/>
                                </w14:gs>
                                <w14:gs w14:pos="27500">
                                  <w14:srgbClr w14:val="FF7A00"/>
                                </w14:gs>
                                <w14:gs w14:pos="50000">
                                  <w14:srgbClr w14:val="FFF200"/>
                                </w14:gs>
                                <w14:gs w14:pos="72500">
                                  <w14:srgbClr w14:val="FF7A00"/>
                                </w14:gs>
                                <w14:gs w14:pos="85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на основе</w:t>
                      </w:r>
                    </w:p>
                    <w:p w14:paraId="36485BE7" w14:textId="77777777" w:rsidR="00C41A0D" w:rsidRDefault="00C41A0D" w:rsidP="00C41A0D">
                      <w:pPr>
                        <w:jc w:val="center"/>
                      </w:pPr>
                      <w:r>
                        <w:rPr>
                          <w:rFonts w:ascii="Boyarsky" w:hAnsi="Boyarsky"/>
                          <w:b/>
                          <w:bCs/>
                          <w:color w:val="4D0808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4D0808"/>
                                </w14:gs>
                                <w14:gs w14:pos="15000">
                                  <w14:srgbClr w14:val="FF0300"/>
                                </w14:gs>
                                <w14:gs w14:pos="27500">
                                  <w14:srgbClr w14:val="FF7A00"/>
                                </w14:gs>
                                <w14:gs w14:pos="50000">
                                  <w14:srgbClr w14:val="FFF200"/>
                                </w14:gs>
                                <w14:gs w14:pos="72500">
                                  <w14:srgbClr w14:val="FF7A00"/>
                                </w14:gs>
                                <w14:gs w14:pos="85000">
                                  <w14:srgbClr w14:val="FF0300"/>
                                </w14:gs>
                                <w14:gs w14:pos="100000">
                                  <w14:srgbClr w14:val="4D0808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личностно-ориентированного подхода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A97C19C" w14:textId="77777777" w:rsidR="00C41A0D" w:rsidRDefault="00C41A0D" w:rsidP="00C41A0D"/>
    <w:p w14:paraId="2AEB7688" w14:textId="77777777" w:rsidR="00C41A0D" w:rsidRDefault="00C41A0D" w:rsidP="00C41A0D"/>
    <w:p w14:paraId="262F18CC" w14:textId="77777777" w:rsidR="00C41A0D" w:rsidRDefault="00C41A0D" w:rsidP="00C41A0D"/>
    <w:p w14:paraId="77D71855" w14:textId="77777777" w:rsidR="00C41A0D" w:rsidRDefault="00C41A0D" w:rsidP="00C41A0D"/>
    <w:p w14:paraId="11CD66FF" w14:textId="77777777" w:rsidR="00C41A0D" w:rsidRDefault="00C41A0D" w:rsidP="00C41A0D"/>
    <w:p w14:paraId="0FF510B1" w14:textId="77777777" w:rsidR="00C41A0D" w:rsidRDefault="00C41A0D" w:rsidP="00C41A0D"/>
    <w:p w14:paraId="478E17CA" w14:textId="77777777" w:rsidR="00C41A0D" w:rsidRDefault="00C41A0D" w:rsidP="00C41A0D"/>
    <w:p w14:paraId="313370C8" w14:textId="77777777" w:rsidR="00C41A0D" w:rsidRDefault="00C41A0D" w:rsidP="00C41A0D"/>
    <w:p w14:paraId="1D7A7EAD" w14:textId="77777777" w:rsidR="00C41A0D" w:rsidRDefault="00C41A0D" w:rsidP="00C41A0D"/>
    <w:p w14:paraId="7F5A7A67" w14:textId="77777777" w:rsidR="00C41A0D" w:rsidRDefault="00C41A0D" w:rsidP="00C41A0D"/>
    <w:p w14:paraId="4D16AD2A" w14:textId="77777777" w:rsidR="00C41A0D" w:rsidRDefault="00C41A0D" w:rsidP="00C41A0D"/>
    <w:p w14:paraId="79FE05E3" w14:textId="77777777" w:rsidR="00C41A0D" w:rsidRDefault="00C41A0D" w:rsidP="00C41A0D"/>
    <w:p w14:paraId="2134C94E" w14:textId="77777777" w:rsidR="00C41A0D" w:rsidRDefault="00C41A0D" w:rsidP="00C41A0D"/>
    <w:p w14:paraId="011B8849" w14:textId="77777777" w:rsidR="00C41A0D" w:rsidRDefault="00C41A0D" w:rsidP="00C41A0D"/>
    <w:p w14:paraId="18480EEC" w14:textId="77777777" w:rsidR="00C41A0D" w:rsidRDefault="00C41A0D" w:rsidP="00C41A0D"/>
    <w:p w14:paraId="1F712245" w14:textId="77777777" w:rsidR="00C41A0D" w:rsidRDefault="00C41A0D" w:rsidP="00C41A0D"/>
    <w:p w14:paraId="523C6853" w14:textId="77777777" w:rsidR="00C41A0D" w:rsidRDefault="00C41A0D" w:rsidP="00C41A0D"/>
    <w:p w14:paraId="727B23A2" w14:textId="1634F3FE" w:rsidR="00C41A0D" w:rsidRPr="00C41A0D" w:rsidRDefault="002E7DDA" w:rsidP="00C41A0D">
      <w:pPr>
        <w:jc w:val="right"/>
        <w:rPr>
          <w:sz w:val="32"/>
          <w:szCs w:val="32"/>
        </w:rPr>
      </w:pPr>
      <w:r>
        <w:rPr>
          <w:sz w:val="32"/>
          <w:szCs w:val="32"/>
        </w:rPr>
        <w:t>Воспитатель: Молодцова А. С.</w:t>
      </w:r>
    </w:p>
    <w:p w14:paraId="79130086" w14:textId="77777777" w:rsidR="00C41A0D" w:rsidRDefault="00C41A0D" w:rsidP="00C41A0D"/>
    <w:p w14:paraId="69080C7D" w14:textId="1F8C8A69" w:rsidR="00C41A0D" w:rsidRPr="00A43A2F" w:rsidRDefault="00C41A0D" w:rsidP="00C41A0D"/>
    <w:p w14:paraId="74D40254" w14:textId="6DA6A852" w:rsidR="00C41A0D" w:rsidRDefault="00C41A0D" w:rsidP="00C41A0D">
      <w:r>
        <w:rPr>
          <w:noProof/>
        </w:rPr>
        <w:drawing>
          <wp:anchor distT="0" distB="0" distL="114300" distR="114300" simplePos="0" relativeHeight="251660288" behindDoc="0" locked="0" layoutInCell="1" allowOverlap="1" wp14:anchorId="1792073D" wp14:editId="63FA8EA0">
            <wp:simplePos x="0" y="0"/>
            <wp:positionH relativeFrom="page">
              <wp:align>center</wp:align>
            </wp:positionH>
            <wp:positionV relativeFrom="paragraph">
              <wp:posOffset>8890</wp:posOffset>
            </wp:positionV>
            <wp:extent cx="1995805" cy="2350125"/>
            <wp:effectExtent l="0" t="0" r="444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5" cy="235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6A5871" w14:textId="77777777" w:rsidR="00C41A0D" w:rsidRDefault="00C41A0D" w:rsidP="00C41A0D"/>
    <w:p w14:paraId="7ECF8757" w14:textId="77777777" w:rsidR="00C41A0D" w:rsidRDefault="00C41A0D" w:rsidP="00C41A0D"/>
    <w:p w14:paraId="7A881FD2" w14:textId="77777777" w:rsidR="00C41A0D" w:rsidRDefault="00C41A0D" w:rsidP="00C41A0D"/>
    <w:p w14:paraId="5339A802" w14:textId="77777777" w:rsidR="00C41A0D" w:rsidRDefault="00C41A0D" w:rsidP="00C41A0D"/>
    <w:p w14:paraId="65EF4425" w14:textId="77777777" w:rsidR="00C41A0D" w:rsidRDefault="00C41A0D" w:rsidP="00C41A0D"/>
    <w:p w14:paraId="27161D1B" w14:textId="77777777" w:rsidR="00C41A0D" w:rsidRDefault="00C41A0D" w:rsidP="00C41A0D"/>
    <w:p w14:paraId="16674A3C" w14:textId="77777777" w:rsidR="00C41A0D" w:rsidRDefault="00C41A0D" w:rsidP="00C41A0D"/>
    <w:p w14:paraId="1397A6D5" w14:textId="77777777" w:rsidR="00C41A0D" w:rsidRDefault="00C41A0D" w:rsidP="00C41A0D"/>
    <w:p w14:paraId="3BE7F459" w14:textId="77777777" w:rsidR="00C41A0D" w:rsidRDefault="00C41A0D" w:rsidP="00C41A0D"/>
    <w:p w14:paraId="4C95D24C" w14:textId="77777777" w:rsidR="00C41A0D" w:rsidRDefault="00C41A0D" w:rsidP="00C41A0D"/>
    <w:p w14:paraId="2AB190E4" w14:textId="77777777" w:rsidR="00C41A0D" w:rsidRDefault="00C41A0D" w:rsidP="00C41A0D"/>
    <w:p w14:paraId="79104827" w14:textId="77777777" w:rsidR="00C41A0D" w:rsidRDefault="00C41A0D" w:rsidP="00C41A0D"/>
    <w:p w14:paraId="00ACEB65" w14:textId="77777777" w:rsidR="00C41A0D" w:rsidRDefault="00C41A0D" w:rsidP="00C41A0D"/>
    <w:p w14:paraId="04CF3279" w14:textId="77777777" w:rsidR="00C41A0D" w:rsidRDefault="00C41A0D" w:rsidP="00C41A0D"/>
    <w:p w14:paraId="1BD008F4" w14:textId="77777777" w:rsidR="00C41A0D" w:rsidRDefault="00C41A0D" w:rsidP="00C41A0D"/>
    <w:p w14:paraId="16F43212" w14:textId="77777777" w:rsidR="00C41A0D" w:rsidRDefault="00C41A0D" w:rsidP="00C41A0D"/>
    <w:p w14:paraId="58784824" w14:textId="709C77E9" w:rsidR="00C41A0D" w:rsidRPr="002E7DDA" w:rsidRDefault="00C41A0D" w:rsidP="002E7DDA">
      <w:pPr>
        <w:jc w:val="center"/>
        <w:rPr>
          <w:sz w:val="32"/>
          <w:szCs w:val="32"/>
        </w:rPr>
      </w:pPr>
      <w:r w:rsidRPr="00C41A0D">
        <w:rPr>
          <w:sz w:val="32"/>
          <w:szCs w:val="32"/>
        </w:rPr>
        <w:t>Ярославль</w:t>
      </w:r>
      <w:bookmarkStart w:id="0" w:name="_GoBack"/>
      <w:bookmarkEnd w:id="0"/>
    </w:p>
    <w:p w14:paraId="19747771" w14:textId="5BEAB0A0" w:rsidR="00C41A0D" w:rsidRPr="00C41A0D" w:rsidRDefault="00C41A0D" w:rsidP="00C41A0D">
      <w:pPr>
        <w:jc w:val="center"/>
        <w:rPr>
          <w:sz w:val="32"/>
          <w:szCs w:val="32"/>
        </w:rPr>
      </w:pPr>
      <w:r w:rsidRPr="00C41A0D">
        <w:rPr>
          <w:sz w:val="32"/>
          <w:szCs w:val="32"/>
        </w:rPr>
        <w:lastRenderedPageBreak/>
        <w:t>Консультация для педагогов ДОУ</w:t>
      </w:r>
    </w:p>
    <w:p w14:paraId="2416EA7E" w14:textId="77777777" w:rsidR="00C41A0D" w:rsidRDefault="00C41A0D" w:rsidP="00C41A0D"/>
    <w:p w14:paraId="1E2E9F58" w14:textId="6CB928AC" w:rsidR="00C41A0D" w:rsidRDefault="00C41A0D" w:rsidP="00C41A0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Тема: </w:t>
      </w:r>
      <w:r w:rsidRPr="00BA10B1">
        <w:rPr>
          <w:b/>
          <w:sz w:val="36"/>
          <w:szCs w:val="36"/>
        </w:rPr>
        <w:t>Концепция построения занятий</w:t>
      </w:r>
    </w:p>
    <w:p w14:paraId="7DA3B5F4" w14:textId="165A4027" w:rsidR="00C41A0D" w:rsidRPr="00BA10B1" w:rsidRDefault="00C41A0D" w:rsidP="00C41A0D">
      <w:pPr>
        <w:jc w:val="center"/>
        <w:rPr>
          <w:b/>
          <w:sz w:val="36"/>
          <w:szCs w:val="36"/>
        </w:rPr>
      </w:pPr>
      <w:r w:rsidRPr="00BA10B1">
        <w:rPr>
          <w:b/>
          <w:sz w:val="36"/>
          <w:szCs w:val="36"/>
        </w:rPr>
        <w:t>на основе личностно-ориентированного подхода</w:t>
      </w:r>
    </w:p>
    <w:p w14:paraId="0C883A52" w14:textId="77777777" w:rsidR="00C41A0D" w:rsidRPr="00BA10B1" w:rsidRDefault="00C41A0D" w:rsidP="00C41A0D">
      <w:pPr>
        <w:rPr>
          <w:b/>
          <w:sz w:val="36"/>
          <w:szCs w:val="36"/>
        </w:rPr>
      </w:pPr>
    </w:p>
    <w:p w14:paraId="613205D2" w14:textId="77777777" w:rsidR="00C41A0D" w:rsidRDefault="00C41A0D" w:rsidP="00C41A0D"/>
    <w:p w14:paraId="571645AB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В условиях развития вариативности и разнообразия дошкольного образования происходит внедрение в практику работы ДОУ альтернативных образовательных программ, реализующих различные подходы к вопросу образования и развития ребенка дошкольного возраста. </w:t>
      </w:r>
    </w:p>
    <w:p w14:paraId="0C7B9F0B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7D912E60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В этой связи с теоретической и практической точек зрения актуальна проблема разработки концепции построения занятия с детьми дошкольного возраста на основе личностно-ориентированного подхода. </w:t>
      </w:r>
    </w:p>
    <w:p w14:paraId="45AD20B8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1DCD18D3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Программа обучения в классическом понимании должна содержать в себе точно очерченный круг знаний и умений, которыми должны овладеть все дети в группе, в результате учебных занятий и игр в детском саду. </w:t>
      </w:r>
    </w:p>
    <w:p w14:paraId="603E124B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4850B790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Именно в этом и кроется противоречие, которое я пытаюсь разрешить в практике своей работы. </w:t>
      </w:r>
    </w:p>
    <w:p w14:paraId="5B9EF3DD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7BFE5C58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Личностно-ориентированный подход ставит в центр дошкольной образовательной системы развитие всех качеств личности. </w:t>
      </w:r>
    </w:p>
    <w:p w14:paraId="68298DDC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1D340E5C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Я считаю, что такой подход обращает меня к личности ребенка, к его внутреннему миру, где таятся еще не развитые способности и возможности, нравственные потенции. </w:t>
      </w:r>
    </w:p>
    <w:p w14:paraId="7117A64D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3353D1BB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Цель данного подхода – разбудить, вызвать к жизни эти внутренние силы и возможности, использовать их для более полного и свободного развития личности каждого ребенка на занятии. </w:t>
      </w:r>
    </w:p>
    <w:p w14:paraId="31A1D338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2830CE7B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Личностно-ориентированный подход к ребенку в образовательном процессе объединяет следующие идеи: </w:t>
      </w:r>
    </w:p>
    <w:p w14:paraId="736E14EE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6125DCE7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- Новый взгляд на личность как цель образования, личностную направленность учебно-воспитательного процесса.</w:t>
      </w:r>
    </w:p>
    <w:p w14:paraId="0498803C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- Демократизация педагогических отношений. </w:t>
      </w:r>
    </w:p>
    <w:p w14:paraId="697C2A01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- Новую трактовку индивидуального подхода. </w:t>
      </w:r>
    </w:p>
    <w:p w14:paraId="5B6448A5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- Формирование положительной Я – концепции у ребенка. </w:t>
      </w:r>
    </w:p>
    <w:p w14:paraId="3143CB71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10E07E4D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Новый взгляд на личность я представляю следующими позициями: </w:t>
      </w:r>
    </w:p>
    <w:p w14:paraId="0F5A180F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0E59A0E3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lastRenderedPageBreak/>
        <w:t xml:space="preserve">- Личность проявляется, выступает уже в раннем детстве. </w:t>
      </w:r>
    </w:p>
    <w:p w14:paraId="1F7DE91A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- Личность является субъектом, а не объектом в педагогическом процессе. </w:t>
      </w:r>
    </w:p>
    <w:p w14:paraId="3C644C9C" w14:textId="77777777" w:rsidR="00C41A0D" w:rsidRDefault="00C41A0D" w:rsidP="00C41A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6EDBBF0E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- Личность – цель образования, а не средство для достижения каких-либо внешних целей. </w:t>
      </w:r>
    </w:p>
    <w:p w14:paraId="7F3D79BD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- Каждый ребенок обладает способностями, многие дети талантливы. </w:t>
      </w:r>
    </w:p>
    <w:p w14:paraId="74743906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29BC94A4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Личностные отношения являются важнейшими факторами, определяющими результаты учебно-воспитательного процесса.</w:t>
      </w:r>
    </w:p>
    <w:p w14:paraId="429F1BFD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6D018C87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Суть нового индивидуального подхода я вижу в том, чтобы идти в системе образования не от учебных занятий к ребенку, а от ребенка к учебному занятию, идти от тех возможностей, которыми располагает ребенок, обучать его с учетом потенциальных возможностей, которые необходимо развивать, совершенствовать, обогащать.</w:t>
      </w:r>
    </w:p>
    <w:p w14:paraId="6F790C27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11D430C7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Личностный подход включает формирование у ребенка положительной Я – концепции. Для этого, в первую очередь, необходимо видеть в каждом ребенке уникальную личность, уважать ее, понимать, принимать, верить в нее.</w:t>
      </w:r>
    </w:p>
    <w:p w14:paraId="145FF878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40CBD395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“Все дети талантливы” - вот мое убеждение. Создавать личности ситуацию успеха, одобрения, поддержки, доброжелательности, чтобы пребывание в детском саду, а также обучение приносили ребенку радость. Исключить акценты на недостатки ребенка, понимать причины детского незнания и неправильного поведения и устранять их, не нанося ущерба достоинству, Я – концепции ребенка. </w:t>
      </w:r>
    </w:p>
    <w:p w14:paraId="6680D99D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782937BF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(“Ребенок хорош, плох его поступок”).</w:t>
      </w:r>
    </w:p>
    <w:p w14:paraId="604C80D0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71F69116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Представить возможности и помогать детям реализовать себя в положительной деятельности. “В каждом ребенке – чудо. Ожидай его!”</w:t>
      </w:r>
    </w:p>
    <w:p w14:paraId="1B28FDEB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0EA1DCD7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Хотя современные занятия стали более гибкими по целям и задачам, вариативными по формам и методам проведения и т.д., но, на мой взгляд, их не всегда можно считать личностно-ориентированными. </w:t>
      </w:r>
    </w:p>
    <w:p w14:paraId="72A1EDFB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4933BA22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Суть личностно-ориентированной педагогики заключается, по моему мнению, в постоянном обращении к субъективному опыту детей, к опыту их собственной жизнедеятельности. Самое важное при этом – признание самобытности и уникальности каждого малыша. При этом от меня как от педагога потребовался пересмотр ряда привычных профессиональных позиций. </w:t>
      </w:r>
    </w:p>
    <w:p w14:paraId="60787F3E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09B66603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В первую очередь это:</w:t>
      </w:r>
    </w:p>
    <w:p w14:paraId="35743790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46846B2D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1. Опора на субъективный опыт ребенка. </w:t>
      </w:r>
    </w:p>
    <w:p w14:paraId="61106B59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Я сообщаю детям знания в строгой логической последовательности. Но любое знание (особенно новое) должно опираться на субъективный опыт ребенка, его интересы, склонности, устремления, индивидуально-значимые ценности, которые определяют своеобразие восприятия и осознания окружающего мира каждым малышом. </w:t>
      </w:r>
    </w:p>
    <w:p w14:paraId="4DF3128B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011B36D7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2. В процессе общения на занятии происходит не только одностороннее воздействие меня как педагога на ребенка, но и обратный процесс. </w:t>
      </w:r>
    </w:p>
    <w:p w14:paraId="0C138F81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65750095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Ребенок имеет возможность максимально использовать свой собственный, уже имеющийся опыт, личностно-значимый для него, а не просто безоговорочно принимать (“усваивать”) все, что я сообщаю.</w:t>
      </w:r>
    </w:p>
    <w:p w14:paraId="54A44CBA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3E204FA4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В этом смысле мы выступаем, как равноправные партнеры, носители разнородного, но одинаково необходимого опыта. </w:t>
      </w:r>
    </w:p>
    <w:p w14:paraId="789C18C5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176F47BD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3. Я продумываю, какой материал буду сообщать, и как он будет перекликаться с личным опытом детей. </w:t>
      </w:r>
    </w:p>
    <w:p w14:paraId="231FCF0A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16568103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4. При организации личностно-ориентированного занятия моя профессиональная позиция состоит в заведомо уважительном отношении к любому высказыванию малыша. </w:t>
      </w:r>
    </w:p>
    <w:p w14:paraId="0FA0036B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08AFE39C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Во-вторых, необходимо знание психофизических особенностей.</w:t>
      </w:r>
    </w:p>
    <w:p w14:paraId="5EBB92F0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5D00F506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Обычно, готовясь к занятию, подбираю дидактический материал, который позволяет использовать задания разной степени трудности. </w:t>
      </w:r>
    </w:p>
    <w:p w14:paraId="08C4E058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03DF386F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Подбор дидактического материала к личностно-ориентированному занятию требует от меня еще и знания индивидуальных предпочтений каждого ребенка в работе с материалом.</w:t>
      </w:r>
    </w:p>
    <w:p w14:paraId="2584B119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6E8ADD74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В-третьих, очень важно моё участие в занятии на равных с детьми в роли равноправных партнеров. </w:t>
      </w:r>
    </w:p>
    <w:p w14:paraId="605E8F05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26A1919A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Общение на занятии построено таким образом, чтобы ребенок мог сам выбирать наиболее интересующее его задание по содержанию, виду и форме – и тем самым наиболее активно проявить себя. Для этого отношу все информационные методы работы на занятии (установочные, содержательные, инструктивные) – к фронтальным, а все формы самостоятельной или парной работы – к индивидуальным. </w:t>
      </w:r>
    </w:p>
    <w:p w14:paraId="1F5B922B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17035191" w14:textId="77777777" w:rsidR="00C41A0D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lastRenderedPageBreak/>
        <w:t>Это требует учета не только познавательных, но и эмоционально-волевых, мотивационно-</w:t>
      </w:r>
      <w:proofErr w:type="spellStart"/>
      <w:r w:rsidRPr="00BA10B1">
        <w:rPr>
          <w:sz w:val="28"/>
          <w:szCs w:val="28"/>
        </w:rPr>
        <w:t>потребностных</w:t>
      </w:r>
      <w:proofErr w:type="spellEnd"/>
      <w:r w:rsidRPr="00BA10B1">
        <w:rPr>
          <w:sz w:val="28"/>
          <w:szCs w:val="28"/>
        </w:rPr>
        <w:t xml:space="preserve"> особенностей детей и возможностей их </w:t>
      </w:r>
    </w:p>
    <w:p w14:paraId="755CE843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проявления в холе занятия. Поэтому-то при подготовке к занятию надо заранее спроектировать все возможные типы общения партнерами по познанию. </w:t>
      </w:r>
    </w:p>
    <w:p w14:paraId="08474236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30C3CC70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Для реализации личностно-ориентированного подхода использую следующие рекомендации к подготовке занятия: </w:t>
      </w:r>
    </w:p>
    <w:p w14:paraId="6286AEB7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Определение общей цели и ее конкретизацию в зависимости от разных этапов занятия. </w:t>
      </w:r>
    </w:p>
    <w:p w14:paraId="63E98E00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Подбор и организацию такого дидактического материала, который позволяет выявлять индивидуальную изобретательность детей к содержанию, виду и форме познания. </w:t>
      </w:r>
    </w:p>
    <w:p w14:paraId="11F988F1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Планирование разных форм организации работы (соотношение фронтальной, индивидуальной, самостоятельной работы).</w:t>
      </w:r>
    </w:p>
    <w:p w14:paraId="2D075174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Выбор критериев оценки продуктивности работы с учетом характера заданий (дословный пересказ, изложение своими словами, выполнение творческих заданий).</w:t>
      </w:r>
    </w:p>
    <w:p w14:paraId="0CCCA90F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Планирование характера общения и межличностных взаимодействий в процессе занятия: </w:t>
      </w:r>
    </w:p>
    <w:p w14:paraId="227E56BA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63D1F2D6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а) использование разных форм общения (монолога, диалога, полилога) с учетом целей занятия;</w:t>
      </w:r>
    </w:p>
    <w:p w14:paraId="085DF0B5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б) проектирование характера взаимодействий детей на занятии с учетом их личностных особенностей и требований к межгрупповому взаимодействию;</w:t>
      </w:r>
    </w:p>
    <w:p w14:paraId="16E817FD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в) использование содержания субъективного опыта всех участников занятия в диалоге “ребенок - педагог” и “ребенок - дети”.</w:t>
      </w:r>
    </w:p>
    <w:p w14:paraId="60ECFC48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7E9738E9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Результативность проведенного занятия предусматривает: </w:t>
      </w:r>
    </w:p>
    <w:p w14:paraId="0A6F2BEC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65F4B827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- обобщение полученных занятий и умений, оценку их </w:t>
      </w:r>
      <w:proofErr w:type="spellStart"/>
      <w:r w:rsidRPr="00BA10B1">
        <w:rPr>
          <w:sz w:val="28"/>
          <w:szCs w:val="28"/>
        </w:rPr>
        <w:t>усвоенности</w:t>
      </w:r>
      <w:proofErr w:type="spellEnd"/>
      <w:r w:rsidRPr="00BA10B1">
        <w:rPr>
          <w:sz w:val="28"/>
          <w:szCs w:val="28"/>
        </w:rPr>
        <w:t>;</w:t>
      </w:r>
    </w:p>
    <w:p w14:paraId="78498B94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- анализ результатов групповой и индивидуальной работы;</w:t>
      </w:r>
    </w:p>
    <w:p w14:paraId="387C9DAF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- анализ степени активности каждого ребенка;</w:t>
      </w:r>
    </w:p>
    <w:p w14:paraId="1FBA123A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- внимание к процессу выполнения заданий, а не только к результату.</w:t>
      </w:r>
    </w:p>
    <w:p w14:paraId="4059F1C5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559CDCF8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Эффективность данной работы определяется степенью активности и заинтересованности детей на занятии.</w:t>
      </w:r>
    </w:p>
    <w:p w14:paraId="7DD5FE17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1581BD0E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>А самоанализ занятия по данным направлениям позволяет определить достигнуто ли то, что было запланировано.</w:t>
      </w:r>
    </w:p>
    <w:p w14:paraId="2D3E8FF0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5424B976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В первую очередь, для успешной реализации личностно-ориентированного подхода на занятиях необходима сформированность личностной позиции у педагога, высокая степень педагогической осознанности. </w:t>
      </w:r>
    </w:p>
    <w:p w14:paraId="1FEBC474" w14:textId="77777777" w:rsidR="00C41A0D" w:rsidRPr="00BA10B1" w:rsidRDefault="00C41A0D" w:rsidP="00C41A0D">
      <w:pPr>
        <w:jc w:val="both"/>
        <w:rPr>
          <w:sz w:val="28"/>
          <w:szCs w:val="28"/>
        </w:rPr>
      </w:pPr>
    </w:p>
    <w:p w14:paraId="32DC4ECA" w14:textId="77777777" w:rsidR="00C41A0D" w:rsidRDefault="00C41A0D" w:rsidP="00C41A0D">
      <w:pPr>
        <w:jc w:val="both"/>
        <w:rPr>
          <w:sz w:val="28"/>
          <w:szCs w:val="28"/>
        </w:rPr>
      </w:pPr>
    </w:p>
    <w:p w14:paraId="48C75B26" w14:textId="77777777" w:rsidR="00C41A0D" w:rsidRPr="00BA10B1" w:rsidRDefault="00C41A0D" w:rsidP="00C41A0D">
      <w:pPr>
        <w:jc w:val="both"/>
        <w:rPr>
          <w:sz w:val="28"/>
          <w:szCs w:val="28"/>
        </w:rPr>
      </w:pPr>
      <w:r w:rsidRPr="00BA10B1">
        <w:rPr>
          <w:sz w:val="28"/>
          <w:szCs w:val="28"/>
        </w:rPr>
        <w:t xml:space="preserve">По мнению американского психолога Абрахама Маслоу, развитие личности является естественным, во многом спонтанным процессом, происходящим под влиянием неистребимой человеческой потребности в самоактуализации. Почему же так мало </w:t>
      </w:r>
      <w:proofErr w:type="spellStart"/>
      <w:r w:rsidRPr="00BA10B1">
        <w:rPr>
          <w:sz w:val="28"/>
          <w:szCs w:val="28"/>
        </w:rPr>
        <w:t>самоактуализирующих</w:t>
      </w:r>
      <w:proofErr w:type="spellEnd"/>
      <w:r w:rsidRPr="00BA10B1">
        <w:rPr>
          <w:sz w:val="28"/>
          <w:szCs w:val="28"/>
        </w:rPr>
        <w:t xml:space="preserve"> личностей, почему процесс развития личности превращается в специальную педагогическую задачу? Потому что взрослые, вдохновленные идеей саморазвития ребенка, нередко забывают об одном простом условии: потребность в самоактуализации просыпается в человеке, только если удовлетворены его основные человеческие потребности: физиологические, потребности в безопасности, любви, уважении и самоуважении.</w:t>
      </w:r>
    </w:p>
    <w:p w14:paraId="1DAD2A9B" w14:textId="77777777" w:rsidR="00630393" w:rsidRDefault="00630393"/>
    <w:sectPr w:rsidR="00630393" w:rsidSect="002E7DDA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classicalWave" w:sz="10" w:space="24" w:color="auto"/>
        <w:left w:val="classicalWave" w:sz="10" w:space="24" w:color="auto"/>
        <w:bottom w:val="classicalWave" w:sz="10" w:space="24" w:color="auto"/>
        <w:right w:val="classicalWave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8010E1" w14:textId="77777777" w:rsidR="00FD4F54" w:rsidRDefault="00FD4F54" w:rsidP="00C41A0D">
      <w:r>
        <w:separator/>
      </w:r>
    </w:p>
  </w:endnote>
  <w:endnote w:type="continuationSeparator" w:id="0">
    <w:p w14:paraId="19716B1C" w14:textId="77777777" w:rsidR="00FD4F54" w:rsidRDefault="00FD4F54" w:rsidP="00C4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yarsky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4166268"/>
      <w:docPartObj>
        <w:docPartGallery w:val="Page Numbers (Bottom of Page)"/>
        <w:docPartUnique/>
      </w:docPartObj>
    </w:sdtPr>
    <w:sdtEndPr/>
    <w:sdtContent>
      <w:p w14:paraId="1C29AC67" w14:textId="5818D27D" w:rsidR="00C41A0D" w:rsidRDefault="00C41A0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DDA">
          <w:rPr>
            <w:noProof/>
          </w:rPr>
          <w:t>5</w:t>
        </w:r>
        <w:r>
          <w:fldChar w:fldCharType="end"/>
        </w:r>
      </w:p>
    </w:sdtContent>
  </w:sdt>
  <w:p w14:paraId="09312AFD" w14:textId="77777777" w:rsidR="00C41A0D" w:rsidRDefault="00C41A0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18BC6E" w14:textId="77777777" w:rsidR="00FD4F54" w:rsidRDefault="00FD4F54" w:rsidP="00C41A0D">
      <w:r>
        <w:separator/>
      </w:r>
    </w:p>
  </w:footnote>
  <w:footnote w:type="continuationSeparator" w:id="0">
    <w:p w14:paraId="633F02F3" w14:textId="77777777" w:rsidR="00FD4F54" w:rsidRDefault="00FD4F54" w:rsidP="00C41A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82"/>
    <w:rsid w:val="002E7DDA"/>
    <w:rsid w:val="00484A82"/>
    <w:rsid w:val="00630393"/>
    <w:rsid w:val="00A80E7F"/>
    <w:rsid w:val="00C41A0D"/>
    <w:rsid w:val="00FD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0E058"/>
  <w15:chartTrackingRefBased/>
  <w15:docId w15:val="{EEDA0273-EC69-4F4C-838F-A07EC882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A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1A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41A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1A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1272</Words>
  <Characters>7252</Characters>
  <Application>Microsoft Office Word</Application>
  <DocSecurity>0</DocSecurity>
  <Lines>60</Lines>
  <Paragraphs>17</Paragraphs>
  <ScaleCrop>false</ScaleCrop>
  <Company/>
  <LinksUpToDate>false</LinksUpToDate>
  <CharactersWithSpaces>8507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NS_Home</dc:creator>
  <cp:keywords/>
  <dc:description/>
  <cp:lastModifiedBy>Пользователь</cp:lastModifiedBy>
  <cp:revision>4</cp:revision>
  <dcterms:created xsi:type="dcterms:W3CDTF">2020-04-02T15:52:00Z</dcterms:created>
  <dcterms:modified xsi:type="dcterms:W3CDTF">2021-02-11T08:07:00Z</dcterms:modified>
</cp:coreProperties>
</file>