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DB7CA" w14:textId="4D93A83E" w:rsidR="00542ABA" w:rsidRPr="00542ABA" w:rsidRDefault="00542ABA" w:rsidP="00C54A4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  <w:r w:rsidRPr="00542ABA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Муниципальное дошкольное образовательное учреждение</w:t>
      </w:r>
    </w:p>
    <w:p w14:paraId="34AA308F" w14:textId="5637C8DF" w:rsidR="00542ABA" w:rsidRPr="00542ABA" w:rsidRDefault="00542ABA" w:rsidP="00C54A4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</w:pPr>
      <w:r w:rsidRPr="00542ABA">
        <w:rPr>
          <w:rFonts w:ascii="Times New Roman" w:eastAsia="Times New Roman" w:hAnsi="Times New Roman" w:cs="Times New Roman"/>
          <w:bCs/>
          <w:i/>
          <w:kern w:val="36"/>
          <w:sz w:val="36"/>
          <w:szCs w:val="36"/>
          <w:lang w:eastAsia="ru-RU"/>
        </w:rPr>
        <w:t>«Детский сад № 61»</w:t>
      </w:r>
    </w:p>
    <w:p w14:paraId="1AA0537F" w14:textId="77777777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624CBC63" w14:textId="77777777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2E41E5D4" w14:textId="5EC0A050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1ED30CDC" w14:textId="61B683D5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31EC5F5E" w14:textId="54135C95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05D3AC41" w14:textId="2483F136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74C975E9" w14:textId="77777777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39B12536" w14:textId="79547378" w:rsidR="00542ABA" w:rsidRPr="00542ABA" w:rsidRDefault="00542ABA" w:rsidP="00C54A4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Cs/>
          <w:kern w:val="36"/>
          <w:sz w:val="56"/>
          <w:szCs w:val="56"/>
          <w:lang w:eastAsia="ru-RU"/>
        </w:rPr>
        <w:t>Эколого-п</w:t>
      </w:r>
      <w:r w:rsidRPr="00542ABA">
        <w:rPr>
          <w:rFonts w:ascii="Times New Roman" w:eastAsia="Times New Roman" w:hAnsi="Times New Roman" w:cs="Times New Roman"/>
          <w:b/>
          <w:iCs/>
          <w:kern w:val="36"/>
          <w:sz w:val="56"/>
          <w:szCs w:val="56"/>
          <w:lang w:eastAsia="ru-RU"/>
        </w:rPr>
        <w:t>ознавательный проект</w:t>
      </w:r>
    </w:p>
    <w:p w14:paraId="32D9DDEE" w14:textId="375F83C5" w:rsidR="00542ABA" w:rsidRPr="00542ABA" w:rsidRDefault="00542ABA" w:rsidP="00C54A4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56"/>
          <w:szCs w:val="56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iCs/>
          <w:kern w:val="36"/>
          <w:sz w:val="56"/>
          <w:szCs w:val="56"/>
          <w:lang w:eastAsia="ru-RU"/>
        </w:rPr>
        <w:t>«Осень в гости к нам пришла»</w:t>
      </w:r>
    </w:p>
    <w:p w14:paraId="664EFAD3" w14:textId="35352F51" w:rsidR="00542ABA" w:rsidRPr="00542ABA" w:rsidRDefault="00542ABA" w:rsidP="00C54A4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8"/>
          <w:szCs w:val="4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iCs/>
          <w:kern w:val="36"/>
          <w:sz w:val="48"/>
          <w:szCs w:val="48"/>
          <w:lang w:eastAsia="ru-RU"/>
        </w:rPr>
        <w:t>Возраст: 2-3 года</w:t>
      </w:r>
    </w:p>
    <w:p w14:paraId="13BDB955" w14:textId="707BC0DA" w:rsidR="00542ABA" w:rsidRPr="00542ABA" w:rsidRDefault="00542ABA" w:rsidP="00C54A4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91470A"/>
          <w:kern w:val="36"/>
          <w:sz w:val="36"/>
          <w:szCs w:val="36"/>
          <w:lang w:eastAsia="ru-RU"/>
        </w:rPr>
      </w:pPr>
    </w:p>
    <w:p w14:paraId="56A25644" w14:textId="164DCBAA" w:rsidR="00542ABA" w:rsidRPr="00542ABA" w:rsidRDefault="00B2657B" w:rsidP="00542ABA">
      <w:pPr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Воспитатель: Молодцова А. С.</w:t>
      </w:r>
      <w:bookmarkStart w:id="0" w:name="_GoBack"/>
      <w:bookmarkEnd w:id="0"/>
    </w:p>
    <w:p w14:paraId="6D17D10E" w14:textId="461DDBD8" w:rsidR="00542ABA" w:rsidRPr="00542ABA" w:rsidRDefault="00542ABA" w:rsidP="00542ABA">
      <w:pPr>
        <w:spacing w:after="0" w:line="300" w:lineRule="atLeast"/>
        <w:jc w:val="right"/>
        <w:outlineLvl w:val="0"/>
        <w:rPr>
          <w:rFonts w:ascii="Arial" w:eastAsia="Times New Roman" w:hAnsi="Arial" w:cs="Arial"/>
          <w:b/>
          <w:i/>
          <w:kern w:val="36"/>
          <w:sz w:val="40"/>
          <w:szCs w:val="40"/>
          <w:lang w:eastAsia="ru-RU"/>
        </w:rPr>
      </w:pPr>
    </w:p>
    <w:p w14:paraId="5783EB10" w14:textId="77777777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23EE14E7" w14:textId="77777777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68DE8B88" w14:textId="0287B88D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2DA37E24" wp14:editId="676C02F1">
            <wp:simplePos x="0" y="0"/>
            <wp:positionH relativeFrom="margin">
              <wp:posOffset>1367790</wp:posOffset>
            </wp:positionH>
            <wp:positionV relativeFrom="margin">
              <wp:posOffset>4918710</wp:posOffset>
            </wp:positionV>
            <wp:extent cx="3200400" cy="2940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03"/>
                    <a:stretch/>
                  </pic:blipFill>
                  <pic:spPr bwMode="auto">
                    <a:xfrm>
                      <a:off x="0" y="0"/>
                      <a:ext cx="3200400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79DB9" w14:textId="2816171C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72814B96" w14:textId="653D9F18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080D4140" w14:textId="7F8CEC71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5C57B418" w14:textId="2BA4DF1A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6F0FAEE0" w14:textId="47B4BDB0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7BDDDB95" w14:textId="093DCA62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2289D0C5" w14:textId="1C1ACDC4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4B549485" w14:textId="06D294A0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65E4A5CC" w14:textId="6FBD6EEB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51551033" w14:textId="77777777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5A9EE95B" w14:textId="1D6B21C0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31FA867D" w14:textId="730624AD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4DB9F4B0" w14:textId="71ECD6E1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25FC78DD" w14:textId="61B58B54" w:rsidR="00542ABA" w:rsidRDefault="00542ABA" w:rsidP="00C54A4F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i/>
          <w:color w:val="91470A"/>
          <w:kern w:val="36"/>
          <w:sz w:val="36"/>
          <w:szCs w:val="36"/>
          <w:lang w:eastAsia="ru-RU"/>
        </w:rPr>
      </w:pPr>
    </w:p>
    <w:p w14:paraId="0CAEF594" w14:textId="6E1387B7" w:rsidR="00542ABA" w:rsidRPr="00542ABA" w:rsidRDefault="00542ABA" w:rsidP="00C54A4F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</w:pPr>
      <w:r w:rsidRPr="00542ABA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lang w:eastAsia="ru-RU"/>
        </w:rPr>
        <w:t>Ярославль</w:t>
      </w:r>
    </w:p>
    <w:p w14:paraId="4EA40FA2" w14:textId="77777777" w:rsidR="00542ABA" w:rsidRDefault="00542ABA" w:rsidP="00962FC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14:paraId="5340F8D2" w14:textId="5F46541F" w:rsidR="00C54A4F" w:rsidRPr="00542ABA" w:rsidRDefault="00542ABA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Вид п</w:t>
      </w:r>
      <w:r w:rsidR="00C54A4F" w:rsidRPr="00542A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роект</w:t>
      </w:r>
      <w:r w:rsidRPr="00542A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</w:t>
      </w:r>
      <w:r w:rsidR="00C54A4F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краткосрочный, групповой.</w:t>
      </w:r>
    </w:p>
    <w:p w14:paraId="7E966D5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Сроки проведения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неделя (октябрь).</w:t>
      </w:r>
    </w:p>
    <w:p w14:paraId="6BEDE01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Возраст участников проекта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2 - 3 года.</w:t>
      </w:r>
    </w:p>
    <w:p w14:paraId="1FBB072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Тип проекта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смешанный.</w:t>
      </w:r>
    </w:p>
    <w:p w14:paraId="650E6EE8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предназначен для воспитателей, детей и их родителей.</w:t>
      </w:r>
    </w:p>
    <w:p w14:paraId="75C1B14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разработке проекта приняли участие воспитатели, старший воспитатель, музыкальный руководитель.</w:t>
      </w:r>
    </w:p>
    <w:p w14:paraId="22BA68A1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по проекту проводится: на </w:t>
      </w:r>
      <w:r w:rsidR="00962FC6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НОД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упражнениях, играх (подвижных, пальчиковых, дидактических), при чтении художественной литературы и рассматривании картинок. В группе организуются выставки творчества детей.</w:t>
      </w:r>
    </w:p>
    <w:p w14:paraId="644CA3C1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</w:p>
    <w:p w14:paraId="6B3316F3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изменений в мире природы человек может заметить, почувствовать и пережить только вне стен помещения, в непосредственном контакте с природой. Ни картина, ни рассказ не заменят живого общения с ней. Природу важно воспринимать всей душой, всеми органами чувств, замечать многообразие её форм, красоту красок, звуков, запахов. Сколько возможностей для развития чувств, речи, движений, воображения. Это формирует первый сенсорный опыт ребенка – основу для его интеллектуального развития. Впечатления от родной природы, полученные в детстве, запоминаются на всю жизнь. Поэтому, так важно ввести ребенка в природу с самого раннего возраста.</w:t>
      </w:r>
    </w:p>
    <w:p w14:paraId="22046170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Красота «золотой осени» доступна даже самому маленькому ребенку. Поэтому так важно с самого раннего возраста развивать у малышей предпосылки наблюдательности, интереса и взаимосвязь явлений природы и жизни людей, развивать воображение, вызывать эстетический отклик на красоту осени.</w:t>
      </w:r>
    </w:p>
    <w:p w14:paraId="1D1AD497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«Экологическое воспитание» ребенка раннего возраста означает содействие взрослых развитию доброго и любознательного малыша, открытого миру природы. Мы должны научить малышей смотреть и видеть, знать и любить и, конечно, беречь природу.</w:t>
      </w:r>
    </w:p>
    <w:p w14:paraId="295A6299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</w:p>
    <w:p w14:paraId="0B8554D6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детей с природой, формирование осознанно бережного отношения к ней.</w:t>
      </w:r>
    </w:p>
    <w:p w14:paraId="151453A3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проекта:</w:t>
      </w:r>
    </w:p>
    <w:p w14:paraId="47D9490A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Формирование элементарных представлений об осенних изменениях в природе (разноцветные листья на деревьях, похолодало, идут частые дожди, дует ветер, листья летят с деревьев).</w:t>
      </w:r>
    </w:p>
    <w:p w14:paraId="75D3E0A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основе расширения ориентировки в окружающем развивать понимание речи и активизировать словарь по теме.</w:t>
      </w:r>
    </w:p>
    <w:p w14:paraId="5C5DF5E1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добрые чувства, любознательность, эстетическое восприятие, переживания, связанное с красотой природы.</w:t>
      </w:r>
    </w:p>
    <w:p w14:paraId="1BAE8DC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Познакомить детей с произведениями художественной литературы об осени. Вызвать у детей интерес к иллюстрациям в книгах.</w:t>
      </w:r>
    </w:p>
    <w:p w14:paraId="128211B8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 Воспитывать стремление отразить свои яркие впечатления в рисунках и аппликации. Учить передавать образ осени доступными способами художественного творчества.</w:t>
      </w:r>
    </w:p>
    <w:p w14:paraId="22EE6E1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Различать сенсорные свойства: величину (большой, маленький), цвет (желтый, красный, зеленый, синий), качества (мокрый, грязный).</w:t>
      </w:r>
    </w:p>
    <w:p w14:paraId="3001AB84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</w:t>
      </w:r>
    </w:p>
    <w:p w14:paraId="4B1DADE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Ранний возраст – самое благоприятное время для накопления знаний об окружающем мире, для сенсорного воспитания. Проект поможет заложить первые представления и ориентиры в мире природы. Благодаря работе по проекту дети научаться наблюдать, воспринимать происходящие вокруг них сезонные явления – листопад, холодный дождь, ветер и пр., познакомятся с качествами природного материала, у детей активизируется словарь (научатся называть цвет осенних листьев), разовьется зрительное и слуховое внимание, укрепится сила мышц руки.</w:t>
      </w:r>
    </w:p>
    <w:p w14:paraId="4CA59E0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– время адаптации детей к условиям детского сада. Общение с природой даст заметный оздоровительный эффект, поможет снять психологическую напряженность, стресс и агрессивность, настроит на доброжелательное отношение ко всему живому.</w:t>
      </w:r>
    </w:p>
    <w:p w14:paraId="08AB8ED1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Взаимодействие с семьёй</w:t>
      </w:r>
    </w:p>
    <w:p w14:paraId="3892A478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Консультация для родителей «Мы пошли гулять. Осень»</w:t>
      </w:r>
    </w:p>
    <w:p w14:paraId="6CBC6070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Папка – передвижка «А что там за окном?»</w:t>
      </w:r>
    </w:p>
    <w:p w14:paraId="11CCA88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Фотовыставка «Осенью на прогулке».</w:t>
      </w:r>
    </w:p>
    <w:p w14:paraId="7369A54B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Совместная деятельность родителей и детей «Осенняя поделка из природного материала».</w:t>
      </w:r>
    </w:p>
    <w:p w14:paraId="36F72A2E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Индивидуальные беседы о том, как одевать детей на прогулку осенью.</w:t>
      </w:r>
    </w:p>
    <w:p w14:paraId="4319EAF9" w14:textId="77777777" w:rsidR="00962FC6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Формирование элементарных математических представлений </w:t>
      </w:r>
    </w:p>
    <w:p w14:paraId="54581824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«Сложи листик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14:paraId="52A2F41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507A2BF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Учить детей складывать из двух частей целое, называть получившийся предмет.</w:t>
      </w:r>
    </w:p>
    <w:p w14:paraId="79F5328A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дифференцировать красный, желтый, зеленый цвета.</w:t>
      </w:r>
      <w:r w:rsidR="00962FC6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Понимать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использовать в активной речи слова «такой же», «не такой».</w:t>
      </w:r>
    </w:p>
    <w:p w14:paraId="4EA0BE7C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Учить понимать сюжет, развивать умение слушать пояснения воспитателя, высказываться по поводу изображенного.</w:t>
      </w:r>
    </w:p>
    <w:p w14:paraId="07B879AF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B20F1DC" w14:textId="77777777" w:rsidR="00962FC6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Художественное творчество (рисование)</w:t>
      </w:r>
    </w:p>
    <w:p w14:paraId="49EB631B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«Наблюдаем за дождливой погодой»</w:t>
      </w:r>
    </w:p>
    <w:p w14:paraId="6645E90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14:paraId="2308E8A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детей с наиболее типичными особенностями осени дождливой погодой.</w:t>
      </w:r>
    </w:p>
    <w:p w14:paraId="27D1992C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Уточнить название и назначение предметов одежды.</w:t>
      </w:r>
    </w:p>
    <w:p w14:paraId="2EEDEC4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Продолжать учить детей правильно держать карандаш; рисовать вертикальные линии.</w:t>
      </w:r>
    </w:p>
    <w:p w14:paraId="788F0C1A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Закреплять знание синего цвета.</w:t>
      </w:r>
    </w:p>
    <w:p w14:paraId="22D04240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A8A4E05" w14:textId="77777777" w:rsidR="00962FC6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Художественное творчество (аппликация)</w:t>
      </w:r>
    </w:p>
    <w:p w14:paraId="16DFD535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«Это платье золотое у березки на плечах»</w:t>
      </w:r>
    </w:p>
    <w:p w14:paraId="24031F5B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14:paraId="26D6BC61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Продолжать воспитывать у детей интерес к аппликации.</w:t>
      </w:r>
    </w:p>
    <w:p w14:paraId="1705924F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накладывать листочки на некотором расстоянии друг от друга.</w:t>
      </w:r>
    </w:p>
    <w:p w14:paraId="4BCA959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Закрепить знание желтого цвета.</w:t>
      </w:r>
    </w:p>
    <w:p w14:paraId="35D9F190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интерес к коллективному творчеству.</w:t>
      </w:r>
    </w:p>
    <w:p w14:paraId="0514F92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0A63C56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деятельность во время режимных моментов:</w:t>
      </w:r>
    </w:p>
    <w:p w14:paraId="54655E72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Прогулка «Наблюдение за ветром»</w:t>
      </w:r>
    </w:p>
    <w:p w14:paraId="4FE525E3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14:paraId="24EB539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знание детей о ветре.</w:t>
      </w:r>
    </w:p>
    <w:p w14:paraId="72F20DA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устанавливать причинно-следственные связи: деревья качаются, листья кружатся, летят – это ветер дует.</w:t>
      </w:r>
    </w:p>
    <w:p w14:paraId="4B01FAE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260293D5" w14:textId="77777777" w:rsidR="00962FC6" w:rsidRPr="00542ABA" w:rsidRDefault="00962FC6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BEE2327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Прогулка «Наблюдаем листопад»</w:t>
      </w:r>
    </w:p>
    <w:p w14:paraId="09C761AB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14:paraId="40FA9013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Показать детям краски «золотой осени», закрепить знание желтого цвета.</w:t>
      </w:r>
    </w:p>
    <w:p w14:paraId="6775F028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Раскрыть новое понятие «листопад».</w:t>
      </w:r>
    </w:p>
    <w:p w14:paraId="328B24C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1F0E652C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«Времена года»</w:t>
      </w:r>
    </w:p>
    <w:p w14:paraId="064C0707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Познакомить детей с самыми характерными признаками осени года (листопад, люди одеты теплее, идут дожди и пр.);</w:t>
      </w:r>
    </w:p>
    <w:p w14:paraId="2DB65A4E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Научить детей различать на картинках осень.</w:t>
      </w:r>
    </w:p>
    <w:p w14:paraId="47B3361B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12F867F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с предметами-орудиями «Достань листочки»</w:t>
      </w:r>
    </w:p>
    <w:p w14:paraId="57478410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14:paraId="6DA2300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Упражнять детей в подтягивании к себе предметом-орудием листочки.</w:t>
      </w:r>
    </w:p>
    <w:p w14:paraId="021A658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координацию движений рук, глазомер, ориентацию в пространстве.</w:t>
      </w:r>
    </w:p>
    <w:p w14:paraId="49B68B6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в детях целеустремленность, настойчивость в достижении цели.</w:t>
      </w:r>
    </w:p>
    <w:p w14:paraId="7B0E6BDF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34D341B" w14:textId="77777777" w:rsidR="00962FC6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Дидактическая игра на развитие зрительного и слухового внимания </w:t>
      </w:r>
    </w:p>
    <w:p w14:paraId="73D4F7CD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«Найди все листочки»</w:t>
      </w:r>
    </w:p>
    <w:p w14:paraId="4C336763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14:paraId="6B121AC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зрительное внимание.</w:t>
      </w:r>
    </w:p>
    <w:p w14:paraId="309B228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слуховое внимание.</w:t>
      </w:r>
    </w:p>
    <w:p w14:paraId="4A87AEC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248715D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Дидактическая игра «Разложи листочки по цвету»</w:t>
      </w:r>
    </w:p>
    <w:p w14:paraId="4031E6A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</w:p>
    <w:p w14:paraId="556AAE1F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Учить детей различать цвета, правильно называть их.</w:t>
      </w:r>
    </w:p>
    <w:p w14:paraId="78A6B51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2. 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раскладывать листочки в ведерки по принципу «такой – не такой».</w:t>
      </w:r>
    </w:p>
    <w:p w14:paraId="2E7E781E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44D2F070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Дидактическая игра «Оденем куклу на прогулку»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B5ED4D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уточнить название осеней одежды.</w:t>
      </w:r>
    </w:p>
    <w:p w14:paraId="301872B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34F5568E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</w:t>
      </w:r>
    </w:p>
    <w:p w14:paraId="4306666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мелкую моторику рук, укреплять мышцы рук детей.</w:t>
      </w:r>
    </w:p>
    <w:p w14:paraId="6792FE3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Осенний букет</w:t>
      </w:r>
    </w:p>
    <w:p w14:paraId="0D306A4A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пять,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Загибаем пальчики по очереди.</w:t>
      </w:r>
    </w:p>
    <w:p w14:paraId="156A6397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листья собирать.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Сжимаем и разжимаем кулачки.</w:t>
      </w:r>
    </w:p>
    <w:p w14:paraId="2D7B4F01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березы, листья осины,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Загибаем пальчики по очереди.</w:t>
      </w:r>
    </w:p>
    <w:p w14:paraId="6E92A736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Листики дуба мы соберем,</w:t>
      </w:r>
    </w:p>
    <w:p w14:paraId="0B25B84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Маме осенний букет отнесем.</w:t>
      </w:r>
    </w:p>
    <w:p w14:paraId="411A765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Дождик</w:t>
      </w:r>
    </w:p>
    <w:p w14:paraId="2F3AFAEA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Дождик, дождик, поливай!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Кончиками пальцев ударяем по другой ладошке</w:t>
      </w:r>
    </w:p>
    <w:p w14:paraId="04B8C0E6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хлеба каравай,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Вытягиваем руки вперед, соединяем их в «каравай»</w:t>
      </w:r>
    </w:p>
    <w:p w14:paraId="3ECCDB8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пряники и сушки,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Лепим пирожки.</w:t>
      </w:r>
    </w:p>
    <w:p w14:paraId="540E5E5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вкусные ватрушки!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Соединяем большой и указательный пальчики в колечко.</w:t>
      </w:r>
    </w:p>
    <w:p w14:paraId="46465ECA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Паучок.</w:t>
      </w:r>
    </w:p>
    <w:p w14:paraId="14AF38C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Паучок бежал по ветке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Малыши бегут ручками по столу.</w:t>
      </w:r>
    </w:p>
    <w:p w14:paraId="212242D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 ним все его детки.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Ручки бегают от кисти до плеча.</w:t>
      </w:r>
    </w:p>
    <w:p w14:paraId="3A6B51C7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 с неба вдруг полил -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Машут ручками.</w:t>
      </w:r>
    </w:p>
    <w:p w14:paraId="422D1C0E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Паучка на землю смыл.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Ручки падают на колени</w:t>
      </w:r>
    </w:p>
    <w:p w14:paraId="579A19FB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Солнце стало пригревать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- Поднимают руки вверх,</w:t>
      </w:r>
      <w:r w:rsidR="00962FC6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раздвинув пальчики.</w:t>
      </w:r>
    </w:p>
    <w:p w14:paraId="4DE3844E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Паучок бежит опять!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Ручки бегут по столу.</w:t>
      </w:r>
    </w:p>
    <w:p w14:paraId="2C57812C" w14:textId="77777777" w:rsidR="00962FC6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40350D9" w14:textId="77777777" w:rsidR="00962FC6" w:rsidRPr="00542ABA" w:rsidRDefault="00962FC6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E4162D4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Дыхательная гимнастика «Чей листок раньше улетит»</w:t>
      </w:r>
    </w:p>
    <w:p w14:paraId="2D796297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укреплять дыхательную мускулатуру, развивать длительный плавный выдох.</w:t>
      </w:r>
    </w:p>
    <w:p w14:paraId="24C81333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предлагает рассмотреть листочки, их цвет, предлагает долго, плавно подуть на листок и посмотреть, как он полетит. Можно устроить соревнования «чей листок улетит раньше», «Чей листок улетит дальше».</w:t>
      </w:r>
    </w:p>
    <w:p w14:paraId="2A9544E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3B81F0D2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Чтение художественной литературы об осени</w:t>
      </w:r>
    </w:p>
    <w:p w14:paraId="03006F07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  <w:r w:rsidR="00962FC6"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слушать художественные произведения, понимать смысл при помощи объяснения воспитателя.</w:t>
      </w:r>
    </w:p>
    <w:p w14:paraId="42AFFEA3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 Соколов-Микитов «Осень в лесу»;</w:t>
      </w:r>
    </w:p>
    <w:p w14:paraId="74C89BAA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Ходякова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«Осень»;</w:t>
      </w:r>
    </w:p>
    <w:p w14:paraId="4F08C18B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Плещеев «Осень наступила»;</w:t>
      </w:r>
    </w:p>
    <w:p w14:paraId="1DF5C3D8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Ивенсен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«Падают листья»;</w:t>
      </w:r>
    </w:p>
    <w:p w14:paraId="786700D8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Митрович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«Листопад, листопад».</w:t>
      </w:r>
    </w:p>
    <w:p w14:paraId="2298545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8E81014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Рассматривание осенних иллюстраций, беседа о красоте осени</w:t>
      </w:r>
    </w:p>
    <w:p w14:paraId="09BDA8E2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умение замечать красоту осенней природы.</w:t>
      </w:r>
    </w:p>
    <w:p w14:paraId="4C04A2DE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68E90466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Подвижные игры</w:t>
      </w:r>
    </w:p>
    <w:p w14:paraId="4E5AB08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Задачи: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свободно двигаться по площадке, действовать по сигналу воспитателя.</w:t>
      </w:r>
    </w:p>
    <w:p w14:paraId="0832B4A3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Игра проводится с листочками в руках.</w:t>
      </w:r>
    </w:p>
    <w:p w14:paraId="1C488E4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Листочки </w:t>
      </w:r>
      <w:proofErr w:type="gramStart"/>
      <w:r w:rsidR="00962FC6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летали,  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 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свободно бегают по игровой площадке,</w:t>
      </w:r>
    </w:p>
    <w:p w14:paraId="26873B6C" w14:textId="77777777" w:rsidR="00C54A4F" w:rsidRPr="00542ABA" w:rsidRDefault="00962FC6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Листочки </w:t>
      </w:r>
      <w:proofErr w:type="gram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кружились;   </w:t>
      </w:r>
      <w:proofErr w:type="gram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</w:t>
      </w:r>
      <w:r w:rsidR="00C54A4F"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кружатся, взмахивая листочками по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4A4F"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показу взрослого.)</w:t>
      </w:r>
    </w:p>
    <w:p w14:paraId="2CFF5ADA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Листочки устали</w:t>
      </w:r>
    </w:p>
    <w:p w14:paraId="5B4D3503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вниз опустились.           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(Садятся на карточки, опускают руки.)</w:t>
      </w:r>
    </w:p>
    <w:p w14:paraId="3BF7896F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Подул ветерочек          </w:t>
      </w:r>
      <w:proofErr w:type="gram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62FC6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End"/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 изображает ветерок</w:t>
      </w:r>
      <w:r w:rsidR="00962FC6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султанчиком,</w:t>
      </w:r>
    </w:p>
    <w:p w14:paraId="22603CE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них – и опять               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бегает, кружась, взмахивая руками.)</w:t>
      </w:r>
    </w:p>
    <w:p w14:paraId="610CE14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детки – листочки</w:t>
      </w:r>
    </w:p>
    <w:p w14:paraId="462C251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Хотят полетать!                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снова бегут, кружатся среди листопада.)</w:t>
      </w:r>
    </w:p>
    <w:p w14:paraId="269775D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1B9173F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«Дождик лей»</w:t>
      </w:r>
    </w:p>
    <w:p w14:paraId="361A3B39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Дождик лей, лей, </w:t>
      </w:r>
      <w:proofErr w:type="gram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лей,   </w:t>
      </w:r>
      <w:proofErr w:type="gram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машут руками.)</w:t>
      </w:r>
    </w:p>
    <w:p w14:paraId="275EBC8B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меня и на </w:t>
      </w:r>
      <w:proofErr w:type="gram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людей,   </w:t>
      </w:r>
      <w:proofErr w:type="gram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(Показывают на себя и на других ребят.)</w:t>
      </w:r>
    </w:p>
    <w:p w14:paraId="7873FB3B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людей по </w:t>
      </w:r>
      <w:proofErr w:type="gram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ложке,   </w:t>
      </w:r>
      <w:proofErr w:type="gram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(Складывают ручки ложечками.)</w:t>
      </w:r>
    </w:p>
    <w:p w14:paraId="147A055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меня по </w:t>
      </w:r>
      <w:proofErr w:type="gram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крошке,   </w:t>
      </w:r>
      <w:proofErr w:type="gram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(«Крошат» ручками на себя.)</w:t>
      </w:r>
    </w:p>
    <w:p w14:paraId="282C8F3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Бабу – Ягу            </w:t>
      </w:r>
      <w:proofErr w:type="gram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End"/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Делают страшное лицо.)</w:t>
      </w:r>
    </w:p>
    <w:p w14:paraId="507FD17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Лей по целому ведру!      </w:t>
      </w:r>
      <w:r w:rsidRPr="00542AB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(Двумя руками «выплескивают» воду.)</w:t>
      </w:r>
    </w:p>
    <w:p w14:paraId="5293351E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14:paraId="7469A1E7" w14:textId="77777777" w:rsidR="00C54A4F" w:rsidRPr="00542ABA" w:rsidRDefault="00C54A4F" w:rsidP="00962F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Презентация проекта - музыкальное развлечение «Солнышко и дождик»</w:t>
      </w:r>
    </w:p>
    <w:p w14:paraId="13750B3D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Вызвать у детей веселое, радостное настроение при восприятии художественных образов в песнях, стихотворениях, музыкальных играх.</w:t>
      </w:r>
    </w:p>
    <w:p w14:paraId="0C3CE16E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Учить подпевать знакомые слова в песнях, выполнять звукоподражания.</w:t>
      </w:r>
    </w:p>
    <w:p w14:paraId="16A0EA4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Учить выполнять игровые движения в музыкально-дидактических играх, чувствовать смену частей музыки.</w:t>
      </w:r>
    </w:p>
    <w:p w14:paraId="3647FA1C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Учить ориентироваться в пространстве.</w:t>
      </w:r>
    </w:p>
    <w:p w14:paraId="0252E1FC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0B443E8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Список используемой литературы:</w:t>
      </w:r>
    </w:p>
    <w:p w14:paraId="5E9E006F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М.В. Коробова «Малыши в мире природы» М. «Просвещение, 2005 г.</w:t>
      </w:r>
    </w:p>
    <w:p w14:paraId="6E839B68" w14:textId="77777777" w:rsidR="00C54A4F" w:rsidRPr="00542ABA" w:rsidRDefault="00962FC6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М.Г.</w:t>
      </w:r>
      <w:r w:rsidR="00C54A4F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Борисенко</w:t>
      </w:r>
      <w:proofErr w:type="spellEnd"/>
      <w:r w:rsidR="00C54A4F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Н.А. Лукина «Я познаю мир» Санк</w:t>
      </w: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– Петербург «Паритет»2004</w:t>
      </w:r>
      <w:r w:rsidR="00C54A4F"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14:paraId="49EDD300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Г.Г. Григорьева, Н.П.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Кочетова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Д.В. Васильева «Кроха»: Пособие по воспитанию, обучению и развитию детей до трех лет М.: Просвещение, 2000 г.</w:t>
      </w:r>
    </w:p>
    <w:p w14:paraId="43C48855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Н.В. Рыжова «Развитие речи в детском саду». Ярославль «академия развития», 2007 г.</w:t>
      </w:r>
    </w:p>
    <w:p w14:paraId="65AEFCD8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Е.А.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Янушко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«Развитие мелкой моторики рук детей раннего возраста». М. «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Мозайка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Синтез» 2009 г.</w:t>
      </w:r>
    </w:p>
    <w:p w14:paraId="0526CDC1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«Самые маленькие в детском саду». Из опыта работы московских педагогов под редакцией В.М. Сотниковой. «Линка – пресс», 2005 г.</w:t>
      </w:r>
    </w:p>
    <w:p w14:paraId="3CB00C14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Е.А.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Янушко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«Сенсорное развитие детей раннего возраста». М. «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Мозайка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Синтез» 2009 г.</w:t>
      </w:r>
    </w:p>
    <w:p w14:paraId="48CC2020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8.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Л.Павлова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В.Сотникова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«Раннее детство в системе вариативного дошкольного образования» М. «Обруч», 2013 г.</w:t>
      </w:r>
    </w:p>
    <w:p w14:paraId="59F942B1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Т.Е.Харченко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«Утренняя гимнастика в детском саду» М. «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Мозайка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Синтез», 20011 г.</w:t>
      </w:r>
    </w:p>
    <w:p w14:paraId="4A805CB0" w14:textId="77777777" w:rsidR="00C54A4F" w:rsidRPr="00542ABA" w:rsidRDefault="00C54A4F" w:rsidP="00962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Е.Е. </w:t>
      </w:r>
      <w:proofErr w:type="spellStart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Хохмякова</w:t>
      </w:r>
      <w:proofErr w:type="spellEnd"/>
      <w:r w:rsidRPr="00542A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«Комплексные развивающие занятия с детьми раннего возраста» Санкт-Петербург «ДЕТСТВО-ПРЕСС», 2009 г.</w:t>
      </w:r>
    </w:p>
    <w:p w14:paraId="1939FFCE" w14:textId="77777777" w:rsidR="00542ABA" w:rsidRDefault="00542ABA"/>
    <w:p w14:paraId="3970A45B" w14:textId="0FE88DD0" w:rsidR="00134C23" w:rsidRPr="00542ABA" w:rsidRDefault="00B2657B">
      <w:pPr>
        <w:rPr>
          <w:sz w:val="28"/>
          <w:szCs w:val="28"/>
        </w:rPr>
      </w:pPr>
      <w:hyperlink r:id="rId5" w:history="1">
        <w:r w:rsidR="00542ABA" w:rsidRPr="00542ABA">
          <w:rPr>
            <w:rStyle w:val="a6"/>
            <w:sz w:val="28"/>
            <w:szCs w:val="28"/>
          </w:rPr>
          <w:t>https://lyubatumakova.ucoz.com/index/pedagogicheskie_proekty/0-23</w:t>
        </w:r>
      </w:hyperlink>
    </w:p>
    <w:sectPr w:rsidR="00134C23" w:rsidRPr="00542ABA" w:rsidSect="00542ABA">
      <w:pgSz w:w="11906" w:h="16838"/>
      <w:pgMar w:top="1134" w:right="850" w:bottom="1134" w:left="1701" w:header="708" w:footer="708" w:gutter="0"/>
      <w:pgBorders w:display="firstPage"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A4F"/>
    <w:rsid w:val="00134C23"/>
    <w:rsid w:val="00542ABA"/>
    <w:rsid w:val="00962FC6"/>
    <w:rsid w:val="00B2657B"/>
    <w:rsid w:val="00C5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C532"/>
  <w15:docId w15:val="{CDB4CDF8-AD45-4FF3-BA55-EE02B361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23"/>
  </w:style>
  <w:style w:type="paragraph" w:styleId="1">
    <w:name w:val="heading 1"/>
    <w:basedOn w:val="a"/>
    <w:link w:val="10"/>
    <w:uiPriority w:val="9"/>
    <w:qFormat/>
    <w:rsid w:val="00C54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A4F"/>
    <w:rPr>
      <w:b/>
      <w:bCs/>
    </w:rPr>
  </w:style>
  <w:style w:type="character" w:customStyle="1" w:styleId="apple-converted-space">
    <w:name w:val="apple-converted-space"/>
    <w:basedOn w:val="a0"/>
    <w:rsid w:val="00C54A4F"/>
  </w:style>
  <w:style w:type="character" w:styleId="a5">
    <w:name w:val="Emphasis"/>
    <w:basedOn w:val="a0"/>
    <w:uiPriority w:val="20"/>
    <w:qFormat/>
    <w:rsid w:val="00C54A4F"/>
    <w:rPr>
      <w:i/>
      <w:iCs/>
    </w:rPr>
  </w:style>
  <w:style w:type="character" w:styleId="a6">
    <w:name w:val="Hyperlink"/>
    <w:basedOn w:val="a0"/>
    <w:uiPriority w:val="99"/>
    <w:unhideWhenUsed/>
    <w:rsid w:val="00542A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2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yubatumakova.ucoz.com/index/pedagogicheskie_proekty/0-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2014-09-16T16:31:00Z</dcterms:created>
  <dcterms:modified xsi:type="dcterms:W3CDTF">2021-02-11T12:25:00Z</dcterms:modified>
</cp:coreProperties>
</file>