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513" w:rsidRDefault="00415513" w:rsidP="00415513">
      <w:pPr>
        <w:spacing w:after="240" w:line="240" w:lineRule="auto"/>
        <w:jc w:val="center"/>
        <w:rPr>
          <w:rFonts w:ascii="Times New Roman" w:eastAsia="Times New Roman" w:hAnsi="Times New Roman" w:cs="Times New Roman"/>
          <w:color w:val="000000"/>
          <w:sz w:val="28"/>
          <w:szCs w:val="28"/>
          <w:lang w:eastAsia="ru-RU"/>
        </w:rPr>
      </w:pPr>
      <w:r w:rsidRPr="00415513">
        <w:rPr>
          <w:rFonts w:ascii="Times New Roman" w:eastAsia="Times New Roman" w:hAnsi="Times New Roman" w:cs="Times New Roman"/>
          <w:color w:val="000000"/>
          <w:sz w:val="28"/>
          <w:szCs w:val="28"/>
          <w:lang w:eastAsia="ru-RU"/>
        </w:rPr>
        <w:t xml:space="preserve">Муниципальное дошкольное образовательное учреждение </w:t>
      </w:r>
    </w:p>
    <w:p w:rsidR="00415513" w:rsidRPr="00415513" w:rsidRDefault="00415513" w:rsidP="00415513">
      <w:pPr>
        <w:spacing w:after="240" w:line="240" w:lineRule="auto"/>
        <w:jc w:val="center"/>
        <w:rPr>
          <w:rFonts w:ascii="Times New Roman" w:eastAsia="Times New Roman" w:hAnsi="Times New Roman" w:cs="Times New Roman"/>
          <w:color w:val="000000"/>
          <w:sz w:val="28"/>
          <w:szCs w:val="28"/>
          <w:lang w:eastAsia="ru-RU"/>
        </w:rPr>
      </w:pPr>
      <w:r w:rsidRPr="00415513">
        <w:rPr>
          <w:rFonts w:ascii="Times New Roman" w:eastAsia="Times New Roman" w:hAnsi="Times New Roman" w:cs="Times New Roman"/>
          <w:color w:val="000000"/>
          <w:sz w:val="28"/>
          <w:szCs w:val="28"/>
          <w:lang w:eastAsia="ru-RU"/>
        </w:rPr>
        <w:t>«Детский сад №61»</w:t>
      </w: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Pr="004F0A13" w:rsidRDefault="000318F3" w:rsidP="000318F3">
      <w:pPr>
        <w:spacing w:after="0" w:line="294" w:lineRule="atLeast"/>
        <w:jc w:val="center"/>
        <w:rPr>
          <w:rFonts w:ascii="Monotype Corsiva" w:eastAsia="Times New Roman" w:hAnsi="Monotype Corsiva" w:cs="Times New Roman"/>
          <w:color w:val="002060"/>
          <w:sz w:val="112"/>
          <w:szCs w:val="112"/>
          <w:lang w:eastAsia="ru-RU"/>
        </w:rPr>
      </w:pPr>
      <w:r w:rsidRPr="004F0A13">
        <w:rPr>
          <w:rFonts w:ascii="Monotype Corsiva" w:eastAsia="Times New Roman" w:hAnsi="Monotype Corsiva" w:cs="Times New Roman"/>
          <w:color w:val="002060"/>
          <w:sz w:val="112"/>
          <w:szCs w:val="112"/>
          <w:lang w:eastAsia="ru-RU"/>
        </w:rPr>
        <w:t>Картотека опытов и экспериментов группа №10 «Незабудка».</w:t>
      </w:r>
    </w:p>
    <w:p w:rsidR="000318F3" w:rsidRPr="004F0A13" w:rsidRDefault="000318F3" w:rsidP="000318F3">
      <w:pPr>
        <w:spacing w:after="0" w:line="294" w:lineRule="atLeast"/>
        <w:jc w:val="center"/>
        <w:rPr>
          <w:rFonts w:ascii="Times New Roman" w:eastAsia="Times New Roman" w:hAnsi="Times New Roman" w:cs="Times New Roman"/>
          <w:sz w:val="112"/>
          <w:szCs w:val="112"/>
          <w:lang w:eastAsia="ru-RU"/>
        </w:rPr>
      </w:pPr>
    </w:p>
    <w:p w:rsidR="000318F3" w:rsidRDefault="000318F3" w:rsidP="000318F3">
      <w:pPr>
        <w:spacing w:after="0" w:line="294" w:lineRule="atLeast"/>
        <w:jc w:val="center"/>
        <w:rPr>
          <w:rFonts w:ascii="Times New Roman" w:eastAsia="Times New Roman" w:hAnsi="Times New Roman" w:cs="Times New Roman"/>
          <w:sz w:val="24"/>
          <w:szCs w:val="24"/>
          <w:lang w:eastAsia="ru-RU"/>
        </w:rPr>
      </w:pPr>
      <w:bookmarkStart w:id="0" w:name="_GoBack"/>
      <w:bookmarkEnd w:id="0"/>
    </w:p>
    <w:p w:rsidR="000318F3" w:rsidRDefault="000318F3" w:rsidP="000318F3">
      <w:pPr>
        <w:spacing w:after="0" w:line="294" w:lineRule="atLeast"/>
        <w:jc w:val="center"/>
        <w:rPr>
          <w:rFonts w:ascii="Times New Roman" w:eastAsia="Times New Roman" w:hAnsi="Times New Roman" w:cs="Times New Roman"/>
          <w:sz w:val="24"/>
          <w:szCs w:val="24"/>
          <w:lang w:eastAsia="ru-RU"/>
        </w:rPr>
      </w:pPr>
    </w:p>
    <w:p w:rsidR="000318F3" w:rsidRDefault="000318F3" w:rsidP="00415513">
      <w:pPr>
        <w:spacing w:after="0" w:line="294" w:lineRule="atLeast"/>
        <w:rPr>
          <w:rFonts w:ascii="Times New Roman" w:eastAsia="Times New Roman" w:hAnsi="Times New Roman" w:cs="Times New Roman"/>
          <w:sz w:val="24"/>
          <w:szCs w:val="24"/>
          <w:lang w:eastAsia="ru-RU"/>
        </w:rPr>
      </w:pPr>
    </w:p>
    <w:p w:rsidR="000318F3" w:rsidRPr="004F0A13" w:rsidRDefault="00415513" w:rsidP="000318F3">
      <w:pPr>
        <w:spacing w:after="0" w:line="294" w:lineRule="atLeast"/>
        <w:jc w:val="right"/>
        <w:rPr>
          <w:rFonts w:ascii="Times New Roman" w:eastAsia="Times New Roman" w:hAnsi="Times New Roman" w:cs="Times New Roman"/>
          <w:color w:val="002060"/>
          <w:sz w:val="36"/>
          <w:szCs w:val="36"/>
          <w:lang w:eastAsia="ru-RU"/>
        </w:rPr>
      </w:pPr>
      <w:r>
        <w:rPr>
          <w:rFonts w:ascii="Times New Roman" w:eastAsia="Times New Roman" w:hAnsi="Times New Roman" w:cs="Times New Roman"/>
          <w:color w:val="002060"/>
          <w:sz w:val="36"/>
          <w:szCs w:val="36"/>
          <w:lang w:eastAsia="ru-RU"/>
        </w:rPr>
        <w:t>Воспитатель</w:t>
      </w:r>
      <w:r w:rsidR="000318F3" w:rsidRPr="004F0A13">
        <w:rPr>
          <w:rFonts w:ascii="Times New Roman" w:eastAsia="Times New Roman" w:hAnsi="Times New Roman" w:cs="Times New Roman"/>
          <w:color w:val="002060"/>
          <w:sz w:val="36"/>
          <w:szCs w:val="36"/>
          <w:lang w:eastAsia="ru-RU"/>
        </w:rPr>
        <w:t>: Соловьева П.В.</w:t>
      </w:r>
    </w:p>
    <w:p w:rsidR="000318F3" w:rsidRPr="004F0A13" w:rsidRDefault="000318F3" w:rsidP="000318F3">
      <w:pPr>
        <w:spacing w:after="0" w:line="294" w:lineRule="atLeast"/>
        <w:jc w:val="right"/>
        <w:rPr>
          <w:rFonts w:ascii="Times New Roman" w:eastAsia="Times New Roman" w:hAnsi="Times New Roman" w:cs="Times New Roman"/>
          <w:color w:val="002060"/>
          <w:sz w:val="36"/>
          <w:szCs w:val="36"/>
          <w:lang w:eastAsia="ru-RU"/>
        </w:rPr>
      </w:pPr>
    </w:p>
    <w:p w:rsidR="00415513" w:rsidRDefault="00415513" w:rsidP="004F0A13">
      <w:pPr>
        <w:spacing w:after="0" w:line="294" w:lineRule="atLeast"/>
        <w:jc w:val="right"/>
        <w:rPr>
          <w:rFonts w:ascii="Times New Roman" w:eastAsia="Times New Roman" w:hAnsi="Times New Roman" w:cs="Times New Roman"/>
          <w:color w:val="002060"/>
          <w:sz w:val="36"/>
          <w:szCs w:val="36"/>
          <w:lang w:eastAsia="ru-RU"/>
        </w:rPr>
      </w:pPr>
    </w:p>
    <w:p w:rsidR="00415513" w:rsidRDefault="00415513" w:rsidP="004F0A13">
      <w:pPr>
        <w:spacing w:after="0" w:line="294" w:lineRule="atLeast"/>
        <w:jc w:val="right"/>
        <w:rPr>
          <w:rFonts w:ascii="Times New Roman" w:eastAsia="Times New Roman" w:hAnsi="Times New Roman" w:cs="Times New Roman"/>
          <w:color w:val="002060"/>
          <w:sz w:val="36"/>
          <w:szCs w:val="36"/>
          <w:lang w:eastAsia="ru-RU"/>
        </w:rPr>
      </w:pPr>
    </w:p>
    <w:p w:rsidR="00415513" w:rsidRDefault="00415513" w:rsidP="004F0A13">
      <w:pPr>
        <w:spacing w:after="0" w:line="294" w:lineRule="atLeast"/>
        <w:jc w:val="right"/>
        <w:rPr>
          <w:rFonts w:ascii="Times New Roman" w:eastAsia="Times New Roman" w:hAnsi="Times New Roman" w:cs="Times New Roman"/>
          <w:color w:val="002060"/>
          <w:sz w:val="36"/>
          <w:szCs w:val="36"/>
          <w:lang w:eastAsia="ru-RU"/>
        </w:rPr>
      </w:pPr>
    </w:p>
    <w:p w:rsidR="000318F3" w:rsidRPr="00415513" w:rsidRDefault="00415513" w:rsidP="00415513">
      <w:pPr>
        <w:tabs>
          <w:tab w:val="left" w:pos="3225"/>
        </w:tabs>
        <w:rPr>
          <w:rFonts w:ascii="Times New Roman" w:eastAsia="Times New Roman" w:hAnsi="Times New Roman" w:cs="Times New Roman"/>
          <w:sz w:val="28"/>
          <w:szCs w:val="28"/>
          <w:lang w:eastAsia="ru-RU"/>
        </w:rPr>
      </w:pPr>
      <w:r>
        <w:rPr>
          <w:rFonts w:ascii="Times New Roman" w:eastAsia="Times New Roman" w:hAnsi="Times New Roman" w:cs="Times New Roman"/>
          <w:sz w:val="36"/>
          <w:szCs w:val="36"/>
          <w:lang w:eastAsia="ru-RU"/>
        </w:rPr>
        <w:tab/>
      </w:r>
      <w:r w:rsidRPr="00415513">
        <w:rPr>
          <w:rFonts w:ascii="Times New Roman" w:eastAsia="Times New Roman" w:hAnsi="Times New Roman" w:cs="Times New Roman"/>
          <w:sz w:val="28"/>
          <w:szCs w:val="28"/>
          <w:lang w:eastAsia="ru-RU"/>
        </w:rPr>
        <w:t>Ярославль, 2020</w:t>
      </w:r>
    </w:p>
    <w:p w:rsidR="000318F3" w:rsidRPr="000318F3" w:rsidRDefault="000318F3" w:rsidP="000318F3">
      <w:pPr>
        <w:spacing w:after="0" w:line="294" w:lineRule="atLeast"/>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lastRenderedPageBreak/>
        <w:br/>
      </w:r>
      <w:r w:rsidRPr="000318F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51BD9379" wp14:editId="7712A730">
            <wp:simplePos x="0" y="0"/>
            <wp:positionH relativeFrom="column">
              <wp:align>left</wp:align>
            </wp:positionH>
            <wp:positionV relativeFrom="line">
              <wp:posOffset>0</wp:posOffset>
            </wp:positionV>
            <wp:extent cx="1962150" cy="1714500"/>
            <wp:effectExtent l="0" t="0" r="0" b="0"/>
            <wp:wrapSquare wrapText="bothSides"/>
            <wp:docPr id="1" name="Рисунок 1"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70CF72E7" wp14:editId="12F5AEF5">
            <wp:simplePos x="0" y="0"/>
            <wp:positionH relativeFrom="column">
              <wp:align>left</wp:align>
            </wp:positionH>
            <wp:positionV relativeFrom="line">
              <wp:posOffset>0</wp:posOffset>
            </wp:positionV>
            <wp:extent cx="1714500" cy="1828800"/>
            <wp:effectExtent l="0" t="0" r="0" b="0"/>
            <wp:wrapSquare wrapText="bothSides"/>
            <wp:docPr id="2" name="Рисунок 2"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pacing w:after="0" w:line="294" w:lineRule="atLeast"/>
        <w:jc w:val="center"/>
        <w:rPr>
          <w:rFonts w:ascii="Times New Roman" w:eastAsia="Times New Roman" w:hAnsi="Times New Roman" w:cs="Times New Roman"/>
          <w:sz w:val="24"/>
          <w:szCs w:val="24"/>
          <w:lang w:eastAsia="ru-RU"/>
        </w:rPr>
      </w:pPr>
      <w:r w:rsidRPr="000318F3">
        <w:rPr>
          <w:rFonts w:ascii="Times" w:eastAsia="Times New Roman" w:hAnsi="Times" w:cs="Times"/>
          <w:b/>
          <w:bCs/>
          <w:sz w:val="40"/>
          <w:szCs w:val="40"/>
          <w:lang w:eastAsia="ru-RU"/>
        </w:rPr>
        <w:br/>
      </w:r>
      <w:r w:rsidRPr="000318F3">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617801F9" wp14:editId="2036C403">
            <wp:simplePos x="0" y="0"/>
            <wp:positionH relativeFrom="column">
              <wp:align>left</wp:align>
            </wp:positionH>
            <wp:positionV relativeFrom="line">
              <wp:posOffset>0</wp:posOffset>
            </wp:positionV>
            <wp:extent cx="1981200" cy="1647825"/>
            <wp:effectExtent l="0" t="0" r="0" b="9525"/>
            <wp:wrapSquare wrapText="bothSides"/>
            <wp:docPr id="3" name="Рисунок 3" descr="hello_html_dd14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dd14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40"/>
          <w:szCs w:val="40"/>
          <w:lang w:eastAsia="ru-RU"/>
        </w:rPr>
        <w:t>Содержание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1. Вода…………………………………………………………………</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2</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2. Воздух ………………………………………………………………</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.4</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3. Песок и глина …………………</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.…………………….......................6</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4. Растения……………………………………………………………</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.8</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2. Камни………………………………………………………………</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.12</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6. Магнит………………………………………………………………</w:t>
      </w:r>
      <w:proofErr w:type="gramStart"/>
      <w:r w:rsidRPr="000318F3">
        <w:rPr>
          <w:rFonts w:ascii="Times New Roman" w:eastAsia="Times New Roman" w:hAnsi="Times New Roman" w:cs="Times New Roman"/>
          <w:sz w:val="32"/>
          <w:szCs w:val="32"/>
          <w:lang w:eastAsia="ru-RU"/>
        </w:rPr>
        <w:t>…….</w:t>
      </w:r>
      <w:proofErr w:type="gramEnd"/>
      <w:r w:rsidRPr="000318F3">
        <w:rPr>
          <w:rFonts w:ascii="Times New Roman" w:eastAsia="Times New Roman" w:hAnsi="Times New Roman" w:cs="Times New Roman"/>
          <w:sz w:val="32"/>
          <w:szCs w:val="32"/>
          <w:lang w:eastAsia="ru-RU"/>
        </w:rPr>
        <w:t>14</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32"/>
          <w:szCs w:val="32"/>
          <w:lang w:eastAsia="ru-RU"/>
        </w:rPr>
        <w:t>7. Материалы………………..........................................................................18</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14:anchorId="53F0A99D" wp14:editId="24A2406C">
            <wp:simplePos x="0" y="0"/>
            <wp:positionH relativeFrom="column">
              <wp:align>left</wp:align>
            </wp:positionH>
            <wp:positionV relativeFrom="line">
              <wp:posOffset>0</wp:posOffset>
            </wp:positionV>
            <wp:extent cx="1828800" cy="1828800"/>
            <wp:effectExtent l="0" t="0" r="0" b="0"/>
            <wp:wrapSquare wrapText="bothSides"/>
            <wp:docPr id="4" name="Рисунок 4" descr="hello_html_10b6d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0b6d1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40"/>
          <w:szCs w:val="40"/>
          <w:lang w:eastAsia="ru-RU"/>
        </w:rPr>
        <w:lastRenderedPageBreak/>
        <w:br/>
      </w:r>
      <w:r w:rsidRPr="000318F3">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52A7C50D" wp14:editId="705512F6">
            <wp:simplePos x="0" y="0"/>
            <wp:positionH relativeFrom="column">
              <wp:align>left</wp:align>
            </wp:positionH>
            <wp:positionV relativeFrom="line">
              <wp:posOffset>0</wp:posOffset>
            </wp:positionV>
            <wp:extent cx="1943100" cy="2647950"/>
            <wp:effectExtent l="0" t="0" r="0" b="0"/>
            <wp:wrapSquare wrapText="bothSides"/>
            <wp:docPr id="5" name="Рисунок 5" descr="hello_html_m55a5d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5a5d6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14:anchorId="093F5579" wp14:editId="445E89E9">
            <wp:simplePos x="0" y="0"/>
            <wp:positionH relativeFrom="column">
              <wp:align>left</wp:align>
            </wp:positionH>
            <wp:positionV relativeFrom="line">
              <wp:posOffset>0</wp:posOffset>
            </wp:positionV>
            <wp:extent cx="2057400" cy="2657475"/>
            <wp:effectExtent l="0" t="0" r="0" b="9525"/>
            <wp:wrapSquare wrapText="bothSides"/>
            <wp:docPr id="6" name="Рисунок 6" descr="hello_html_6ff7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ff7c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40"/>
          <w:szCs w:val="40"/>
          <w:lang w:eastAsia="ru-RU"/>
        </w:rPr>
        <w:t>В</w:t>
      </w:r>
      <w:r w:rsidRPr="000318F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14:anchorId="5DBEBCF3" wp14:editId="3AF272C0">
            <wp:simplePos x="0" y="0"/>
            <wp:positionH relativeFrom="column">
              <wp:align>left</wp:align>
            </wp:positionH>
            <wp:positionV relativeFrom="line">
              <wp:posOffset>0</wp:posOffset>
            </wp:positionV>
            <wp:extent cx="2047875" cy="2286000"/>
            <wp:effectExtent l="0" t="0" r="9525" b="0"/>
            <wp:wrapSquare wrapText="bothSides"/>
            <wp:docPr id="7" name="Рисунок 7" descr="hello_html_7e76c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76c5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40"/>
          <w:szCs w:val="40"/>
          <w:lang w:eastAsia="ru-RU"/>
        </w:rPr>
        <w:t>ода</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1</w:t>
      </w:r>
      <w:r w:rsidRPr="000318F3">
        <w:rPr>
          <w:rFonts w:ascii="Times New Roman" w:eastAsia="Times New Roman" w:hAnsi="Times New Roman" w:cs="Times New Roman"/>
          <w:color w:val="000000"/>
          <w:sz w:val="26"/>
          <w:szCs w:val="26"/>
          <w:lang w:eastAsia="ru-RU"/>
        </w:rPr>
        <w:t> </w:t>
      </w:r>
      <w:r w:rsidRPr="000318F3">
        <w:rPr>
          <w:rFonts w:ascii="Times New Roman" w:eastAsia="Times New Roman" w:hAnsi="Times New Roman" w:cs="Times New Roman"/>
          <w:b/>
          <w:bCs/>
          <w:color w:val="000000"/>
          <w:sz w:val="26"/>
          <w:szCs w:val="26"/>
          <w:lang w:eastAsia="ru-RU"/>
        </w:rPr>
        <w:t>«</w:t>
      </w:r>
      <w:proofErr w:type="gramStart"/>
      <w:r w:rsidRPr="000318F3">
        <w:rPr>
          <w:rFonts w:ascii="Times New Roman" w:eastAsia="Times New Roman" w:hAnsi="Times New Roman" w:cs="Times New Roman"/>
          <w:b/>
          <w:bCs/>
          <w:color w:val="000000"/>
          <w:sz w:val="26"/>
          <w:szCs w:val="26"/>
          <w:lang w:eastAsia="ru-RU"/>
        </w:rPr>
        <w:t>Свойства  воды</w:t>
      </w:r>
      <w:proofErr w:type="gramEnd"/>
      <w:r w:rsidRPr="000318F3">
        <w:rPr>
          <w:rFonts w:ascii="Times New Roman" w:eastAsia="Times New Roman" w:hAnsi="Times New Roman" w:cs="Times New Roman"/>
          <w:b/>
          <w:bCs/>
          <w:color w:val="000000"/>
          <w:sz w:val="26"/>
          <w:szCs w:val="26"/>
          <w:lang w:eastAsia="ru-RU"/>
        </w:rPr>
        <w:t>»</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Познакомить детей со свойствами воды (принимает форму, не имеет запаха, вкуса, цвета).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Несколько прозрачных сосудов разной формы,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 прозрачные сосуды разной формы налить воды и показать детям, что вода принимает форму сосудов.</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Вода не имеет формы и принимает форму того сосуда, в который она налита.</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r>
      <w:r w:rsidRPr="000318F3">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14:anchorId="7963A6BE" wp14:editId="167B9E71">
            <wp:simplePos x="0" y="0"/>
            <wp:positionH relativeFrom="column">
              <wp:align>left</wp:align>
            </wp:positionH>
            <wp:positionV relativeFrom="line">
              <wp:posOffset>0</wp:posOffset>
            </wp:positionV>
            <wp:extent cx="1438275" cy="2066925"/>
            <wp:effectExtent l="0" t="0" r="9525" b="0"/>
            <wp:wrapSquare wrapText="bothSides"/>
            <wp:docPr id="8" name="Рисунок 8" descr="hello_html_42425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24253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Опыт № 2 «Вкус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Выяснить имеет ли вкус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Вода, три стакана, соль, сахар, ложечка.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Спросить перед опытом, какого вкуса вода.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Вода не имеет вкуса, а принимает вкус того вещества, которое в нее добавлено.</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3 «Запах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Выяснить имеет ли запах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Стакан воды с сахаром, стакан воды с солью, пахучий раствор.</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П</w:t>
      </w:r>
      <w:r w:rsidRPr="000318F3">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14:anchorId="7F00B983" wp14:editId="15328BF1">
            <wp:simplePos x="0" y="0"/>
            <wp:positionH relativeFrom="column">
              <wp:align>left</wp:align>
            </wp:positionH>
            <wp:positionV relativeFrom="line">
              <wp:posOffset>0</wp:posOffset>
            </wp:positionV>
            <wp:extent cx="1333500" cy="2066925"/>
            <wp:effectExtent l="0" t="0" r="0" b="0"/>
            <wp:wrapSquare wrapText="bothSides"/>
            <wp:docPr id="9" name="Рисунок 9" descr="hello_html_42425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242535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роцесс.</w:t>
      </w:r>
      <w:r w:rsidRPr="000318F3">
        <w:rPr>
          <w:rFonts w:ascii="Times New Roman" w:eastAsia="Times New Roman" w:hAnsi="Times New Roman" w:cs="Times New Roman"/>
          <w:color w:val="000000"/>
          <w:sz w:val="26"/>
          <w:szCs w:val="26"/>
          <w:lang w:eastAsia="ru-RU"/>
        </w:rPr>
        <w:t> Спросите детей, чем пахнет вода? После ответов попросите их понюхать воду в стаканах с растворами (сахара и соли). Затем капните в один из стаканов (но так, чтобы дети не видели) пахучий раствор. А теперь чем пахнет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Вода не имеет запаха, она пахнет тем веществом, которое в нее добавлено.</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4 «Цвет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Выяснить имеет ли цвет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Несколько стаканов с водой, кристаллики разного цвета.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Попросите детей положить кристаллики разных цветов в стаканы с водой и размешать, чтобы они растворились. Какого цвета вода теперь?</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xml:space="preserve"> Вода </w:t>
      </w:r>
      <w:proofErr w:type="gramStart"/>
      <w:r w:rsidRPr="000318F3">
        <w:rPr>
          <w:rFonts w:ascii="Times New Roman" w:eastAsia="Times New Roman" w:hAnsi="Times New Roman" w:cs="Times New Roman"/>
          <w:color w:val="000000"/>
          <w:sz w:val="26"/>
          <w:szCs w:val="26"/>
          <w:lang w:eastAsia="ru-RU"/>
        </w:rPr>
        <w:t>бесцветная,  принимает</w:t>
      </w:r>
      <w:proofErr w:type="gramEnd"/>
      <w:r w:rsidRPr="000318F3">
        <w:rPr>
          <w:rFonts w:ascii="Times New Roman" w:eastAsia="Times New Roman" w:hAnsi="Times New Roman" w:cs="Times New Roman"/>
          <w:color w:val="000000"/>
          <w:sz w:val="26"/>
          <w:szCs w:val="26"/>
          <w:lang w:eastAsia="ru-RU"/>
        </w:rPr>
        <w:t xml:space="preserve"> цвет того вещества, которое в нее добавлено.</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5 «Живая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Познакомить детей с животворным свойством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Свежесрезанные веточки быстро распускающихся деревьев, сосуд с водой, этикетка «Живая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w:t>
      </w:r>
      <w:r w:rsidRPr="000318F3">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14:anchorId="59D9C568" wp14:editId="2B0AB3BD">
            <wp:simplePos x="0" y="0"/>
            <wp:positionH relativeFrom="column">
              <wp:align>left</wp:align>
            </wp:positionH>
            <wp:positionV relativeFrom="line">
              <wp:posOffset>0</wp:posOffset>
            </wp:positionV>
            <wp:extent cx="2047875" cy="2286000"/>
            <wp:effectExtent l="0" t="0" r="9525" b="0"/>
            <wp:wrapSquare wrapText="bothSides"/>
            <wp:docPr id="10" name="Рисунок 10" descr="hello_html_7e76c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e76c5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роцесс.</w:t>
      </w:r>
      <w:r w:rsidRPr="000318F3">
        <w:rPr>
          <w:rFonts w:ascii="Times New Roman" w:eastAsia="Times New Roman" w:hAnsi="Times New Roman" w:cs="Times New Roman"/>
          <w:color w:val="000000"/>
          <w:sz w:val="26"/>
          <w:szCs w:val="26"/>
          <w:lang w:eastAsia="ru-RU"/>
        </w:rPr>
        <w:t xml:space="preserve"> Возьмите сосуд, наклейте на него этикетку «Живая вода». Вместе с детьми рассмотрите веточки. После этого поставьте ветки в воду, а сосуд </w:t>
      </w:r>
      <w:proofErr w:type="gramStart"/>
      <w:r w:rsidRPr="000318F3">
        <w:rPr>
          <w:rFonts w:ascii="Times New Roman" w:eastAsia="Times New Roman" w:hAnsi="Times New Roman" w:cs="Times New Roman"/>
          <w:color w:val="000000"/>
          <w:sz w:val="26"/>
          <w:szCs w:val="26"/>
          <w:lang w:eastAsia="ru-RU"/>
        </w:rPr>
        <w:t>сними  на</w:t>
      </w:r>
      <w:proofErr w:type="gramEnd"/>
      <w:r w:rsidRPr="000318F3">
        <w:rPr>
          <w:rFonts w:ascii="Times New Roman" w:eastAsia="Times New Roman" w:hAnsi="Times New Roman" w:cs="Times New Roman"/>
          <w:color w:val="000000"/>
          <w:sz w:val="26"/>
          <w:szCs w:val="26"/>
          <w:lang w:eastAsia="ru-RU"/>
        </w:rPr>
        <w:t xml:space="preserve"> видное место. Пройдет время, и они оживут. Если это ветки тополя, они пустят корни.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Одно из важных свойств воды – давать жизнь всему живому.</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6 «Испарение»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w:t>
      </w:r>
      <w:r w:rsidRPr="000318F3">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14:anchorId="12771980" wp14:editId="4951D861">
            <wp:simplePos x="0" y="0"/>
            <wp:positionH relativeFrom="column">
              <wp:align>left</wp:align>
            </wp:positionH>
            <wp:positionV relativeFrom="line">
              <wp:posOffset>0</wp:posOffset>
            </wp:positionV>
            <wp:extent cx="1209675" cy="1990725"/>
            <wp:effectExtent l="0" t="0" r="9525" b="9525"/>
            <wp:wrapSquare wrapText="bothSides"/>
            <wp:docPr id="11" name="Рисунок 11" descr="hello_html_m500b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00b6a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 </w:t>
      </w:r>
      <w:r w:rsidRPr="000318F3">
        <w:rPr>
          <w:rFonts w:ascii="Times New Roman" w:eastAsia="Times New Roman" w:hAnsi="Times New Roman" w:cs="Times New Roman"/>
          <w:color w:val="000000"/>
          <w:sz w:val="26"/>
          <w:szCs w:val="26"/>
          <w:lang w:eastAsia="ru-RU"/>
        </w:rPr>
        <w:t>Познакомить детей с превращениями воды из жидкого в газообразное состояние и обратно в жидкое.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Горелка, сосуд с водой, крышка для сосуда.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Вскипятите воду, накройте сосуд крышкой и покажите, как сконденсированный пар превращается снова в капли и падает вниз.</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При нагревании вода из жидкого состояния переходит в газообразное, а при остывание из газообразного обратно в жидкое.</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7 «Агрегатные состояния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Доказать, что состояние воды зависит от температуры воздуха и находится в трех состояниях: жидком – вода; твердом – снег, лед; газообразном – пар.</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Х</w:t>
      </w:r>
      <w:r w:rsidRPr="000318F3">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14:anchorId="7E19FA7E" wp14:editId="1037A9BF">
            <wp:simplePos x="0" y="0"/>
            <wp:positionH relativeFrom="column">
              <wp:align>left</wp:align>
            </wp:positionH>
            <wp:positionV relativeFrom="line">
              <wp:posOffset>0</wp:posOffset>
            </wp:positionV>
            <wp:extent cx="1724025" cy="2057400"/>
            <wp:effectExtent l="0" t="0" r="9525" b="0"/>
            <wp:wrapSquare wrapText="bothSides"/>
            <wp:docPr id="12" name="Рисунок 12" descr="hello_html_37bc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7bcf8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од:</w:t>
      </w:r>
      <w:r w:rsidRPr="000318F3">
        <w:rPr>
          <w:rFonts w:ascii="Times New Roman" w:eastAsia="Times New Roman" w:hAnsi="Times New Roman" w:cs="Times New Roman"/>
          <w:color w:val="000000"/>
          <w:sz w:val="26"/>
          <w:szCs w:val="26"/>
          <w:lang w:eastAsia="ru-RU"/>
        </w:rPr>
        <w:t> 1) Если на улице тепло, то вода находится в жидком состоянии. Если на улице минусовая температура, то вода переходит из жидкого в твердое состояние (лед в лужах, вместо дождя идет снег).</w:t>
      </w:r>
      <w:r w:rsidRPr="000318F3">
        <w:rPr>
          <w:rFonts w:ascii="Arial" w:eastAsia="Times New Roman" w:hAnsi="Arial" w:cs="Arial"/>
          <w:color w:val="000000"/>
          <w:sz w:val="26"/>
          <w:szCs w:val="26"/>
          <w:lang w:eastAsia="ru-RU"/>
        </w:rPr>
        <w:t> </w:t>
      </w:r>
      <w:r w:rsidRPr="000318F3">
        <w:rPr>
          <w:rFonts w:ascii="Times New Roman" w:eastAsia="Times New Roman" w:hAnsi="Times New Roman" w:cs="Times New Roman"/>
          <w:color w:val="000000"/>
          <w:sz w:val="26"/>
          <w:szCs w:val="26"/>
          <w:lang w:eastAsia="ru-RU"/>
        </w:rPr>
        <w:t> 2) Если налить воду на блюдце, то через несколько дней вода испарится, она перешла в газообразное состояние.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8 «Вода при замерзании расширяется»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Выяснить</w:t>
      </w:r>
      <w:proofErr w:type="gramEnd"/>
      <w:r w:rsidRPr="000318F3">
        <w:rPr>
          <w:rFonts w:ascii="Times New Roman" w:eastAsia="Times New Roman" w:hAnsi="Times New Roman" w:cs="Times New Roman"/>
          <w:color w:val="000000"/>
          <w:sz w:val="26"/>
          <w:szCs w:val="26"/>
          <w:lang w:eastAsia="ru-RU"/>
        </w:rPr>
        <w:t>, как снег сохраняет тепло. Защитные свойства снега. Доказать, что вода при замерзании расширяется.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Х</w:t>
      </w:r>
      <w:r w:rsidRPr="000318F3">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14:anchorId="45ABC06A" wp14:editId="00B5CC67">
            <wp:simplePos x="0" y="0"/>
            <wp:positionH relativeFrom="column">
              <wp:align>left</wp:align>
            </wp:positionH>
            <wp:positionV relativeFrom="line">
              <wp:posOffset>0</wp:posOffset>
            </wp:positionV>
            <wp:extent cx="1485900" cy="2066925"/>
            <wp:effectExtent l="0" t="0" r="0" b="9525"/>
            <wp:wrapSquare wrapText="bothSides"/>
            <wp:docPr id="13" name="Рисунок 13" descr="hello_html_37bc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7bcf8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318F3">
        <w:rPr>
          <w:rFonts w:ascii="Times New Roman" w:eastAsia="Times New Roman" w:hAnsi="Times New Roman" w:cs="Times New Roman"/>
          <w:color w:val="000000"/>
          <w:sz w:val="26"/>
          <w:szCs w:val="26"/>
          <w:u w:val="single"/>
          <w:lang w:eastAsia="ru-RU"/>
        </w:rPr>
        <w:t>од:</w:t>
      </w:r>
      <w:r w:rsidRPr="000318F3">
        <w:rPr>
          <w:rFonts w:ascii="Times New Roman" w:eastAsia="Times New Roman" w:hAnsi="Times New Roman" w:cs="Times New Roman"/>
          <w:color w:val="000000"/>
          <w:sz w:val="26"/>
          <w:szCs w:val="26"/>
          <w:lang w:eastAsia="ru-RU"/>
        </w:rPr>
        <w:t>  Вынести</w:t>
      </w:r>
      <w:proofErr w:type="gramEnd"/>
      <w:r w:rsidRPr="000318F3">
        <w:rPr>
          <w:rFonts w:ascii="Times New Roman" w:eastAsia="Times New Roman" w:hAnsi="Times New Roman" w:cs="Times New Roman"/>
          <w:color w:val="000000"/>
          <w:sz w:val="26"/>
          <w:szCs w:val="26"/>
          <w:lang w:eastAsia="ru-RU"/>
        </w:rPr>
        <w:t xml:space="preserve"> на прогулку две бутылки (банки) с водой одинаковой температуры. Одну закопать в снег, другую оставить на поверхности. Что произошло с водой? Почему в снегу вода не замерзла?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xml:space="preserve"> В снегу вода не замерзает, потому что снег сохраняет тепло, на поверхности превратилась в лед. Если банка или бутылка, где вода превратилась в </w:t>
      </w:r>
      <w:proofErr w:type="gramStart"/>
      <w:r w:rsidRPr="000318F3">
        <w:rPr>
          <w:rFonts w:ascii="Times New Roman" w:eastAsia="Times New Roman" w:hAnsi="Times New Roman" w:cs="Times New Roman"/>
          <w:color w:val="000000"/>
          <w:sz w:val="26"/>
          <w:szCs w:val="26"/>
          <w:lang w:eastAsia="ru-RU"/>
        </w:rPr>
        <w:t>лед ,</w:t>
      </w:r>
      <w:proofErr w:type="gramEnd"/>
      <w:r w:rsidRPr="000318F3">
        <w:rPr>
          <w:rFonts w:ascii="Times New Roman" w:eastAsia="Times New Roman" w:hAnsi="Times New Roman" w:cs="Times New Roman"/>
          <w:color w:val="000000"/>
          <w:sz w:val="26"/>
          <w:szCs w:val="26"/>
          <w:lang w:eastAsia="ru-RU"/>
        </w:rPr>
        <w:t xml:space="preserve"> лопнет, то сделать вывод, что вода при замерзании расширяется.</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sz w:val="24"/>
          <w:szCs w:val="24"/>
          <w:lang w:eastAsia="ru-RU"/>
        </w:rPr>
        <w:br/>
      </w:r>
      <w:r w:rsidRPr="000318F3">
        <w:rPr>
          <w:rFonts w:ascii="Times New Roman" w:eastAsia="Times New Roman" w:hAnsi="Times New Roman" w:cs="Times New Roman"/>
          <w:b/>
          <w:bCs/>
          <w:sz w:val="26"/>
          <w:szCs w:val="26"/>
          <w:lang w:eastAsia="ru-RU"/>
        </w:rPr>
        <w:t>Опыт № 9</w:t>
      </w:r>
      <w:r w:rsidRPr="000318F3">
        <w:rPr>
          <w:rFonts w:ascii="Times New Roman" w:eastAsia="Times New Roman" w:hAnsi="Times New Roman" w:cs="Times New Roman"/>
          <w:sz w:val="26"/>
          <w:szCs w:val="26"/>
          <w:lang w:eastAsia="ru-RU"/>
        </w:rPr>
        <w:t> «</w:t>
      </w:r>
      <w:r w:rsidRPr="000318F3">
        <w:rPr>
          <w:rFonts w:ascii="Times New Roman" w:eastAsia="Times New Roman" w:hAnsi="Times New Roman" w:cs="Times New Roman"/>
          <w:b/>
          <w:bCs/>
          <w:sz w:val="26"/>
          <w:szCs w:val="26"/>
          <w:lang w:eastAsia="ru-RU"/>
        </w:rPr>
        <w:t>Лед легче воды».</w:t>
      </w:r>
      <w:r w:rsidRPr="000318F3">
        <w:rPr>
          <w:rFonts w:ascii="Times New Roman" w:eastAsia="Times New Roman" w:hAnsi="Times New Roman" w:cs="Times New Roman"/>
          <w:sz w:val="26"/>
          <w:szCs w:val="26"/>
          <w:lang w:eastAsia="ru-RU"/>
        </w:rPr>
        <w:br/>
        <w:t>Опустить кусочек льда в стакан, до краев наполненный водой. Лед растает, но вода не перельется через край.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Вывод</w:t>
      </w:r>
      <w:r w:rsidRPr="000318F3">
        <w:rPr>
          <w:rFonts w:ascii="Times New Roman" w:eastAsia="Times New Roman" w:hAnsi="Times New Roman" w:cs="Times New Roman"/>
          <w:sz w:val="26"/>
          <w:szCs w:val="26"/>
          <w:lang w:eastAsia="ru-RU"/>
        </w:rPr>
        <w:t>: Вода, в которую превратился лед, занимает меньше места, чем лед, то есть она тяжелее</w:t>
      </w:r>
      <w:r w:rsidRPr="000318F3">
        <w:rPr>
          <w:rFonts w:ascii="Times New Roman" w:eastAsia="Times New Roman" w:hAnsi="Times New Roman" w:cs="Times New Roman"/>
          <w:sz w:val="24"/>
          <w:szCs w:val="24"/>
          <w:lang w:eastAsia="ru-RU"/>
        </w:rPr>
        <w:t>.</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 10 </w:t>
      </w:r>
      <w:r w:rsidRPr="000318F3">
        <w:rPr>
          <w:rFonts w:ascii="Times New Roman" w:eastAsia="Times New Roman" w:hAnsi="Times New Roman" w:cs="Times New Roman"/>
          <w:b/>
          <w:bCs/>
          <w:color w:val="000000"/>
          <w:sz w:val="26"/>
          <w:szCs w:val="26"/>
          <w:lang w:eastAsia="ru-RU"/>
        </w:rPr>
        <w:t>«Зависимость таяния снега от температуры»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Подвести детей к пониманию зависимости состояния снега (льда) от температуры воздуха. Чем выше температура, тем быстрее растает снег.</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 1) В морозный день предложить детям слепить снежки. Почему снежки не получаются? Снег рассыпчатый, сухой. Что можно сделать? Занести снег в группу, через несколько минут пытаемся слепить снежок. Снег стал пластичный. Снежки слепили. Почему снег стал липким? 2) Поставить блюдца со снегом в группе на окно и под батарею. Где снег быстрее растает? Почему?</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В</w:t>
      </w:r>
      <w:r w:rsidRPr="000318F3">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0" wp14:anchorId="69017A19" wp14:editId="7BC47DF1">
            <wp:simplePos x="0" y="0"/>
            <wp:positionH relativeFrom="column">
              <wp:align>left</wp:align>
            </wp:positionH>
            <wp:positionV relativeFrom="line">
              <wp:posOffset>0</wp:posOffset>
            </wp:positionV>
            <wp:extent cx="1323975" cy="1866900"/>
            <wp:effectExtent l="0" t="0" r="9525" b="0"/>
            <wp:wrapSquare wrapText="bothSides"/>
            <wp:docPr id="14" name="Рисунок 14" descr="hello_html_m500b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00b6a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ывод:</w:t>
      </w:r>
      <w:r w:rsidRPr="000318F3">
        <w:rPr>
          <w:rFonts w:ascii="Times New Roman" w:eastAsia="Times New Roman" w:hAnsi="Times New Roman" w:cs="Times New Roman"/>
          <w:color w:val="000000"/>
          <w:sz w:val="26"/>
          <w:szCs w:val="26"/>
          <w:lang w:eastAsia="ru-RU"/>
        </w:rPr>
        <w:t> Состояние снега зависит от температуры воздуха. Чем выше температура, тем быстрее тает снег и изменяет свои свойства</w:t>
      </w:r>
      <w:r w:rsidRPr="000318F3">
        <w:rPr>
          <w:rFonts w:ascii="Times New Roman" w:eastAsia="Times New Roman" w:hAnsi="Times New Roman" w:cs="Times New Roman"/>
          <w:sz w:val="24"/>
          <w:szCs w:val="24"/>
          <w:lang w:eastAsia="ru-RU"/>
        </w:rPr>
        <w:t>.</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40"/>
          <w:szCs w:val="40"/>
          <w:lang w:eastAsia="ru-RU"/>
        </w:rPr>
        <w:t>Воздух</w:t>
      </w:r>
      <w:r w:rsidRPr="000318F3">
        <w:rPr>
          <w:rFonts w:ascii="Times New Roman" w:eastAsia="Times New Roman" w:hAnsi="Times New Roman" w:cs="Times New Roman"/>
          <w:b/>
          <w:bCs/>
          <w:sz w:val="40"/>
          <w:szCs w:val="40"/>
          <w:lang w:eastAsia="ru-RU"/>
        </w:rPr>
        <w:br/>
      </w:r>
      <w:r w:rsidRPr="000318F3">
        <w:rPr>
          <w:rFonts w:ascii="Times New Roman" w:eastAsia="Times New Roman" w:hAnsi="Times New Roman" w:cs="Times New Roman"/>
          <w:b/>
          <w:bCs/>
          <w:color w:val="000000"/>
          <w:sz w:val="26"/>
          <w:szCs w:val="26"/>
          <w:lang w:eastAsia="ru-RU"/>
        </w:rPr>
        <w:t>Опыт № 1 «Свойства воздуха»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Ц</w:t>
      </w:r>
      <w:r w:rsidRPr="000318F3">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0" wp14:anchorId="78B5F7E1" wp14:editId="5D96C0D7">
            <wp:simplePos x="0" y="0"/>
            <wp:positionH relativeFrom="column">
              <wp:align>left</wp:align>
            </wp:positionH>
            <wp:positionV relativeFrom="line">
              <wp:posOffset>0</wp:posOffset>
            </wp:positionV>
            <wp:extent cx="2295525" cy="3990975"/>
            <wp:effectExtent l="0" t="0" r="0" b="0"/>
            <wp:wrapSquare wrapText="bothSides"/>
            <wp:docPr id="15" name="Рисунок 15" descr="hello_html_79dcd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9dcd30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w:t>
      </w:r>
      <w:r w:rsidRPr="000318F3">
        <w:rPr>
          <w:rFonts w:ascii="Times New Roman" w:eastAsia="Times New Roman" w:hAnsi="Times New Roman" w:cs="Times New Roman"/>
          <w:color w:val="000000"/>
          <w:sz w:val="26"/>
          <w:szCs w:val="26"/>
          <w:lang w:eastAsia="ru-RU"/>
        </w:rPr>
        <w:t> Познакомить детей со свойствами воздуха.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w:t>
      </w:r>
      <w:r w:rsidRPr="000318F3">
        <w:rPr>
          <w:rFonts w:ascii="Times New Roman" w:eastAsia="Times New Roman" w:hAnsi="Times New Roman" w:cs="Times New Roman"/>
          <w:color w:val="000000"/>
          <w:sz w:val="26"/>
          <w:szCs w:val="26"/>
          <w:lang w:eastAsia="ru-RU"/>
        </w:rPr>
        <w:t> Ароматизированные салфетки, корки апельсин и т.д.</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Возьмите ароматизированные салфетки, корки апельсин и т.д. и предложите детям последовательно почувствовать запахи, распространяющиеся в помещении.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Воздух невидим, не имеет определенной формы, распространяется во всех направлениях и не имеет собственного запаха.</w:t>
      </w:r>
      <w:r w:rsidRPr="000318F3">
        <w:rPr>
          <w:rFonts w:ascii="Times New Roman" w:eastAsia="Times New Roman" w:hAnsi="Times New Roman" w:cs="Times New Roman"/>
          <w:color w:val="000000"/>
          <w:sz w:val="26"/>
          <w:szCs w:val="26"/>
          <w:lang w:eastAsia="ru-RU"/>
        </w:rPr>
        <w:br/>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2 «Как обнаружить воздух»</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окружает ли нас воздух и как его обнаружить. Определить поток воздуха в помещении.</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2 полиэтиленовых мешочка, свеча.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1) Предложить заполнить полиэтиленовые мешочки: один мелкими предметами, другой воздухом. Сравнить мешочки.</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Мешочек с предметами тяжелее, предметы ощущаются на ощупь. Мешочек с воздухом легкий, выпуклый, гладкий.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4"/>
          <w:szCs w:val="24"/>
          <w:lang w:eastAsia="ru-RU"/>
        </w:rPr>
        <w:t> </w:t>
      </w:r>
      <w:r w:rsidRPr="000318F3">
        <w:rPr>
          <w:rFonts w:ascii="Times New Roman" w:eastAsia="Times New Roman" w:hAnsi="Times New Roman" w:cs="Times New Roman"/>
          <w:color w:val="000000"/>
          <w:sz w:val="26"/>
          <w:szCs w:val="26"/>
          <w:lang w:eastAsia="ru-RU"/>
        </w:rPr>
        <w:t>2) Зажечь свечу и подуть на нее. Пламя отклоняется, на него действует поток воздуха.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4"/>
          <w:szCs w:val="24"/>
          <w:lang w:eastAsia="ru-RU"/>
        </w:rPr>
        <w:t> </w:t>
      </w:r>
      <w:r w:rsidRPr="000318F3">
        <w:rPr>
          <w:rFonts w:ascii="Times New Roman" w:eastAsia="Times New Roman" w:hAnsi="Times New Roman" w:cs="Times New Roman"/>
          <w:color w:val="000000"/>
          <w:sz w:val="26"/>
          <w:szCs w:val="26"/>
          <w:lang w:eastAsia="ru-RU"/>
        </w:rPr>
        <w:t>Подержать змейку (вырезать из круга по спирали) над свечой.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Воздух над свечой теплый, он идет к змейке и змейка вращается, но не опускается вниз, так как ее поднимает теплый воздух.</w:t>
      </w:r>
      <w:r w:rsidRPr="000318F3">
        <w:rPr>
          <w:rFonts w:ascii="Arial" w:eastAsia="Times New Roman" w:hAnsi="Arial" w:cs="Arial"/>
          <w:color w:val="000000"/>
          <w:sz w:val="26"/>
          <w:szCs w:val="26"/>
          <w:lang w:eastAsia="ru-RU"/>
        </w:rPr>
        <w:t> </w:t>
      </w:r>
      <w:r w:rsidRPr="000318F3">
        <w:rPr>
          <w:rFonts w:ascii="Times New Roman" w:eastAsia="Times New Roman" w:hAnsi="Times New Roman" w:cs="Times New Roman"/>
          <w:color w:val="000000"/>
          <w:sz w:val="26"/>
          <w:szCs w:val="26"/>
          <w:lang w:eastAsia="ru-RU"/>
        </w:rPr>
        <w:t xml:space="preserve"> 3) Определить движение воздуха сверху вниз от дверного проема (фрамуги). Теплый воздух поднимается и идет </w:t>
      </w:r>
      <w:proofErr w:type="gramStart"/>
      <w:r w:rsidRPr="000318F3">
        <w:rPr>
          <w:rFonts w:ascii="Times New Roman" w:eastAsia="Times New Roman" w:hAnsi="Times New Roman" w:cs="Times New Roman"/>
          <w:color w:val="000000"/>
          <w:sz w:val="26"/>
          <w:szCs w:val="26"/>
          <w:lang w:eastAsia="ru-RU"/>
        </w:rPr>
        <w:t>снизу вверх</w:t>
      </w:r>
      <w:proofErr w:type="gramEnd"/>
      <w:r w:rsidRPr="000318F3">
        <w:rPr>
          <w:rFonts w:ascii="Times New Roman" w:eastAsia="Times New Roman" w:hAnsi="Times New Roman" w:cs="Times New Roman"/>
          <w:color w:val="000000"/>
          <w:sz w:val="26"/>
          <w:szCs w:val="26"/>
          <w:lang w:eastAsia="ru-RU"/>
        </w:rPr>
        <w:t xml:space="preserve">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t>Опыт № 3 «Испарение»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 </w:t>
      </w:r>
      <w:r w:rsidRPr="000318F3">
        <w:rPr>
          <w:rFonts w:ascii="Times New Roman" w:eastAsia="Times New Roman" w:hAnsi="Times New Roman" w:cs="Times New Roman"/>
          <w:color w:val="000000"/>
          <w:sz w:val="26"/>
          <w:szCs w:val="26"/>
          <w:lang w:eastAsia="ru-RU"/>
        </w:rPr>
        <w:t>Познакомить детей с превращениями воды из жидкого в газообразное состояние и обратно в жидкое.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Горелка, сосуд с водой, крышка для сосуда.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Вскипятите воду, накройте сосуд крышкой и покажите, как сконденсированный пар превращается снова в капли и падает вниз.</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И</w:t>
      </w:r>
      <w:r w:rsidRPr="000318F3">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0" wp14:anchorId="77F37B08" wp14:editId="35523AB9">
            <wp:simplePos x="0" y="0"/>
            <wp:positionH relativeFrom="column">
              <wp:align>left</wp:align>
            </wp:positionH>
            <wp:positionV relativeFrom="line">
              <wp:posOffset>0</wp:posOffset>
            </wp:positionV>
            <wp:extent cx="1628775" cy="3228975"/>
            <wp:effectExtent l="0" t="0" r="9525" b="9525"/>
            <wp:wrapSquare wrapText="bothSides"/>
            <wp:docPr id="16" name="Рисунок 16" descr="hello_html_36ded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6ded39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тог.</w:t>
      </w:r>
      <w:r w:rsidRPr="000318F3">
        <w:rPr>
          <w:rFonts w:ascii="Times New Roman" w:eastAsia="Times New Roman" w:hAnsi="Times New Roman" w:cs="Times New Roman"/>
          <w:color w:val="000000"/>
          <w:sz w:val="26"/>
          <w:szCs w:val="26"/>
          <w:lang w:eastAsia="ru-RU"/>
        </w:rPr>
        <w:t> При нагревании вода из жидкого состояния переходит в газообразное, а при остывание из газообразного обратно в жидкое.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4 «Агрегатные состояния воды»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w:t>
      </w:r>
      <w:proofErr w:type="gramEnd"/>
      <w:r w:rsidRPr="000318F3">
        <w:rPr>
          <w:rFonts w:ascii="Times New Roman" w:eastAsia="Times New Roman" w:hAnsi="Times New Roman" w:cs="Times New Roman"/>
          <w:color w:val="000000"/>
          <w:sz w:val="26"/>
          <w:szCs w:val="26"/>
          <w:lang w:eastAsia="ru-RU"/>
        </w:rPr>
        <w:t>     Доказать, что состояние воды зависит от температуры воздуха и находится в трех состояниях: жидком – вода; твердом – снег, лед; газообразном – пар.</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   </w:t>
      </w:r>
      <w:proofErr w:type="gramEnd"/>
      <w:r w:rsidRPr="000318F3">
        <w:rPr>
          <w:rFonts w:ascii="Times New Roman" w:eastAsia="Times New Roman" w:hAnsi="Times New Roman" w:cs="Times New Roman"/>
          <w:color w:val="000000"/>
          <w:sz w:val="26"/>
          <w:szCs w:val="26"/>
          <w:lang w:eastAsia="ru-RU"/>
        </w:rPr>
        <w:t>             1) Если на улице тепло, то вода находится в жидком состоянии. Если на улице минусовая температура, то вода переходит из жидкого в твердое состояние (лед в лужах, вместо дождя идет снег).</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4"/>
          <w:szCs w:val="24"/>
          <w:lang w:eastAsia="ru-RU"/>
        </w:rPr>
        <w:t>                </w:t>
      </w:r>
      <w:r w:rsidRPr="000318F3">
        <w:rPr>
          <w:rFonts w:ascii="Times New Roman" w:eastAsia="Times New Roman" w:hAnsi="Times New Roman" w:cs="Times New Roman"/>
          <w:color w:val="000000"/>
          <w:sz w:val="26"/>
          <w:szCs w:val="26"/>
          <w:lang w:eastAsia="ru-RU"/>
        </w:rPr>
        <w:t>2) Если налить воду на блюдце, то через несколько дней вода испарится, она перешла в газообразное состояние.  </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r>
      <w:r w:rsidRPr="000318F3">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0" wp14:anchorId="52C3CB54" wp14:editId="26B09DDE">
            <wp:simplePos x="0" y="0"/>
            <wp:positionH relativeFrom="column">
              <wp:align>left</wp:align>
            </wp:positionH>
            <wp:positionV relativeFrom="line">
              <wp:posOffset>0</wp:posOffset>
            </wp:positionV>
            <wp:extent cx="1895475" cy="3429000"/>
            <wp:effectExtent l="0" t="0" r="9525" b="0"/>
            <wp:wrapSquare wrapText="bothSides"/>
            <wp:docPr id="17" name="Рисунок 17" descr="hello_html_36ded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6ded39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Опыт № 5 «Воздух сжимается»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Продолжать знакомить детей со свойствами воздуха.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Пластмассовая бутылка, не надутый шарик, холодильник, миска с горячей водой.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При нагревании воздух расширяется, а при охлаждении – сжимается.</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6 «Воздух расширяется»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Продемонстрировать, как воздух расширяется при нагревании и выталкивает воду из сосуда (самодельный термометр).</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 Рассмотреть "термометр", как он работает, его устройство (бутылочка, трубочка и пробка). Изготовить модель термометра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7 «Воздух помогает рыбам плавать».</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Ц</w:t>
      </w:r>
      <w:r w:rsidRPr="000318F3">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0" wp14:anchorId="3C5C453C" wp14:editId="6D040BCE">
            <wp:simplePos x="0" y="0"/>
            <wp:positionH relativeFrom="column">
              <wp:align>left</wp:align>
            </wp:positionH>
            <wp:positionV relativeFrom="line">
              <wp:posOffset>0</wp:posOffset>
            </wp:positionV>
            <wp:extent cx="1943100" cy="3200400"/>
            <wp:effectExtent l="0" t="0" r="0" b="0"/>
            <wp:wrapSquare wrapText="bothSides"/>
            <wp:docPr id="18" name="Рисунок 18" descr="hello_html_79dcd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9dcd30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w:t>
      </w:r>
      <w:r w:rsidRPr="000318F3">
        <w:rPr>
          <w:rFonts w:ascii="Times New Roman" w:eastAsia="Times New Roman" w:hAnsi="Times New Roman" w:cs="Times New Roman"/>
          <w:color w:val="000000"/>
          <w:sz w:val="26"/>
          <w:szCs w:val="26"/>
          <w:lang w:eastAsia="ru-RU"/>
        </w:rPr>
        <w:t> Рассказать, как плавательный пузырь, заполненный воздухом, помогает рыбам плавать.</w:t>
      </w:r>
      <w:r w:rsidRPr="000318F3">
        <w:rPr>
          <w:rFonts w:ascii="Times New Roman" w:eastAsia="Times New Roman" w:hAnsi="Times New Roman" w:cs="Times New Roman"/>
          <w:b/>
          <w:bCs/>
          <w:i/>
          <w:iCs/>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Оборудование:</w:t>
      </w:r>
      <w:r w:rsidRPr="000318F3">
        <w:rPr>
          <w:rFonts w:ascii="Times New Roman" w:eastAsia="Times New Roman" w:hAnsi="Times New Roman" w:cs="Times New Roman"/>
          <w:color w:val="000000"/>
          <w:sz w:val="26"/>
          <w:szCs w:val="26"/>
          <w:lang w:eastAsia="ru-RU"/>
        </w:rPr>
        <w:t> Бутылка газированной воды, стакан, несколько некрупных виноградин, иллюстрации рыб.</w:t>
      </w:r>
      <w:r w:rsidRPr="000318F3">
        <w:rPr>
          <w:rFonts w:ascii="Times New Roman" w:eastAsia="Times New Roman" w:hAnsi="Times New Roman" w:cs="Times New Roman"/>
          <w:b/>
          <w:bCs/>
          <w:color w:val="000000"/>
          <w:sz w:val="26"/>
          <w:szCs w:val="26"/>
          <w:lang w:eastAsia="ru-RU"/>
        </w:rPr>
        <w:br/>
      </w:r>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 Нальем в стакан газированную воду. Почему она так называется? В ней много маленьких воздушных пузырьков. Воздух – газообразное вещество, поэтому вода – газированная. Пузырьки воздуха быстро поднимаются вверх, они легче воды. Бросим в воду виноградинку. Она чуть тяжелее воды и опустится на дно. Но на нее сразу начнут садиться пузырьки, похожие на маленькие воздушные шарики. Вскоре их станет так много, что виноградинка всплывет. На поверхности воды пузырьки лопнут, и воздух улетит. Отяжелевшая виноградинка вновь опустится на дно. Здесь она снова покроется пузырьками воздуха и снова всплывет. Так будет продолжаться несколько раз, пока воздух из воды не "выдохнется". По такому же принципу плавают рыбы при помощи плавательного пузыря.</w:t>
      </w:r>
      <w:r w:rsidRPr="000318F3">
        <w:rPr>
          <w:rFonts w:ascii="Times New Roman" w:eastAsia="Times New Roman" w:hAnsi="Times New Roman" w:cs="Times New Roman"/>
          <w:b/>
          <w:bCs/>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Пузырьки воздуха могут поднимать в воде предметы. Рыбы плавают в воде при помощи плавательного пузыря, заполненного воздухом. </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40"/>
          <w:szCs w:val="40"/>
          <w:lang w:eastAsia="ru-RU"/>
        </w:rPr>
        <w:t>Песок и глина</w:t>
      </w:r>
      <w:r w:rsidRPr="000318F3">
        <w:rPr>
          <w:rFonts w:ascii="Times New Roman" w:eastAsia="Times New Roman" w:hAnsi="Times New Roman" w:cs="Times New Roman"/>
          <w:sz w:val="24"/>
          <w:szCs w:val="24"/>
          <w:lang w:eastAsia="ru-RU"/>
        </w:rPr>
        <w:br/>
      </w:r>
      <w:r w:rsidRPr="000318F3">
        <w:rPr>
          <w:rFonts w:ascii="Times New Roman" w:eastAsia="Times New Roman" w:hAnsi="Times New Roman" w:cs="Times New Roman"/>
          <w:b/>
          <w:bCs/>
          <w:color w:val="000000"/>
          <w:sz w:val="26"/>
          <w:szCs w:val="26"/>
          <w:lang w:eastAsia="ru-RU"/>
        </w:rPr>
        <w:t>Опыт № 1 «Песок»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w:t>
      </w:r>
      <w:r w:rsidRPr="000318F3">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0" wp14:anchorId="3AD8E1F8" wp14:editId="2EC3CD23">
            <wp:simplePos x="0" y="0"/>
            <wp:positionH relativeFrom="column">
              <wp:align>left</wp:align>
            </wp:positionH>
            <wp:positionV relativeFrom="line">
              <wp:posOffset>0</wp:posOffset>
            </wp:positionV>
            <wp:extent cx="2190750" cy="2514600"/>
            <wp:effectExtent l="0" t="0" r="0" b="0"/>
            <wp:wrapSquare wrapText="bothSides"/>
            <wp:docPr id="19" name="Рисунок 19" descr="hello_html_bc21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bc21ac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 </w:t>
      </w:r>
      <w:r w:rsidRPr="000318F3">
        <w:rPr>
          <w:rFonts w:ascii="Times New Roman" w:eastAsia="Times New Roman" w:hAnsi="Times New Roman" w:cs="Times New Roman"/>
          <w:color w:val="000000"/>
          <w:sz w:val="26"/>
          <w:szCs w:val="26"/>
          <w:lang w:eastAsia="ru-RU"/>
        </w:rPr>
        <w:t>Рассмотреть форму песчинок.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Чистый песок, лоток, лупа.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ребенок возьмет в руки песок и почувствует, какой он сыпучий.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Песок сыпучий и его песчинки бывают разной формы.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2 «Песчаный конус»</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свойства песка.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 </w:t>
      </w:r>
      <w:r w:rsidRPr="000318F3">
        <w:rPr>
          <w:rFonts w:ascii="Times New Roman" w:eastAsia="Times New Roman" w:hAnsi="Times New Roman" w:cs="Times New Roman"/>
          <w:color w:val="000000"/>
          <w:sz w:val="26"/>
          <w:szCs w:val="26"/>
          <w:lang w:eastAsia="ru-RU"/>
        </w:rPr>
        <w:t>Сухой песок.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w:t>
      </w:r>
      <w:r w:rsidRPr="000318F3">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0" wp14:anchorId="2D61B266" wp14:editId="72BD9E00">
            <wp:simplePos x="0" y="0"/>
            <wp:positionH relativeFrom="column">
              <wp:align>left</wp:align>
            </wp:positionH>
            <wp:positionV relativeFrom="line">
              <wp:posOffset>0</wp:posOffset>
            </wp:positionV>
            <wp:extent cx="1228725" cy="1485900"/>
            <wp:effectExtent l="0" t="0" r="9525" b="0"/>
            <wp:wrapSquare wrapText="bothSides"/>
            <wp:docPr id="20" name="Рисунок 20" descr="hello_html_bc21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bc21ac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роцесс. </w:t>
      </w:r>
      <w:r w:rsidRPr="000318F3">
        <w:rPr>
          <w:rFonts w:ascii="Times New Roman" w:eastAsia="Times New Roman" w:hAnsi="Times New Roman" w:cs="Times New Roman"/>
          <w:color w:val="000000"/>
          <w:sz w:val="26"/>
          <w:szCs w:val="26"/>
          <w:lang w:eastAsia="ru-RU"/>
        </w:rPr>
        <w:t xml:space="preserve">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возникают </w:t>
      </w:r>
      <w:proofErr w:type="spellStart"/>
      <w:r w:rsidRPr="000318F3">
        <w:rPr>
          <w:rFonts w:ascii="Times New Roman" w:eastAsia="Times New Roman" w:hAnsi="Times New Roman" w:cs="Times New Roman"/>
          <w:color w:val="000000"/>
          <w:sz w:val="26"/>
          <w:szCs w:val="26"/>
          <w:lang w:eastAsia="ru-RU"/>
        </w:rPr>
        <w:t>сплывы</w:t>
      </w:r>
      <w:proofErr w:type="spellEnd"/>
      <w:r w:rsidRPr="000318F3">
        <w:rPr>
          <w:rFonts w:ascii="Times New Roman" w:eastAsia="Times New Roman" w:hAnsi="Times New Roman" w:cs="Times New Roman"/>
          <w:color w:val="000000"/>
          <w:sz w:val="26"/>
          <w:szCs w:val="26"/>
          <w:lang w:eastAsia="ru-RU"/>
        </w:rPr>
        <w:t>; движение песка похоже на течение.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Песок может двигаться.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4 «Рассеянный песок»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свойство рассеянного песка.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Сито, карандаш, ключ, песок, лоток.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П</w:t>
      </w:r>
      <w:r w:rsidRPr="000318F3">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0" wp14:anchorId="1805BB97" wp14:editId="43192F07">
            <wp:simplePos x="0" y="0"/>
            <wp:positionH relativeFrom="column">
              <wp:align>left</wp:align>
            </wp:positionH>
            <wp:positionV relativeFrom="line">
              <wp:posOffset>0</wp:posOffset>
            </wp:positionV>
            <wp:extent cx="1323975" cy="1485900"/>
            <wp:effectExtent l="0" t="0" r="9525" b="0"/>
            <wp:wrapSquare wrapText="bothSides"/>
            <wp:docPr id="21" name="Рисунок 21" descr="hello_html_bc21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bc21ac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роцесс.</w:t>
      </w:r>
      <w:r w:rsidRPr="000318F3">
        <w:rPr>
          <w:rFonts w:ascii="Times New Roman" w:eastAsia="Times New Roman" w:hAnsi="Times New Roman" w:cs="Times New Roman"/>
          <w:color w:val="000000"/>
          <w:sz w:val="26"/>
          <w:szCs w:val="26"/>
          <w:lang w:eastAsia="ru-RU"/>
        </w:rPr>
        <w:t> 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Рассеянный песок заметно плотнее. Это свойство хорошо известно строителям.</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t>Опыт № 5</w:t>
      </w:r>
      <w:r w:rsidRPr="000318F3">
        <w:rPr>
          <w:rFonts w:ascii="Arial" w:eastAsia="Times New Roman" w:hAnsi="Arial" w:cs="Arial"/>
          <w:color w:val="000000"/>
          <w:sz w:val="26"/>
          <w:szCs w:val="26"/>
          <w:lang w:eastAsia="ru-RU"/>
        </w:rPr>
        <w:t> </w:t>
      </w:r>
      <w:r w:rsidRPr="000318F3">
        <w:rPr>
          <w:rFonts w:ascii="Times New Roman" w:eastAsia="Times New Roman" w:hAnsi="Times New Roman" w:cs="Times New Roman"/>
          <w:b/>
          <w:bCs/>
          <w:color w:val="000000"/>
          <w:sz w:val="26"/>
          <w:szCs w:val="26"/>
          <w:lang w:eastAsia="ru-RU"/>
        </w:rPr>
        <w:t>«Своды и тоннели»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 </w:t>
      </w:r>
      <w:r w:rsidRPr="000318F3">
        <w:rPr>
          <w:rFonts w:ascii="Times New Roman" w:eastAsia="Times New Roman" w:hAnsi="Times New Roman" w:cs="Times New Roman"/>
          <w:color w:val="000000"/>
          <w:sz w:val="26"/>
          <w:szCs w:val="26"/>
          <w:lang w:eastAsia="ru-RU"/>
        </w:rPr>
        <w:t>Выяснить, почему насекомые, попавшие в песок, не раздавливаются им, а выбираются целыми и невредимыми.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Трубочка диаметром чуть больше карандаша, склеенная из тонкой бумаги, карандаш, песок.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w:t>
      </w:r>
      <w:proofErr w:type="gramStart"/>
      <w:r w:rsidRPr="000318F3">
        <w:rPr>
          <w:rFonts w:ascii="Times New Roman" w:eastAsia="Times New Roman" w:hAnsi="Times New Roman" w:cs="Times New Roman"/>
          <w:color w:val="000000"/>
          <w:sz w:val="26"/>
          <w:szCs w:val="26"/>
          <w:lang w:eastAsia="ru-RU"/>
        </w:rPr>
        <w:t>Вставляем  в</w:t>
      </w:r>
      <w:proofErr w:type="gramEnd"/>
      <w:r w:rsidRPr="000318F3">
        <w:rPr>
          <w:rFonts w:ascii="Times New Roman" w:eastAsia="Times New Roman" w:hAnsi="Times New Roman" w:cs="Times New Roman"/>
          <w:color w:val="000000"/>
          <w:sz w:val="26"/>
          <w:szCs w:val="26"/>
          <w:lang w:eastAsia="ru-RU"/>
        </w:rPr>
        <w:t xml:space="preserve"> трубочку карандаш. Затем трубочку с карандашом засыпаем песком так, чтобы концы трубочки выступали наружу. Вытаскиваем карандаш и видим, что трубочка осталась не смятой.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w:t>
      </w:r>
      <w:r w:rsidRPr="000318F3">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0" wp14:anchorId="2EFA3CBD" wp14:editId="57F0F9F0">
            <wp:simplePos x="0" y="0"/>
            <wp:positionH relativeFrom="column">
              <wp:align>left</wp:align>
            </wp:positionH>
            <wp:positionV relativeFrom="line">
              <wp:posOffset>0</wp:posOffset>
            </wp:positionV>
            <wp:extent cx="1228725" cy="1485900"/>
            <wp:effectExtent l="0" t="0" r="9525" b="0"/>
            <wp:wrapSquare wrapText="bothSides"/>
            <wp:docPr id="22" name="Рисунок 22" descr="hello_html_bc21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bc21ac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тог.</w:t>
      </w:r>
      <w:r w:rsidRPr="000318F3">
        <w:rPr>
          <w:rFonts w:ascii="Times New Roman" w:eastAsia="Times New Roman" w:hAnsi="Times New Roman" w:cs="Times New Roman"/>
          <w:color w:val="000000"/>
          <w:sz w:val="26"/>
          <w:szCs w:val="26"/>
          <w:lang w:eastAsia="ru-RU"/>
        </w:rPr>
        <w:t> Песчинки образуют предохранительные своды, поэтому насекомые, попавшие в песок, остаются невредимыми.</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6 «Мокрый песок»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w:t>
      </w:r>
      <w:r w:rsidRPr="000318F3">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0" wp14:anchorId="50F8F0EE" wp14:editId="17AB317D">
            <wp:simplePos x="0" y="0"/>
            <wp:positionH relativeFrom="column">
              <wp:align>left</wp:align>
            </wp:positionH>
            <wp:positionV relativeFrom="line">
              <wp:posOffset>0</wp:posOffset>
            </wp:positionV>
            <wp:extent cx="2066925" cy="2628900"/>
            <wp:effectExtent l="0" t="0" r="9525" b="0"/>
            <wp:wrapSquare wrapText="bothSides"/>
            <wp:docPr id="23" name="Рисунок 23" descr="hello_html_m402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402036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w:t>
      </w:r>
      <w:r w:rsidRPr="000318F3">
        <w:rPr>
          <w:rFonts w:ascii="Times New Roman" w:eastAsia="Times New Roman" w:hAnsi="Times New Roman" w:cs="Times New Roman"/>
          <w:color w:val="000000"/>
          <w:sz w:val="26"/>
          <w:szCs w:val="26"/>
          <w:lang w:eastAsia="ru-RU"/>
        </w:rPr>
        <w:t> Познакомить детей со свойствами мокрого песка.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Мокрый песок, формочки для песка.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xml:space="preserve"> Мокрый песок взять в ладонь и </w:t>
      </w:r>
      <w:proofErr w:type="gramStart"/>
      <w:r w:rsidRPr="000318F3">
        <w:rPr>
          <w:rFonts w:ascii="Times New Roman" w:eastAsia="Times New Roman" w:hAnsi="Times New Roman" w:cs="Times New Roman"/>
          <w:color w:val="000000"/>
          <w:sz w:val="26"/>
          <w:szCs w:val="26"/>
          <w:lang w:eastAsia="ru-RU"/>
        </w:rPr>
        <w:t>попробовать  сыпать</w:t>
      </w:r>
      <w:proofErr w:type="gramEnd"/>
      <w:r w:rsidRPr="000318F3">
        <w:rPr>
          <w:rFonts w:ascii="Times New Roman" w:eastAsia="Times New Roman" w:hAnsi="Times New Roman" w:cs="Times New Roman"/>
          <w:color w:val="000000"/>
          <w:sz w:val="26"/>
          <w:szCs w:val="26"/>
          <w:lang w:eastAsia="ru-RU"/>
        </w:rPr>
        <w:t xml:space="preserve"> струйкой, но он будет падать с ладони кусками.  Формочки для песка заполнить мокрым песком и перевернуть ее. Песок сохранит форму формочки.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w:t>
      </w:r>
      <w:r w:rsidRPr="000318F3">
        <w:rPr>
          <w:rFonts w:ascii="Times New Roman" w:eastAsia="Times New Roman" w:hAnsi="Times New Roman" w:cs="Times New Roman"/>
          <w:color w:val="000000"/>
          <w:sz w:val="26"/>
          <w:szCs w:val="26"/>
          <w:lang w:eastAsia="ru-RU"/>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 xml:space="preserve">Опыт № 7 «Из чего состоят </w:t>
      </w:r>
      <w:proofErr w:type="gramStart"/>
      <w:r w:rsidRPr="000318F3">
        <w:rPr>
          <w:rFonts w:ascii="Times New Roman" w:eastAsia="Times New Roman" w:hAnsi="Times New Roman" w:cs="Times New Roman"/>
          <w:b/>
          <w:bCs/>
          <w:sz w:val="26"/>
          <w:szCs w:val="26"/>
          <w:lang w:eastAsia="ru-RU"/>
        </w:rPr>
        <w:t>песок</w:t>
      </w:r>
      <w:proofErr w:type="gramEnd"/>
      <w:r w:rsidRPr="000318F3">
        <w:rPr>
          <w:rFonts w:ascii="Times New Roman" w:eastAsia="Times New Roman" w:hAnsi="Times New Roman" w:cs="Times New Roman"/>
          <w:b/>
          <w:bCs/>
          <w:sz w:val="26"/>
          <w:szCs w:val="26"/>
          <w:lang w:eastAsia="ru-RU"/>
        </w:rPr>
        <w:t xml:space="preserve"> и глина?»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Рассматривание песчинок и глины с помощью увеличительного стекла.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 Из чего состоит песок? /Песок состоит из очень мелких </w:t>
      </w:r>
      <w:r w:rsidRPr="000318F3">
        <w:rPr>
          <w:rFonts w:ascii="Times New Roman" w:eastAsia="Times New Roman" w:hAnsi="Times New Roman" w:cs="Times New Roman"/>
          <w:b/>
          <w:bCs/>
          <w:i/>
          <w:iCs/>
          <w:sz w:val="26"/>
          <w:szCs w:val="26"/>
          <w:lang w:eastAsia="ru-RU"/>
        </w:rPr>
        <w:t>зернышек – песчинок.</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 Как они выглядят? / Они очень маленькие, круглые/.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 Из чего состоит глина? Видны ли такие же частички в глине?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 песке каждая песчинка лежит отдельно, она не прилипает к своим «соседкам», а глина состоит из слипшихся очень мелких частиц. Пылинки с глины намного мельче песчинок.</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333333"/>
          <w:sz w:val="26"/>
          <w:szCs w:val="26"/>
          <w:u w:val="single"/>
          <w:lang w:eastAsia="ru-RU"/>
        </w:rPr>
        <w:lastRenderedPageBreak/>
        <w:t>В</w:t>
      </w:r>
      <w:r w:rsidRPr="000318F3">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0" wp14:anchorId="793FC53B" wp14:editId="31E04E6D">
            <wp:simplePos x="0" y="0"/>
            <wp:positionH relativeFrom="column">
              <wp:align>left</wp:align>
            </wp:positionH>
            <wp:positionV relativeFrom="line">
              <wp:posOffset>0</wp:posOffset>
            </wp:positionV>
            <wp:extent cx="1647825" cy="2085975"/>
            <wp:effectExtent l="0" t="0" r="9525" b="9525"/>
            <wp:wrapSquare wrapText="bothSides"/>
            <wp:docPr id="24" name="Рисунок 24" descr="hello_html_m402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0203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333333"/>
          <w:sz w:val="26"/>
          <w:szCs w:val="26"/>
          <w:u w:val="single"/>
          <w:lang w:eastAsia="ru-RU"/>
        </w:rPr>
        <w:t>ывод</w:t>
      </w:r>
      <w:r w:rsidRPr="000318F3">
        <w:rPr>
          <w:rFonts w:ascii="Times New Roman" w:eastAsia="Times New Roman" w:hAnsi="Times New Roman" w:cs="Times New Roman"/>
          <w:b/>
          <w:bCs/>
          <w:color w:val="333333"/>
          <w:sz w:val="26"/>
          <w:szCs w:val="26"/>
          <w:u w:val="single"/>
          <w:lang w:eastAsia="ru-RU"/>
        </w:rPr>
        <w:t>:</w:t>
      </w:r>
      <w:r w:rsidRPr="000318F3">
        <w:rPr>
          <w:rFonts w:ascii="Times New Roman" w:eastAsia="Times New Roman" w:hAnsi="Times New Roman" w:cs="Times New Roman"/>
          <w:color w:val="333333"/>
          <w:sz w:val="26"/>
          <w:szCs w:val="26"/>
          <w:lang w:eastAsia="ru-RU"/>
        </w:rPr>
        <w:t> </w:t>
      </w:r>
      <w:r w:rsidRPr="000318F3">
        <w:rPr>
          <w:rFonts w:ascii="Times New Roman" w:eastAsia="Times New Roman" w:hAnsi="Times New Roman" w:cs="Times New Roman"/>
          <w:sz w:val="26"/>
          <w:szCs w:val="26"/>
          <w:lang w:eastAsia="ru-RU"/>
        </w:rPr>
        <w:t>песок состоит из песчинок, которые не прилипают друг к другу, а глина – из мелких частичек, которые как будто крепко взялись за руки и прижались друг к другу. Поэтому песочные фигурки так легко рассыпаются, а глиняные не рассыпаются.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shd w:val="clear" w:color="auto" w:fill="FFFFFF"/>
          <w:lang w:eastAsia="ru-RU"/>
        </w:rPr>
        <w:t>Опыт № 8 «Проходит ли вода через песок и глину?»</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shd w:val="clear" w:color="auto" w:fill="FFFFFF"/>
          <w:lang w:eastAsia="ru-RU"/>
        </w:rPr>
        <w:t>В стаканы помещаются песок и глина. Наливают на них воду и смотрят, что из них хорошо пропускает воду. Как думаете, почему через песок вода проходит, а через глину нет?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shd w:val="clear" w:color="auto" w:fill="FFFFFF"/>
          <w:lang w:eastAsia="ru-RU"/>
        </w:rPr>
        <w:t>Вывод:</w:t>
      </w:r>
      <w:r w:rsidRPr="000318F3">
        <w:rPr>
          <w:rFonts w:ascii="Times New Roman" w:eastAsia="Times New Roman" w:hAnsi="Times New Roman" w:cs="Times New Roman"/>
          <w:color w:val="000000"/>
          <w:sz w:val="26"/>
          <w:szCs w:val="26"/>
          <w:shd w:val="clear" w:color="auto" w:fill="FFFFFF"/>
          <w:lang w:eastAsia="ru-RU"/>
        </w:rPr>
        <w:t> песок хорошо пропускает воду, потому что песчинки не скреплены между собой, рассыпаются, между ними есть свободное место. Глина не пропускает воду.</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 9 «Песок может двигаться».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0" wp14:anchorId="1E7E626B" wp14:editId="32493FE8">
            <wp:simplePos x="0" y="0"/>
            <wp:positionH relativeFrom="column">
              <wp:align>left</wp:align>
            </wp:positionH>
            <wp:positionV relativeFrom="line">
              <wp:posOffset>0</wp:posOffset>
            </wp:positionV>
            <wp:extent cx="6743700" cy="1828800"/>
            <wp:effectExtent l="0" t="0" r="0" b="0"/>
            <wp:wrapSquare wrapText="bothSides"/>
            <wp:docPr id="25" name="Рисунок 25" descr="hello_html_6a328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a328a4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40"/>
          <w:szCs w:val="40"/>
          <w:lang w:eastAsia="ru-RU"/>
        </w:rPr>
        <w:t>Р</w:t>
      </w:r>
      <w:r w:rsidRPr="000318F3">
        <w:rPr>
          <w:rFonts w:ascii="Times New Roman" w:eastAsia="Times New Roman" w:hAnsi="Times New Roman" w:cs="Times New Roman"/>
          <w:noProof/>
          <w:sz w:val="24"/>
          <w:szCs w:val="24"/>
          <w:lang w:eastAsia="ru-RU"/>
        </w:rPr>
        <w:drawing>
          <wp:anchor distT="0" distB="0" distL="190500" distR="190500" simplePos="0" relativeHeight="251684864" behindDoc="0" locked="0" layoutInCell="1" allowOverlap="0" wp14:anchorId="7192719E" wp14:editId="34743BF6">
            <wp:simplePos x="0" y="0"/>
            <wp:positionH relativeFrom="column">
              <wp:align>left</wp:align>
            </wp:positionH>
            <wp:positionV relativeFrom="line">
              <wp:posOffset>0</wp:posOffset>
            </wp:positionV>
            <wp:extent cx="2171700" cy="3086100"/>
            <wp:effectExtent l="0" t="0" r="0" b="0"/>
            <wp:wrapSquare wrapText="bothSides"/>
            <wp:docPr id="26" name="Рисунок 26" descr="hello_html_m75ce1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75ce1e0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40"/>
          <w:szCs w:val="40"/>
          <w:lang w:eastAsia="ru-RU"/>
        </w:rPr>
        <w:t>астения</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1</w:t>
      </w:r>
      <w:r w:rsidRPr="000318F3">
        <w:rPr>
          <w:rFonts w:ascii="Times New Roman" w:eastAsia="Times New Roman" w:hAnsi="Times New Roman" w:cs="Times New Roman"/>
          <w:color w:val="000000"/>
          <w:sz w:val="26"/>
          <w:szCs w:val="26"/>
          <w:lang w:eastAsia="ru-RU"/>
        </w:rPr>
        <w:t> </w:t>
      </w:r>
      <w:r w:rsidRPr="000318F3">
        <w:rPr>
          <w:rFonts w:ascii="Times New Roman" w:eastAsia="Times New Roman" w:hAnsi="Times New Roman" w:cs="Times New Roman"/>
          <w:b/>
          <w:bCs/>
          <w:color w:val="000000"/>
          <w:sz w:val="26"/>
          <w:szCs w:val="26"/>
          <w:lang w:eastAsia="ru-RU"/>
        </w:rPr>
        <w:t>«Росток»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  </w:t>
      </w:r>
      <w:r w:rsidRPr="000318F3">
        <w:rPr>
          <w:rFonts w:ascii="Times New Roman" w:eastAsia="Times New Roman" w:hAnsi="Times New Roman" w:cs="Times New Roman"/>
          <w:color w:val="000000"/>
          <w:sz w:val="26"/>
          <w:szCs w:val="26"/>
          <w:lang w:eastAsia="ru-RU"/>
        </w:rPr>
        <w:t>Закрепить и обобщить знания о воде, воздухе, понять их значение для всего живого.</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Лоток любой формы, песок, глина, перегнившие листья.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Приготовьте почву из песка, глины и перегнивших листьев; заполните лоток. Затем посадите туда семечко быстро прорастающего растения (овощ или цветок). Полейте водой и поставьте в теплое место.</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Вместе с детьми ухаживайте за посевом, и через некоторое время у вас появится росток.</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2 «Может ли растение дышать?»</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Выявит потребность растения в воздухе, дыхании. Понять, как происходит процесс дыхания у растений.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Материалы.</w:t>
      </w:r>
      <w:r w:rsidRPr="000318F3">
        <w:rPr>
          <w:rFonts w:ascii="Times New Roman" w:eastAsia="Times New Roman" w:hAnsi="Times New Roman" w:cs="Times New Roman"/>
          <w:color w:val="000000"/>
          <w:sz w:val="26"/>
          <w:szCs w:val="26"/>
          <w:lang w:eastAsia="ru-RU"/>
        </w:rPr>
        <w:t> Комнатное растение, трубочки для коктейля, вазелин, лупа.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спрашивает, дышат ли растения, как доказать, что дышат. Дети определяют, опираясь на знания о процессе дыхания у человека, сто при дыхании воздух должен поступать внутрь растения и выходить из него. Вдыхают и выдыхают через трубочку. Затем отверстие трубочки замазывают вазелином. Дети пытаются дышать через трубочку и делают вывод, что вазелин не пропускают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Листочки «дышат» своей нижней стороной, потому что те листочки, которые были смазаны вазелином с нижней стороны, погибли.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0" wp14:anchorId="1A1DB6EF" wp14:editId="05EDD427">
            <wp:simplePos x="0" y="0"/>
            <wp:positionH relativeFrom="column">
              <wp:align>left</wp:align>
            </wp:positionH>
            <wp:positionV relativeFrom="line">
              <wp:posOffset>0</wp:posOffset>
            </wp:positionV>
            <wp:extent cx="1876425" cy="3057525"/>
            <wp:effectExtent l="0" t="0" r="9525" b="9525"/>
            <wp:wrapSquare wrapText="bothSides"/>
            <wp:docPr id="27" name="Рисунок 27" descr="hello_html_6635f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635fc0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пыт № 3 «Есть ли у растений органы дыхания?»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Определить, что все части растения участвуют в дыхании.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Прозрачная емкость с водой, лист на длинном черешке или стебельке, трубочка для коктейля, лупа.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 в следующей последовательности: а) наливают в бутылку воды, оставив ее не заполненной на 2-3 см;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б) вставляют лист в бутылку так, чтобы кончик стебля погрузился в воду; плотно замазывают пластилином отверстие бутылки, как пробкой; в) здесь же проделывают отверстия для соломинки и вставляют ее так, чтобы кончик не достал до воды, закрепляют соломинку пластилином; г) встав перед зеркалом, отсасывают из бутылки воздух. Из погруженного в воду конца стебля начинают выходить пузырьки воздуха.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Воздух через лист проходит в стебель, так как видно выделение пузырьков воздуха в воду.</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0" wp14:anchorId="00FF9E1C" wp14:editId="0146B023">
            <wp:simplePos x="0" y="0"/>
            <wp:positionH relativeFrom="column">
              <wp:align>left</wp:align>
            </wp:positionH>
            <wp:positionV relativeFrom="line">
              <wp:posOffset>0</wp:posOffset>
            </wp:positionV>
            <wp:extent cx="2352675" cy="2400300"/>
            <wp:effectExtent l="0" t="0" r="9525" b="0"/>
            <wp:wrapSquare wrapText="bothSides"/>
            <wp:docPr id="28" name="Рисунок 28" descr="hello_html_m15121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512167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пыт № 4 «Нужен ли корешкам воздух?»</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w:t>
      </w:r>
      <w:r w:rsidRPr="000318F3">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0" wp14:anchorId="69613CE2" wp14:editId="15C88235">
            <wp:simplePos x="0" y="0"/>
            <wp:positionH relativeFrom="column">
              <wp:align>left</wp:align>
            </wp:positionH>
            <wp:positionV relativeFrom="line">
              <wp:posOffset>0</wp:posOffset>
            </wp:positionV>
            <wp:extent cx="1428750" cy="1695450"/>
            <wp:effectExtent l="0" t="0" r="0" b="0"/>
            <wp:wrapSquare wrapText="bothSides"/>
            <wp:docPr id="29" name="Рисунок 29" descr="hello_html_m41e3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41e3e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w:t>
      </w:r>
      <w:r w:rsidRPr="000318F3">
        <w:rPr>
          <w:rFonts w:ascii="Times New Roman" w:eastAsia="Times New Roman" w:hAnsi="Times New Roman" w:cs="Times New Roman"/>
          <w:color w:val="000000"/>
          <w:sz w:val="26"/>
          <w:szCs w:val="26"/>
          <w:lang w:eastAsia="ru-RU"/>
        </w:rPr>
        <w:t> Выявит причину потребности растения в рыхлении; доказать, что растение дышит всеми частями.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Емкость с водой, почва уплотненная и рыхлая, две прозрачные емкости с проростками фасоли, пульверизатор, растительное масло, два одинаковых растения в горшочках.</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Процесс.</w:t>
      </w:r>
      <w:r w:rsidRPr="000318F3">
        <w:rPr>
          <w:rFonts w:ascii="Times New Roman" w:eastAsia="Times New Roman" w:hAnsi="Times New Roman" w:cs="Times New Roman"/>
          <w:color w:val="000000"/>
          <w:sz w:val="26"/>
          <w:szCs w:val="26"/>
          <w:lang w:eastAsia="ru-RU"/>
        </w:rPr>
        <w:t xml:space="preserve"> Дети выясняют, почему одно растение растет лучше другого. Рассматривают, определяют, что в одном горшке почва плотная, в другом – рыхлая. Почему плотная почва – хуже. Доказывают, погружая одинаковые комочки в воду (хуже проходит вода, мало воздуха, так как из плотной земли меньше выделяется пузырьков воздуха). Уточняют, нужен ли воздух корешкам: для этого три одинаковых проростка фасоли помещают в прозрачные емкости с водой. В одну емкость с помощью пульверизатора нагнетают воздух к корешкам, вторую оставляют без изменения, в третью – на поверхность воды наливают тонкий слой растительного масла, который препятствует прохождению </w:t>
      </w:r>
      <w:proofErr w:type="gramStart"/>
      <w:r w:rsidRPr="000318F3">
        <w:rPr>
          <w:rFonts w:ascii="Times New Roman" w:eastAsia="Times New Roman" w:hAnsi="Times New Roman" w:cs="Times New Roman"/>
          <w:color w:val="000000"/>
          <w:sz w:val="26"/>
          <w:szCs w:val="26"/>
          <w:lang w:eastAsia="ru-RU"/>
        </w:rPr>
        <w:t>воздуха  к</w:t>
      </w:r>
      <w:proofErr w:type="gramEnd"/>
      <w:r w:rsidRPr="000318F3">
        <w:rPr>
          <w:rFonts w:ascii="Times New Roman" w:eastAsia="Times New Roman" w:hAnsi="Times New Roman" w:cs="Times New Roman"/>
          <w:color w:val="000000"/>
          <w:sz w:val="26"/>
          <w:szCs w:val="26"/>
          <w:lang w:eastAsia="ru-RU"/>
        </w:rPr>
        <w:t xml:space="preserve"> корням. Наблюдают за изменениями </w:t>
      </w:r>
      <w:proofErr w:type="gramStart"/>
      <w:r w:rsidRPr="000318F3">
        <w:rPr>
          <w:rFonts w:ascii="Times New Roman" w:eastAsia="Times New Roman" w:hAnsi="Times New Roman" w:cs="Times New Roman"/>
          <w:color w:val="000000"/>
          <w:sz w:val="26"/>
          <w:szCs w:val="26"/>
          <w:lang w:eastAsia="ru-RU"/>
        </w:rPr>
        <w:t>проростков  (</w:t>
      </w:r>
      <w:proofErr w:type="gramEnd"/>
      <w:r w:rsidRPr="000318F3">
        <w:rPr>
          <w:rFonts w:ascii="Times New Roman" w:eastAsia="Times New Roman" w:hAnsi="Times New Roman" w:cs="Times New Roman"/>
          <w:color w:val="000000"/>
          <w:sz w:val="26"/>
          <w:szCs w:val="26"/>
          <w:lang w:eastAsia="ru-RU"/>
        </w:rPr>
        <w:t>хорошо растет в первой емкости, хуже во второй, в третьей – растение гибнет).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Воздух необходим для корешков, зарисовывают результаты. Растениям для роста необходима рыхлая почва, чтобы к корешкам был доступ воздуха.</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5 «Что выделяет растение?»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 что растение выделяет кислород. Понять необходимость дыхания для растений.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Большая стеклянная емкость с герметичной крышкой, черенок растения в воде или маленький горшочек с растением, лучинка, спички.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w:t>
      </w:r>
      <w:r w:rsidRPr="000318F3">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0" wp14:anchorId="5269AA74" wp14:editId="307A6DE4">
            <wp:simplePos x="0" y="0"/>
            <wp:positionH relativeFrom="column">
              <wp:align>left</wp:align>
            </wp:positionH>
            <wp:positionV relativeFrom="line">
              <wp:posOffset>0</wp:posOffset>
            </wp:positionV>
            <wp:extent cx="2057400" cy="2628900"/>
            <wp:effectExtent l="0" t="0" r="0" b="0"/>
            <wp:wrapSquare wrapText="bothSides"/>
            <wp:docPr id="30" name="Рисунок 30" descr="hello_html_d5da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d5da2c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роцесс.</w:t>
      </w:r>
      <w:r w:rsidRPr="000318F3">
        <w:rPr>
          <w:rFonts w:ascii="Times New Roman" w:eastAsia="Times New Roman" w:hAnsi="Times New Roman" w:cs="Times New Roman"/>
          <w:color w:val="000000"/>
          <w:sz w:val="26"/>
          <w:szCs w:val="26"/>
          <w:lang w:eastAsia="ru-RU"/>
        </w:rPr>
        <w:t xml:space="preserve"> Взрослый предлагает детям выяснить, почему в </w:t>
      </w:r>
      <w:proofErr w:type="gramStart"/>
      <w:r w:rsidRPr="000318F3">
        <w:rPr>
          <w:rFonts w:ascii="Times New Roman" w:eastAsia="Times New Roman" w:hAnsi="Times New Roman" w:cs="Times New Roman"/>
          <w:color w:val="000000"/>
          <w:sz w:val="26"/>
          <w:szCs w:val="26"/>
          <w:lang w:eastAsia="ru-RU"/>
        </w:rPr>
        <w:t>лесу  так</w:t>
      </w:r>
      <w:proofErr w:type="gramEnd"/>
      <w:r w:rsidRPr="000318F3">
        <w:rPr>
          <w:rFonts w:ascii="Times New Roman" w:eastAsia="Times New Roman" w:hAnsi="Times New Roman" w:cs="Times New Roman"/>
          <w:color w:val="000000"/>
          <w:sz w:val="26"/>
          <w:szCs w:val="26"/>
          <w:lang w:eastAsia="ru-RU"/>
        </w:rPr>
        <w:t xml:space="preserve"> приятно дышится. Дети предполагают, что растения выделяют кислород для дыхания человека. Предположение доказывают опытом: помещают внутрь высокой прозрачной емкости с герметичной крышкой горшочек с растением (или черенок). Ставят в теплое, светлое место (если растение дает кислород, в банке его должно стать больше). Через 1 -2 суток взрослый ставит перед детьми вопрос, как узнать, накопился ли в банке кислород (кислород горит). Наблюдают за яркой вспышкой пламени лучинки, внесенной в емкость сразу после снятия крышки.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Растения выделяют кислород.</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6 «Во всех ли листьях есть питание?»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наличие в листьях питания для растений.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Кипяток, лист бегонии (обратная сторона окрашена в бордовый цвет), емкость белого цвета.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выяснить, есть ли питание в листьях, окрашенных не в зеленый цвет (у бегонии обратная сторона листа окрашена в бордовый цвет). Дети предполагают, что в этом листе нет питания. Взрослый предлагает де5тям поместить лист в кипящую воду, через 5 – 7 минут его рассмотреть, зарисовать результат.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Лист становится зеленым, а вода изменяет окраску, следовательно, питание в листе есть.</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7«На свету и в темноте»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Ц</w:t>
      </w:r>
      <w:r w:rsidRPr="000318F3">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0" wp14:anchorId="3ABD0F37" wp14:editId="7CDA752F">
            <wp:simplePos x="0" y="0"/>
            <wp:positionH relativeFrom="column">
              <wp:align>left</wp:align>
            </wp:positionH>
            <wp:positionV relativeFrom="line">
              <wp:posOffset>0</wp:posOffset>
            </wp:positionV>
            <wp:extent cx="2247900" cy="2514600"/>
            <wp:effectExtent l="0" t="0" r="0" b="0"/>
            <wp:wrapSquare wrapText="bothSides"/>
            <wp:docPr id="31" name="Рисунок 31" descr="hello_html_334f0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334f05d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u w:val="single"/>
          <w:lang w:eastAsia="ru-RU"/>
        </w:rPr>
        <w:t>ель.</w:t>
      </w:r>
      <w:r w:rsidRPr="000318F3">
        <w:rPr>
          <w:rFonts w:ascii="Times New Roman" w:eastAsia="Times New Roman" w:hAnsi="Times New Roman" w:cs="Times New Roman"/>
          <w:color w:val="000000"/>
          <w:sz w:val="26"/>
          <w:szCs w:val="26"/>
          <w:lang w:eastAsia="ru-RU"/>
        </w:rPr>
        <w:t> Определить факторы внешней среды, необходимые для роста и развития растений.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Лук, коробка из прочного картона, две емкости с землей.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выяснить с помощью выращивания лука, нужен ли свет для жизни растений. Закрывают часть лука колпаком из плотного темного картона. Зарисовывают результат опыта через 7 – 10 дней (лук под колпаком стал светлым). Убирают колпак.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Через 7 – 10 дней вновь зарисовывают результат (лук на свету позеленел – значит в нем образовалось питание).</w:t>
      </w:r>
      <w:r w:rsidRPr="000318F3">
        <w:rPr>
          <w:rFonts w:ascii="Times New Roman" w:eastAsia="Times New Roman" w:hAnsi="Times New Roman" w:cs="Times New Roman"/>
          <w:color w:val="000000"/>
          <w:sz w:val="26"/>
          <w:szCs w:val="26"/>
          <w:lang w:eastAsia="ru-RU"/>
        </w:rPr>
        <w:br/>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8 «Кому лучше?»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 </w:t>
      </w:r>
      <w:r w:rsidRPr="000318F3">
        <w:rPr>
          <w:rFonts w:ascii="Times New Roman" w:eastAsia="Times New Roman" w:hAnsi="Times New Roman" w:cs="Times New Roman"/>
          <w:color w:val="000000"/>
          <w:sz w:val="26"/>
          <w:szCs w:val="26"/>
          <w:lang w:eastAsia="ru-RU"/>
        </w:rPr>
        <w:t>Выделить благоприятные условия для роста и развития растений, обосновать зависимость растений от почвы.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Два одинаковых черенка, емкость с водой, горшок с почвой, предметы ухода за растениями.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определить, могут ли растения долго жить без почвы (не могут); где они лучше растут – в воде или в почве. Дети помещают черенки герани в разные емкости – с водой, землей. Наблюдают за ними до появления первого нового листочка. Оформляют результаты опыта в дневнике наблюдений и в виде модели зависимости растений от почвы.</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У растения в почве первый лист появился быстрее, растение лучше набирает силу; в воде растение слабее.</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0" wp14:anchorId="01FD7A1D" wp14:editId="6BCEC617">
            <wp:simplePos x="0" y="0"/>
            <wp:positionH relativeFrom="column">
              <wp:align>left</wp:align>
            </wp:positionH>
            <wp:positionV relativeFrom="line">
              <wp:posOffset>0</wp:posOffset>
            </wp:positionV>
            <wp:extent cx="2171700" cy="2276475"/>
            <wp:effectExtent l="0" t="0" r="0" b="0"/>
            <wp:wrapSquare wrapText="bothSides"/>
            <wp:docPr id="32" name="Рисунок 32" descr="hello_html_334f0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334f05d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пыт № 9 «Где лучше расти?»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необходимость почвы для жизни растений, влияние качества почвы на рост и развитее растений, выделить почвы, разные по составу.</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Черенки традесканции, чернозем, глина с песком.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выбирает почву для посадки растений (чернозем, смесь глины с песком). Дети сажают два одинаковых черенка традесканции в разную почву. Наблюдают за ростом черенков при одинаковом уходе в течение 2-3 недель (в глине растение не растет, в черноземе – растет хорошо). Пересаживают черенок из песочно-глинистой смеси в чернозем. Через две недели отмечают результат опыта (у растения отмечается хороший рост).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Черноземная почва гораздо благоприятнее других почв.</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№10 «Лабиринт»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как растение ищет свет.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Картонная коробка с крышкой и перегородками внутри в виде лабиринта: в одном углу картофельный клубень, в противоположном – отверстие.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lastRenderedPageBreak/>
        <w:t>Процесс.</w:t>
      </w:r>
      <w:r w:rsidRPr="000318F3">
        <w:rPr>
          <w:rFonts w:ascii="Times New Roman" w:eastAsia="Times New Roman" w:hAnsi="Times New Roman" w:cs="Times New Roman"/>
          <w:color w:val="000000"/>
          <w:sz w:val="26"/>
          <w:szCs w:val="26"/>
          <w:lang w:eastAsia="ru-RU"/>
        </w:rPr>
        <w:t> В коробку помещают клубень, закрывают ее, ставят в теплое, но не жаркое место, отверстием к источнику света. Открывают коробку после появления из отверстия ростков картофеля. Рассматривают, отмечая их направления, цвет (ростки бледные, белые, искривленные в поисках света в одну сторону). Оставив коробку открытой, продолжают в течение недели наблюдать за изменение цвета и направлением ростков (ростки теперь тянутся в разные стороны, они позеленели).</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Много света – растению хорошо, оно зеленое; мало света – растению плохо.</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0" wp14:anchorId="744268CC" wp14:editId="00ABA25A">
            <wp:simplePos x="0" y="0"/>
            <wp:positionH relativeFrom="column">
              <wp:align>left</wp:align>
            </wp:positionH>
            <wp:positionV relativeFrom="line">
              <wp:posOffset>0</wp:posOffset>
            </wp:positionV>
            <wp:extent cx="1943100" cy="2438400"/>
            <wp:effectExtent l="0" t="0" r="0" b="0"/>
            <wp:wrapSquare wrapText="bothSides"/>
            <wp:docPr id="33" name="Рисунок 33" descr="hello_html_d5da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d5da2c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пыт № 11 «Что нужно для питания растения?»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как растение ищет свет.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xml:space="preserve"> Комнатные растения с твердыми листьями (фикус, </w:t>
      </w:r>
      <w:proofErr w:type="spellStart"/>
      <w:r w:rsidRPr="000318F3">
        <w:rPr>
          <w:rFonts w:ascii="Times New Roman" w:eastAsia="Times New Roman" w:hAnsi="Times New Roman" w:cs="Times New Roman"/>
          <w:color w:val="000000"/>
          <w:sz w:val="26"/>
          <w:szCs w:val="26"/>
          <w:lang w:eastAsia="ru-RU"/>
        </w:rPr>
        <w:t>сансевьера</w:t>
      </w:r>
      <w:proofErr w:type="spellEnd"/>
      <w:r w:rsidRPr="000318F3">
        <w:rPr>
          <w:rFonts w:ascii="Times New Roman" w:eastAsia="Times New Roman" w:hAnsi="Times New Roman" w:cs="Times New Roman"/>
          <w:color w:val="000000"/>
          <w:sz w:val="26"/>
          <w:szCs w:val="26"/>
          <w:lang w:eastAsia="ru-RU"/>
        </w:rPr>
        <w:t>), лейкопластырь.</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детям письмо-загадку: что будет, если на часть листа не будет падать свет (часть листа будет светлее). Предположения детей проверяются опытом; часть листа заклеивают пластырем, растение ставят к источнику света на неделю. Через неделю пластырь снимают.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Без света питание растений не образуется.</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12 «Что потом?»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Систематизировать знания о циклах развития всех растений.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Семена трав, овощей, цветов, предметы ухода за растениями.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Взрослый предлагает письмо-загадку с семенами, выясняет, во что превращаются семена. В течение лета выращивают растения, фиксируя все изменения по мере их развития. После сборов плодов сравнивают свои зарисовки, составляют общую схему для всех растений с использованием символов, отражая основные этапы развития растения.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Семечко – росток – взрослое растение – цветок – плод.</w:t>
      </w:r>
      <w:r w:rsidRPr="000318F3">
        <w:rPr>
          <w:rFonts w:ascii="Times New Roman" w:eastAsia="Times New Roman" w:hAnsi="Times New Roman" w:cs="Times New Roman"/>
          <w:sz w:val="24"/>
          <w:szCs w:val="24"/>
          <w:lang w:eastAsia="ru-RU"/>
        </w:rPr>
        <w:br/>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13 «Как увидеть движение воды через корешки?»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Доказать, что корешок растения всасывает воду, уточнить функцию корней растения, установить взаимосвязь строения и функции.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Материалы.</w:t>
      </w:r>
      <w:r w:rsidRPr="000318F3">
        <w:rPr>
          <w:rFonts w:ascii="Times New Roman" w:eastAsia="Times New Roman" w:hAnsi="Times New Roman" w:cs="Times New Roman"/>
          <w:color w:val="000000"/>
          <w:sz w:val="26"/>
          <w:szCs w:val="26"/>
          <w:lang w:eastAsia="ru-RU"/>
        </w:rPr>
        <w:t> Черенок бальзамина с корешками, вода с пищевым красителем.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Процесс</w:t>
      </w:r>
      <w:r w:rsidRPr="000318F3">
        <w:rPr>
          <w:rFonts w:ascii="Times New Roman" w:eastAsia="Times New Roman" w:hAnsi="Times New Roman" w:cs="Times New Roman"/>
          <w:color w:val="000000"/>
          <w:sz w:val="26"/>
          <w:szCs w:val="26"/>
          <w:lang w:eastAsia="ru-RU"/>
        </w:rPr>
        <w:t xml:space="preserve">. Дети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«питание», 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w:t>
      </w:r>
      <w:proofErr w:type="gramStart"/>
      <w:r w:rsidRPr="000318F3">
        <w:rPr>
          <w:rFonts w:ascii="Times New Roman" w:eastAsia="Times New Roman" w:hAnsi="Times New Roman" w:cs="Times New Roman"/>
          <w:color w:val="000000"/>
          <w:sz w:val="26"/>
          <w:szCs w:val="26"/>
          <w:lang w:eastAsia="ru-RU"/>
        </w:rPr>
        <w:t>опыта  дети</w:t>
      </w:r>
      <w:proofErr w:type="gramEnd"/>
      <w:r w:rsidRPr="000318F3">
        <w:rPr>
          <w:rFonts w:ascii="Times New Roman" w:eastAsia="Times New Roman" w:hAnsi="Times New Roman" w:cs="Times New Roman"/>
          <w:color w:val="000000"/>
          <w:sz w:val="26"/>
          <w:szCs w:val="26"/>
          <w:lang w:eastAsia="ru-RU"/>
        </w:rPr>
        <w:t xml:space="preserve"> зарисовывают в виде дневника наблюдений. Уточняют, что </w:t>
      </w:r>
      <w:r w:rsidRPr="000318F3">
        <w:rPr>
          <w:rFonts w:ascii="Times New Roman" w:eastAsia="Times New Roman" w:hAnsi="Times New Roman" w:cs="Times New Roman"/>
          <w:color w:val="000000"/>
          <w:sz w:val="26"/>
          <w:szCs w:val="26"/>
          <w:lang w:eastAsia="ru-RU"/>
        </w:rPr>
        <w:lastRenderedPageBreak/>
        <w:t>будет с растением, если в земле окажутся вредные для него вещества (растение погибнет, з</w:t>
      </w:r>
      <w:r w:rsidRPr="000318F3">
        <w:rPr>
          <w:rFonts w:ascii="Times New Roman" w:eastAsia="Times New Roman" w:hAnsi="Times New Roman" w:cs="Times New Roman"/>
          <w:noProof/>
          <w:sz w:val="24"/>
          <w:szCs w:val="24"/>
          <w:lang w:eastAsia="ru-RU"/>
        </w:rPr>
        <w:drawing>
          <wp:anchor distT="0" distB="0" distL="190500" distR="190500" simplePos="0" relativeHeight="251693056" behindDoc="0" locked="0" layoutInCell="1" allowOverlap="0" wp14:anchorId="32BB5824" wp14:editId="6A6C0CCB">
            <wp:simplePos x="0" y="0"/>
            <wp:positionH relativeFrom="column">
              <wp:align>left</wp:align>
            </wp:positionH>
            <wp:positionV relativeFrom="line">
              <wp:posOffset>0</wp:posOffset>
            </wp:positionV>
            <wp:extent cx="1257300" cy="2828925"/>
            <wp:effectExtent l="0" t="0" r="0" b="9525"/>
            <wp:wrapSquare wrapText="bothSides"/>
            <wp:docPr id="34" name="Рисунок 34" descr="hello_html_m75ce1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5ce1e0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00000"/>
          <w:sz w:val="26"/>
          <w:szCs w:val="26"/>
          <w:lang w:eastAsia="ru-RU"/>
        </w:rPr>
        <w:t>абрав вместе с водой вредные вещества).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Итоги.</w:t>
      </w:r>
      <w:r w:rsidRPr="000318F3">
        <w:rPr>
          <w:rFonts w:ascii="Times New Roman" w:eastAsia="Times New Roman" w:hAnsi="Times New Roman" w:cs="Times New Roman"/>
          <w:color w:val="000000"/>
          <w:sz w:val="26"/>
          <w:szCs w:val="26"/>
          <w:lang w:eastAsia="ru-RU"/>
        </w:rPr>
        <w:t> Корешок растения всасывает вместе с водой и другие вещества, находящиеся в почве.</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 14 «Как влияет солнце на растение»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Цель:</w:t>
      </w:r>
      <w:r w:rsidRPr="000318F3">
        <w:rPr>
          <w:rFonts w:ascii="Times New Roman" w:eastAsia="Times New Roman" w:hAnsi="Times New Roman" w:cs="Times New Roman"/>
          <w:color w:val="000000"/>
          <w:sz w:val="26"/>
          <w:szCs w:val="26"/>
          <w:lang w:eastAsia="ru-RU"/>
        </w:rPr>
        <w:t> Установить необходимость солнечного освещения для роста растений. Как влияет солнце на растение.</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u w:val="single"/>
          <w:lang w:eastAsia="ru-RU"/>
        </w:rPr>
        <w:t>Ход:</w:t>
      </w:r>
      <w:r w:rsidRPr="000318F3">
        <w:rPr>
          <w:rFonts w:ascii="Times New Roman" w:eastAsia="Times New Roman" w:hAnsi="Times New Roman" w:cs="Times New Roman"/>
          <w:color w:val="000000"/>
          <w:sz w:val="26"/>
          <w:szCs w:val="26"/>
          <w:lang w:eastAsia="ru-RU"/>
        </w:rPr>
        <w:t> 1) Посадить лук в емкости. Поставить на солнце, под колпак и в тень. Что произойдет с растениями? 2) Убрать колпак с растениям. Какой лук? Почему светлый? Поставить на солнце, лук через несколько дней позеленеет. 3) Лук в тени тянется к солнцу, он вытягивается в ту сторону, где солнце. Почему?</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Растениям</w:t>
      </w:r>
      <w:proofErr w:type="gramEnd"/>
      <w:r w:rsidRPr="000318F3">
        <w:rPr>
          <w:rFonts w:ascii="Times New Roman" w:eastAsia="Times New Roman" w:hAnsi="Times New Roman" w:cs="Times New Roman"/>
          <w:color w:val="000000"/>
          <w:sz w:val="26"/>
          <w:szCs w:val="26"/>
          <w:lang w:eastAsia="ru-RU"/>
        </w:rPr>
        <w:t xml:space="preserve"> нужен солнечный свет для роста, сохранения зеленой окраски, так как солнечный свет накапливает </w:t>
      </w:r>
      <w:proofErr w:type="spellStart"/>
      <w:r w:rsidRPr="000318F3">
        <w:rPr>
          <w:rFonts w:ascii="Times New Roman" w:eastAsia="Times New Roman" w:hAnsi="Times New Roman" w:cs="Times New Roman"/>
          <w:color w:val="000000"/>
          <w:sz w:val="26"/>
          <w:szCs w:val="26"/>
          <w:lang w:eastAsia="ru-RU"/>
        </w:rPr>
        <w:t>хлорофитум</w:t>
      </w:r>
      <w:proofErr w:type="spellEnd"/>
      <w:r w:rsidRPr="000318F3">
        <w:rPr>
          <w:rFonts w:ascii="Times New Roman" w:eastAsia="Times New Roman" w:hAnsi="Times New Roman" w:cs="Times New Roman"/>
          <w:color w:val="000000"/>
          <w:sz w:val="26"/>
          <w:szCs w:val="26"/>
          <w:lang w:eastAsia="ru-RU"/>
        </w:rPr>
        <w:t>, который дает зеленую окраску растениям и для образования питания.</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40"/>
          <w:szCs w:val="40"/>
          <w:lang w:eastAsia="ru-RU"/>
        </w:rPr>
        <w:t>Камни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0" wp14:anchorId="58313B90" wp14:editId="25722DEC">
            <wp:simplePos x="0" y="0"/>
            <wp:positionH relativeFrom="column">
              <wp:align>left</wp:align>
            </wp:positionH>
            <wp:positionV relativeFrom="line">
              <wp:posOffset>0</wp:posOffset>
            </wp:positionV>
            <wp:extent cx="2066925" cy="1828800"/>
            <wp:effectExtent l="0" t="0" r="9525" b="0"/>
            <wp:wrapSquare wrapText="bothSides"/>
            <wp:docPr id="35" name="Рисунок 35"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6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пыт № 1 «Какими бывают камни</w:t>
      </w:r>
      <w:proofErr w:type="gramStart"/>
      <w:r w:rsidRPr="000318F3">
        <w:rPr>
          <w:rFonts w:ascii="Times New Roman" w:eastAsia="Times New Roman" w:hAnsi="Times New Roman" w:cs="Times New Roman"/>
          <w:color w:val="000000"/>
          <w:sz w:val="26"/>
          <w:szCs w:val="26"/>
          <w:lang w:eastAsia="ru-RU"/>
        </w:rPr>
        <w:t>».</w:t>
      </w:r>
      <w:r w:rsidRPr="000318F3">
        <w:rPr>
          <w:rFonts w:ascii="Times New Roman" w:eastAsia="Times New Roman" w:hAnsi="Times New Roman" w:cs="Times New Roman"/>
          <w:color w:val="000000"/>
          <w:sz w:val="26"/>
          <w:szCs w:val="26"/>
          <w:lang w:eastAsia="ru-RU"/>
        </w:rPr>
        <w:br/>
        <w:t>Определить</w:t>
      </w:r>
      <w:proofErr w:type="gramEnd"/>
      <w:r w:rsidRPr="000318F3">
        <w:rPr>
          <w:rFonts w:ascii="Times New Roman" w:eastAsia="Times New Roman" w:hAnsi="Times New Roman" w:cs="Times New Roman"/>
          <w:color w:val="000000"/>
          <w:sz w:val="26"/>
          <w:szCs w:val="26"/>
          <w:lang w:eastAsia="ru-RU"/>
        </w:rPr>
        <w:t xml:space="preserve"> цвет камня(серый, коричневый, белый, красный, синий и т. д.).</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камни по цвету и форме бывают разные</w:t>
      </w:r>
      <w:r w:rsidRPr="000318F3">
        <w:rPr>
          <w:rFonts w:ascii="Arial" w:eastAsia="Times New Roman" w:hAnsi="Arial" w:cs="Arial"/>
          <w:color w:val="000000"/>
          <w:sz w:val="26"/>
          <w:szCs w:val="26"/>
          <w:lang w:eastAsia="ru-RU"/>
        </w:rPr>
        <w:br/>
      </w:r>
      <w:r w:rsidRPr="000318F3">
        <w:rPr>
          <w:rFonts w:ascii="Arial" w:eastAsia="Times New Roman" w:hAnsi="Arial" w:cs="Arial"/>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2 «Определение размера»</w:t>
      </w:r>
      <w:r w:rsidRPr="000318F3">
        <w:rPr>
          <w:rFonts w:ascii="Times New Roman" w:eastAsia="Times New Roman" w:hAnsi="Times New Roman" w:cs="Times New Roman"/>
          <w:color w:val="000000"/>
          <w:sz w:val="26"/>
          <w:szCs w:val="26"/>
          <w:lang w:eastAsia="ru-RU"/>
        </w:rPr>
        <w:br/>
        <w:t>Одинакового размера ли ваши камни?</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b/>
          <w:bCs/>
          <w:color w:val="000000"/>
          <w:sz w:val="26"/>
          <w:szCs w:val="26"/>
          <w:u w:val="single"/>
          <w:lang w:eastAsia="ru-RU"/>
        </w:rPr>
        <w:t>:</w:t>
      </w:r>
      <w:r w:rsidRPr="000318F3">
        <w:rPr>
          <w:rFonts w:ascii="Times New Roman" w:eastAsia="Times New Roman" w:hAnsi="Times New Roman" w:cs="Times New Roman"/>
          <w:color w:val="000000"/>
          <w:sz w:val="26"/>
          <w:szCs w:val="26"/>
          <w:lang w:eastAsia="ru-RU"/>
        </w:rPr>
        <w:t> камни бывают разных размеров.</w:t>
      </w:r>
      <w:r w:rsidRPr="000318F3">
        <w:rPr>
          <w:rFonts w:ascii="Arial" w:eastAsia="Times New Roman" w:hAnsi="Arial" w:cs="Arial"/>
          <w:color w:val="000000"/>
          <w:sz w:val="26"/>
          <w:szCs w:val="26"/>
          <w:lang w:eastAsia="ru-RU"/>
        </w:rPr>
        <w:br/>
      </w:r>
      <w:r w:rsidRPr="000318F3">
        <w:rPr>
          <w:rFonts w:ascii="Arial" w:eastAsia="Times New Roman" w:hAnsi="Arial" w:cs="Arial"/>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3 «Определение характера поверхности»</w:t>
      </w:r>
      <w:r w:rsidRPr="000318F3">
        <w:rPr>
          <w:rFonts w:ascii="Times New Roman" w:eastAsia="Times New Roman" w:hAnsi="Times New Roman" w:cs="Times New Roman"/>
          <w:b/>
          <w:bCs/>
          <w:color w:val="000000"/>
          <w:sz w:val="26"/>
          <w:szCs w:val="26"/>
          <w:lang w:eastAsia="ru-RU"/>
        </w:rPr>
        <w:br/>
      </w:r>
      <w:r w:rsidRPr="000318F3">
        <w:rPr>
          <w:rFonts w:ascii="Times New Roman" w:eastAsia="Times New Roman" w:hAnsi="Times New Roman" w:cs="Times New Roman"/>
          <w:color w:val="000000"/>
          <w:sz w:val="26"/>
          <w:szCs w:val="26"/>
          <w:lang w:eastAsia="ru-RU"/>
        </w:rPr>
        <w:t>Мы сейчас по очереди погладим каждый камушек. Поверхность у камней одинаковая или разная? Какая? (Дети делятся открытиями.) Воспитатель просит детей показать самый гладкий камень и самый шершавый.</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камень может быть гладким и шероховатым.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0" wp14:anchorId="73C6DF06" wp14:editId="6EC3E7AF">
            <wp:simplePos x="0" y="0"/>
            <wp:positionH relativeFrom="column">
              <wp:align>left</wp:align>
            </wp:positionH>
            <wp:positionV relativeFrom="line">
              <wp:posOffset>0</wp:posOffset>
            </wp:positionV>
            <wp:extent cx="2085975" cy="2171700"/>
            <wp:effectExtent l="0" t="0" r="9525" b="0"/>
            <wp:wrapSquare wrapText="bothSides"/>
            <wp:docPr id="36" name="Рисунок 36" descr="hello_html_dd14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dd14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0" wp14:anchorId="2F66CF9C" wp14:editId="75BE739A">
            <wp:simplePos x="0" y="0"/>
            <wp:positionH relativeFrom="column">
              <wp:align>left</wp:align>
            </wp:positionH>
            <wp:positionV relativeFrom="line">
              <wp:posOffset>0</wp:posOffset>
            </wp:positionV>
            <wp:extent cx="1847850" cy="2400300"/>
            <wp:effectExtent l="0" t="0" r="0" b="0"/>
            <wp:wrapSquare wrapText="bothSides"/>
            <wp:docPr id="37" name="Рисунок 37"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6"/>
          <w:szCs w:val="26"/>
          <w:lang w:eastAsia="ru-RU"/>
        </w:rPr>
        <w:t xml:space="preserve">пыт № 4 «Определение </w:t>
      </w:r>
      <w:proofErr w:type="gramStart"/>
      <w:r w:rsidRPr="000318F3">
        <w:rPr>
          <w:rFonts w:ascii="Times New Roman" w:eastAsia="Times New Roman" w:hAnsi="Times New Roman" w:cs="Times New Roman"/>
          <w:b/>
          <w:bCs/>
          <w:color w:val="000000"/>
          <w:sz w:val="26"/>
          <w:szCs w:val="26"/>
          <w:lang w:eastAsia="ru-RU"/>
        </w:rPr>
        <w:t>формы»</w:t>
      </w:r>
      <w:r w:rsidRPr="000318F3">
        <w:rPr>
          <w:rFonts w:ascii="Times New Roman" w:eastAsia="Times New Roman" w:hAnsi="Times New Roman" w:cs="Times New Roman"/>
          <w:color w:val="000000"/>
          <w:sz w:val="26"/>
          <w:szCs w:val="26"/>
          <w:lang w:eastAsia="ru-RU"/>
        </w:rPr>
        <w:br/>
        <w:t>Воспитатель</w:t>
      </w:r>
      <w:proofErr w:type="gramEnd"/>
      <w:r w:rsidRPr="000318F3">
        <w:rPr>
          <w:rFonts w:ascii="Times New Roman" w:eastAsia="Times New Roman" w:hAnsi="Times New Roman" w:cs="Times New Roman"/>
          <w:color w:val="000000"/>
          <w:sz w:val="26"/>
          <w:szCs w:val="26"/>
          <w:lang w:eastAsia="ru-RU"/>
        </w:rPr>
        <w:t xml:space="preserve"> предлагает каждому взять в одну руку камень, а в другую – пластилин. Сожмите обе ладони. Что произошло с камнем, а что с пластилином? </w:t>
      </w:r>
      <w:proofErr w:type="gramStart"/>
      <w:r w:rsidRPr="000318F3">
        <w:rPr>
          <w:rFonts w:ascii="Times New Roman" w:eastAsia="Times New Roman" w:hAnsi="Times New Roman" w:cs="Times New Roman"/>
          <w:color w:val="000000"/>
          <w:sz w:val="26"/>
          <w:szCs w:val="26"/>
          <w:lang w:eastAsia="ru-RU"/>
        </w:rPr>
        <w:t>Почему?</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proofErr w:type="gramEnd"/>
      <w:r w:rsidRPr="000318F3">
        <w:rPr>
          <w:rFonts w:ascii="Times New Roman" w:eastAsia="Times New Roman" w:hAnsi="Times New Roman" w:cs="Times New Roman"/>
          <w:color w:val="000000"/>
          <w:sz w:val="26"/>
          <w:szCs w:val="26"/>
          <w:u w:val="single"/>
          <w:lang w:eastAsia="ru-RU"/>
        </w:rPr>
        <w:t>:</w:t>
      </w:r>
      <w:r w:rsidRPr="000318F3">
        <w:rPr>
          <w:rFonts w:ascii="Times New Roman" w:eastAsia="Times New Roman" w:hAnsi="Times New Roman" w:cs="Times New Roman"/>
          <w:color w:val="000000"/>
          <w:sz w:val="26"/>
          <w:szCs w:val="26"/>
          <w:lang w:eastAsia="ru-RU"/>
        </w:rPr>
        <w:t> камни-твёрдые</w:t>
      </w:r>
      <w:r w:rsidRPr="000318F3">
        <w:rPr>
          <w:rFonts w:ascii="Times New Roman" w:eastAsia="Times New Roman" w:hAnsi="Times New Roman" w:cs="Times New Roman"/>
          <w:b/>
          <w:bCs/>
          <w:color w:val="000000"/>
          <w:sz w:val="26"/>
          <w:szCs w:val="26"/>
          <w:lang w:eastAsia="ru-RU"/>
        </w:rPr>
        <w:t>.</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5 «Рассматривание камней через лупу»</w:t>
      </w:r>
      <w:r w:rsidRPr="000318F3">
        <w:rPr>
          <w:rFonts w:ascii="Times New Roman" w:eastAsia="Times New Roman" w:hAnsi="Times New Roman" w:cs="Times New Roman"/>
          <w:color w:val="000000"/>
          <w:sz w:val="26"/>
          <w:szCs w:val="26"/>
          <w:lang w:eastAsia="ru-RU"/>
        </w:rPr>
        <w:br/>
        <w:t>Воспитатель: что интересного вы увидели ребята? (Крапинки, дорожки, углубления, ямочки, узоры и т.д.</w:t>
      </w:r>
      <w:proofErr w:type="gramStart"/>
      <w:r w:rsidRPr="000318F3">
        <w:rPr>
          <w:rFonts w:ascii="Times New Roman" w:eastAsia="Times New Roman" w:hAnsi="Times New Roman" w:cs="Times New Roman"/>
          <w:color w:val="000000"/>
          <w:sz w:val="26"/>
          <w:szCs w:val="26"/>
          <w:lang w:eastAsia="ru-RU"/>
        </w:rPr>
        <w:t>).</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lang w:eastAsia="ru-RU"/>
        </w:rPr>
        <w:lastRenderedPageBreak/>
        <w:br/>
      </w:r>
      <w:r w:rsidRPr="000318F3">
        <w:rPr>
          <w:rFonts w:ascii="Times New Roman" w:eastAsia="Times New Roman" w:hAnsi="Times New Roman" w:cs="Times New Roman"/>
          <w:b/>
          <w:bCs/>
          <w:color w:val="000000"/>
          <w:sz w:val="26"/>
          <w:szCs w:val="26"/>
          <w:lang w:eastAsia="ru-RU"/>
        </w:rPr>
        <w:t>Опыт</w:t>
      </w:r>
      <w:proofErr w:type="gramEnd"/>
      <w:r w:rsidRPr="000318F3">
        <w:rPr>
          <w:rFonts w:ascii="Times New Roman" w:eastAsia="Times New Roman" w:hAnsi="Times New Roman" w:cs="Times New Roman"/>
          <w:b/>
          <w:bCs/>
          <w:color w:val="000000"/>
          <w:sz w:val="26"/>
          <w:szCs w:val="26"/>
          <w:lang w:eastAsia="ru-RU"/>
        </w:rPr>
        <w:t> № 6 «Определение веса»</w:t>
      </w:r>
      <w:r w:rsidRPr="000318F3">
        <w:rPr>
          <w:rFonts w:ascii="Times New Roman" w:eastAsia="Times New Roman" w:hAnsi="Times New Roman" w:cs="Times New Roman"/>
          <w:color w:val="000000"/>
          <w:sz w:val="26"/>
          <w:szCs w:val="26"/>
          <w:lang w:eastAsia="ru-RU"/>
        </w:rPr>
        <w:br/>
        <w:t>Дети по очереди держат камни в ладошках и определяют самый тяжелый и самый легкий камень.</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камни по весу бывают разные: легкие, тяжелые.</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7 «Определение температуры»</w:t>
      </w:r>
      <w:r w:rsidRPr="000318F3">
        <w:rPr>
          <w:rFonts w:ascii="Times New Roman" w:eastAsia="Times New Roman" w:hAnsi="Times New Roman" w:cs="Times New Roman"/>
          <w:color w:val="000000"/>
          <w:sz w:val="26"/>
          <w:szCs w:val="26"/>
          <w:lang w:eastAsia="ru-RU"/>
        </w:rPr>
        <w:br/>
        <w:t>Среди своих камней нужно найти самый теплый и самый холодный камень. Ребята, как и что вы будете делать? (Воспитатель просит показать теплый, затем холодный камень и предлагает согреть холодный камень.) </w:t>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камни могут быть теплые и холодные.</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8 «Тонут ли камни в воде</w:t>
      </w:r>
      <w:proofErr w:type="gramStart"/>
      <w:r w:rsidRPr="000318F3">
        <w:rPr>
          <w:rFonts w:ascii="Times New Roman" w:eastAsia="Times New Roman" w:hAnsi="Times New Roman" w:cs="Times New Roman"/>
          <w:b/>
          <w:bCs/>
          <w:color w:val="000000"/>
          <w:sz w:val="26"/>
          <w:szCs w:val="26"/>
          <w:lang w:eastAsia="ru-RU"/>
        </w:rPr>
        <w:t>?»</w:t>
      </w:r>
      <w:r w:rsidRPr="000318F3">
        <w:rPr>
          <w:rFonts w:ascii="Times New Roman" w:eastAsia="Times New Roman" w:hAnsi="Times New Roman" w:cs="Times New Roman"/>
          <w:color w:val="000000"/>
          <w:sz w:val="26"/>
          <w:szCs w:val="26"/>
          <w:lang w:eastAsia="ru-RU"/>
        </w:rPr>
        <w:br/>
        <w:t>Дети</w:t>
      </w:r>
      <w:proofErr w:type="gramEnd"/>
      <w:r w:rsidRPr="000318F3">
        <w:rPr>
          <w:rFonts w:ascii="Times New Roman" w:eastAsia="Times New Roman" w:hAnsi="Times New Roman" w:cs="Times New Roman"/>
          <w:color w:val="000000"/>
          <w:sz w:val="26"/>
          <w:szCs w:val="26"/>
          <w:lang w:eastAsia="ru-RU"/>
        </w:rPr>
        <w:t xml:space="preserve"> берут банку с водой и осторожно кладут один камень в воду. Наблюдают.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u w:val="single"/>
          <w:lang w:eastAsia="ru-RU"/>
        </w:rPr>
        <w:t>Вывод:</w:t>
      </w:r>
      <w:r w:rsidRPr="000318F3">
        <w:rPr>
          <w:rFonts w:ascii="Times New Roman" w:eastAsia="Times New Roman" w:hAnsi="Times New Roman" w:cs="Times New Roman"/>
          <w:color w:val="000000"/>
          <w:sz w:val="26"/>
          <w:szCs w:val="26"/>
          <w:lang w:eastAsia="ru-RU"/>
        </w:rPr>
        <w:t> камни тонут в воде, потому что они тяжелые, и плотные. </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b/>
          <w:bCs/>
          <w:color w:val="000000"/>
          <w:sz w:val="26"/>
          <w:szCs w:val="26"/>
          <w:lang w:eastAsia="ru-RU"/>
        </w:rPr>
        <w:t>Опыт № 9 «Легче – тяжелее»</w:t>
      </w:r>
      <w:r w:rsidRPr="000318F3">
        <w:rPr>
          <w:rFonts w:ascii="Times New Roman" w:eastAsia="Times New Roman" w:hAnsi="Times New Roman" w:cs="Times New Roman"/>
          <w:i/>
          <w:iCs/>
          <w:color w:val="000000"/>
          <w:sz w:val="26"/>
          <w:szCs w:val="26"/>
          <w:u w:val="single"/>
          <w:lang w:eastAsia="ru-RU"/>
        </w:rPr>
        <w:br/>
      </w:r>
      <w:r w:rsidRPr="000318F3">
        <w:rPr>
          <w:rFonts w:ascii="Times New Roman" w:eastAsia="Times New Roman" w:hAnsi="Times New Roman" w:cs="Times New Roman"/>
          <w:color w:val="000000"/>
          <w:sz w:val="26"/>
          <w:szCs w:val="26"/>
          <w:lang w:eastAsia="ru-RU"/>
        </w:rPr>
        <w:t>Взять деревянный кубик и попробовать опустить его в воду. Что с ним произойдет? (</w:t>
      </w:r>
      <w:r w:rsidRPr="000318F3">
        <w:rPr>
          <w:rFonts w:ascii="Times New Roman" w:eastAsia="Times New Roman" w:hAnsi="Times New Roman" w:cs="Times New Roman"/>
          <w:i/>
          <w:iCs/>
          <w:color w:val="000000"/>
          <w:sz w:val="26"/>
          <w:szCs w:val="26"/>
          <w:lang w:eastAsia="ru-RU"/>
        </w:rPr>
        <w:t>Дерево плавает.)</w:t>
      </w:r>
      <w:r w:rsidRPr="000318F3">
        <w:rPr>
          <w:rFonts w:ascii="Times New Roman" w:eastAsia="Times New Roman" w:hAnsi="Times New Roman" w:cs="Times New Roman"/>
          <w:color w:val="000000"/>
          <w:sz w:val="26"/>
          <w:szCs w:val="26"/>
          <w:lang w:eastAsia="ru-RU"/>
        </w:rPr>
        <w:t> А теперь опустить в воду камушек. Что с ним случилось? (</w:t>
      </w:r>
      <w:r w:rsidRPr="000318F3">
        <w:rPr>
          <w:rFonts w:ascii="Times New Roman" w:eastAsia="Times New Roman" w:hAnsi="Times New Roman" w:cs="Times New Roman"/>
          <w:i/>
          <w:iCs/>
          <w:color w:val="000000"/>
          <w:sz w:val="26"/>
          <w:szCs w:val="26"/>
          <w:lang w:eastAsia="ru-RU"/>
        </w:rPr>
        <w:t>Камень тонет.)</w:t>
      </w:r>
      <w:r w:rsidRPr="000318F3">
        <w:rPr>
          <w:rFonts w:ascii="Times New Roman" w:eastAsia="Times New Roman" w:hAnsi="Times New Roman" w:cs="Times New Roman"/>
          <w:color w:val="000000"/>
          <w:sz w:val="26"/>
          <w:szCs w:val="26"/>
          <w:lang w:eastAsia="ru-RU"/>
        </w:rPr>
        <w:t> Почему? (</w:t>
      </w:r>
      <w:r w:rsidRPr="000318F3">
        <w:rPr>
          <w:rFonts w:ascii="Times New Roman" w:eastAsia="Times New Roman" w:hAnsi="Times New Roman" w:cs="Times New Roman"/>
          <w:i/>
          <w:iCs/>
          <w:color w:val="000000"/>
          <w:sz w:val="26"/>
          <w:szCs w:val="26"/>
          <w:lang w:eastAsia="ru-RU"/>
        </w:rPr>
        <w:t>Он тяжелее воды.)</w:t>
      </w:r>
      <w:r w:rsidRPr="000318F3">
        <w:rPr>
          <w:rFonts w:ascii="Times New Roman" w:eastAsia="Times New Roman" w:hAnsi="Times New Roman" w:cs="Times New Roman"/>
          <w:color w:val="000000"/>
          <w:sz w:val="26"/>
          <w:szCs w:val="26"/>
          <w:lang w:eastAsia="ru-RU"/>
        </w:rPr>
        <w:t> А почему плавает дерево? (</w:t>
      </w:r>
      <w:r w:rsidRPr="000318F3">
        <w:rPr>
          <w:rFonts w:ascii="Times New Roman" w:eastAsia="Times New Roman" w:hAnsi="Times New Roman" w:cs="Times New Roman"/>
          <w:i/>
          <w:iCs/>
          <w:color w:val="000000"/>
          <w:sz w:val="26"/>
          <w:szCs w:val="26"/>
          <w:lang w:eastAsia="ru-RU"/>
        </w:rPr>
        <w:t>Оно легче воды</w:t>
      </w:r>
      <w:proofErr w:type="gramStart"/>
      <w:r w:rsidRPr="000318F3">
        <w:rPr>
          <w:rFonts w:ascii="Times New Roman" w:eastAsia="Times New Roman" w:hAnsi="Times New Roman" w:cs="Times New Roman"/>
          <w:i/>
          <w:iCs/>
          <w:color w:val="000000"/>
          <w:sz w:val="26"/>
          <w:szCs w:val="26"/>
          <w:lang w:eastAsia="ru-RU"/>
        </w:rPr>
        <w:t>.)</w:t>
      </w:r>
      <w:r w:rsidRPr="000318F3">
        <w:rPr>
          <w:rFonts w:ascii="Times New Roman" w:eastAsia="Times New Roman" w:hAnsi="Times New Roman" w:cs="Times New Roman"/>
          <w:i/>
          <w:iCs/>
          <w:color w:val="000000"/>
          <w:sz w:val="26"/>
          <w:szCs w:val="26"/>
          <w:u w:val="single"/>
          <w:lang w:eastAsia="ru-RU"/>
        </w:rPr>
        <w:br/>
      </w:r>
      <w:r w:rsidRPr="000318F3">
        <w:rPr>
          <w:rFonts w:ascii="Times New Roman" w:eastAsia="Times New Roman" w:hAnsi="Times New Roman" w:cs="Times New Roman"/>
          <w:color w:val="000000"/>
          <w:sz w:val="26"/>
          <w:szCs w:val="26"/>
          <w:u w:val="single"/>
          <w:lang w:eastAsia="ru-RU"/>
        </w:rPr>
        <w:t>Вывод</w:t>
      </w:r>
      <w:proofErr w:type="gramEnd"/>
      <w:r w:rsidRPr="000318F3">
        <w:rPr>
          <w:rFonts w:ascii="Times New Roman" w:eastAsia="Times New Roman" w:hAnsi="Times New Roman" w:cs="Times New Roman"/>
          <w:color w:val="000000"/>
          <w:sz w:val="26"/>
          <w:szCs w:val="26"/>
          <w:lang w:eastAsia="ru-RU"/>
        </w:rPr>
        <w:t>: Дерево легче воды, а камень тяжелее.</w:t>
      </w:r>
      <w:r w:rsidRPr="000318F3">
        <w:rPr>
          <w:rFonts w:ascii="Times New Roman" w:eastAsia="Times New Roman" w:hAnsi="Times New Roman" w:cs="Times New Roman"/>
          <w:color w:val="000000"/>
          <w:sz w:val="26"/>
          <w:szCs w:val="26"/>
          <w:lang w:eastAsia="ru-RU"/>
        </w:rPr>
        <w:br/>
      </w:r>
      <w:r w:rsidRPr="000318F3">
        <w:rPr>
          <w:rFonts w:ascii="Times New Roman" w:eastAsia="Times New Roman" w:hAnsi="Times New Roman" w:cs="Times New Roman"/>
          <w:sz w:val="24"/>
          <w:szCs w:val="24"/>
          <w:lang w:eastAsia="ru-RU"/>
        </w:rPr>
        <w:br/>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4"/>
          <w:szCs w:val="24"/>
          <w:lang w:eastAsia="ru-RU"/>
        </w:rPr>
        <w:t xml:space="preserve">Опыт № 10 «Впитывает – Не </w:t>
      </w:r>
      <w:proofErr w:type="gramStart"/>
      <w:r w:rsidRPr="000318F3">
        <w:rPr>
          <w:rFonts w:ascii="Times New Roman" w:eastAsia="Times New Roman" w:hAnsi="Times New Roman" w:cs="Times New Roman"/>
          <w:b/>
          <w:bCs/>
          <w:color w:val="000000"/>
          <w:sz w:val="24"/>
          <w:szCs w:val="24"/>
          <w:lang w:eastAsia="ru-RU"/>
        </w:rPr>
        <w:t>впитывает»</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lang w:eastAsia="ru-RU"/>
        </w:rPr>
        <w:t>Аккуратно</w:t>
      </w:r>
      <w:proofErr w:type="gramEnd"/>
      <w:r w:rsidRPr="000318F3">
        <w:rPr>
          <w:rFonts w:ascii="Times New Roman" w:eastAsia="Times New Roman" w:hAnsi="Times New Roman" w:cs="Times New Roman"/>
          <w:color w:val="000000"/>
          <w:sz w:val="24"/>
          <w:szCs w:val="24"/>
          <w:lang w:eastAsia="ru-RU"/>
        </w:rPr>
        <w:t xml:space="preserve"> нальём немного воды в стаканчик с песком. Потрогаем песок. Каким он стал? (</w:t>
      </w:r>
      <w:r w:rsidRPr="000318F3">
        <w:rPr>
          <w:rFonts w:ascii="Times New Roman" w:eastAsia="Times New Roman" w:hAnsi="Times New Roman" w:cs="Times New Roman"/>
          <w:i/>
          <w:iCs/>
          <w:color w:val="000000"/>
          <w:sz w:val="24"/>
          <w:szCs w:val="24"/>
          <w:lang w:eastAsia="ru-RU"/>
        </w:rPr>
        <w:t>Влажным, мокрым</w:t>
      </w:r>
      <w:r w:rsidRPr="000318F3">
        <w:rPr>
          <w:rFonts w:ascii="Times New Roman" w:eastAsia="Times New Roman" w:hAnsi="Times New Roman" w:cs="Times New Roman"/>
          <w:color w:val="000000"/>
          <w:sz w:val="24"/>
          <w:szCs w:val="24"/>
          <w:lang w:eastAsia="ru-RU"/>
        </w:rPr>
        <w:t>). А куда исчезла вода? </w:t>
      </w:r>
      <w:r w:rsidRPr="000318F3">
        <w:rPr>
          <w:rFonts w:ascii="Times New Roman" w:eastAsia="Times New Roman" w:hAnsi="Times New Roman" w:cs="Times New Roman"/>
          <w:i/>
          <w:iCs/>
          <w:color w:val="000000"/>
          <w:sz w:val="24"/>
          <w:szCs w:val="24"/>
          <w:lang w:eastAsia="ru-RU"/>
        </w:rPr>
        <w:t>(Спряталась в песок, песок быстро впитывает воду).</w:t>
      </w:r>
      <w:r w:rsidRPr="000318F3">
        <w:rPr>
          <w:rFonts w:ascii="Times New Roman" w:eastAsia="Times New Roman" w:hAnsi="Times New Roman" w:cs="Times New Roman"/>
          <w:color w:val="000000"/>
          <w:sz w:val="24"/>
          <w:szCs w:val="24"/>
          <w:lang w:eastAsia="ru-RU"/>
        </w:rPr>
        <w:t> А теперь нальём воду в стаканчик, где лежат камни. Камешки впитывают воду? </w:t>
      </w:r>
      <w:r w:rsidRPr="000318F3">
        <w:rPr>
          <w:rFonts w:ascii="Times New Roman" w:eastAsia="Times New Roman" w:hAnsi="Times New Roman" w:cs="Times New Roman"/>
          <w:i/>
          <w:iCs/>
          <w:color w:val="000000"/>
          <w:sz w:val="24"/>
          <w:szCs w:val="24"/>
          <w:lang w:eastAsia="ru-RU"/>
        </w:rPr>
        <w:t>(Нет)</w:t>
      </w:r>
      <w:r w:rsidRPr="000318F3">
        <w:rPr>
          <w:rFonts w:ascii="Times New Roman" w:eastAsia="Times New Roman" w:hAnsi="Times New Roman" w:cs="Times New Roman"/>
          <w:color w:val="000000"/>
          <w:sz w:val="24"/>
          <w:szCs w:val="24"/>
          <w:lang w:eastAsia="ru-RU"/>
        </w:rPr>
        <w:t> Почему? </w:t>
      </w:r>
      <w:r w:rsidRPr="000318F3">
        <w:rPr>
          <w:rFonts w:ascii="Times New Roman" w:eastAsia="Times New Roman" w:hAnsi="Times New Roman" w:cs="Times New Roman"/>
          <w:i/>
          <w:iCs/>
          <w:color w:val="000000"/>
          <w:sz w:val="24"/>
          <w:szCs w:val="24"/>
          <w:lang w:eastAsia="ru-RU"/>
        </w:rPr>
        <w:t>(Потому что камень твёрдый и не впитывает воду, он воду не пропускает</w:t>
      </w:r>
      <w:proofErr w:type="gramStart"/>
      <w:r w:rsidRPr="000318F3">
        <w:rPr>
          <w:rFonts w:ascii="Times New Roman" w:eastAsia="Times New Roman" w:hAnsi="Times New Roman" w:cs="Times New Roman"/>
          <w:i/>
          <w:iCs/>
          <w:color w:val="000000"/>
          <w:sz w:val="24"/>
          <w:szCs w:val="24"/>
          <w:lang w:eastAsia="ru-RU"/>
        </w:rPr>
        <w:t>.)</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u w:val="single"/>
          <w:lang w:eastAsia="ru-RU"/>
        </w:rPr>
        <w:t>Вывод</w:t>
      </w:r>
      <w:proofErr w:type="gramEnd"/>
      <w:r w:rsidRPr="000318F3">
        <w:rPr>
          <w:rFonts w:ascii="Times New Roman" w:eastAsia="Times New Roman" w:hAnsi="Times New Roman" w:cs="Times New Roman"/>
          <w:color w:val="000000"/>
          <w:sz w:val="24"/>
          <w:szCs w:val="24"/>
          <w:lang w:eastAsia="ru-RU"/>
        </w:rPr>
        <w:t>: Песок мягкий, лёгкий, состоит из отдельных песчинок, хорошо впитывает влагу. Камень тяжёлый, твёрдый, водонепроницаемый.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4"/>
          <w:szCs w:val="24"/>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0" wp14:anchorId="163752D7" wp14:editId="613D3FC1">
            <wp:simplePos x="0" y="0"/>
            <wp:positionH relativeFrom="column">
              <wp:align>left</wp:align>
            </wp:positionH>
            <wp:positionV relativeFrom="line">
              <wp:posOffset>0</wp:posOffset>
            </wp:positionV>
            <wp:extent cx="1714500" cy="1514475"/>
            <wp:effectExtent l="0" t="0" r="0" b="9525"/>
            <wp:wrapSquare wrapText="bothSides"/>
            <wp:docPr id="38" name="Рисунок 38"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0" wp14:anchorId="6371BA4D" wp14:editId="690D2AC9">
            <wp:simplePos x="0" y="0"/>
            <wp:positionH relativeFrom="column">
              <wp:align>left</wp:align>
            </wp:positionH>
            <wp:positionV relativeFrom="line">
              <wp:posOffset>0</wp:posOffset>
            </wp:positionV>
            <wp:extent cx="1685925" cy="1724025"/>
            <wp:effectExtent l="0" t="0" r="9525" b="9525"/>
            <wp:wrapSquare wrapText="bothSides"/>
            <wp:docPr id="39" name="Рисунок 39" descr="hello_html_dd14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dd14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00000"/>
          <w:sz w:val="24"/>
          <w:szCs w:val="24"/>
          <w:lang w:eastAsia="ru-RU"/>
        </w:rPr>
        <w:t xml:space="preserve">пыт № 11 «Живые </w:t>
      </w:r>
      <w:proofErr w:type="gramStart"/>
      <w:r w:rsidRPr="000318F3">
        <w:rPr>
          <w:rFonts w:ascii="Times New Roman" w:eastAsia="Times New Roman" w:hAnsi="Times New Roman" w:cs="Times New Roman"/>
          <w:b/>
          <w:bCs/>
          <w:color w:val="000000"/>
          <w:sz w:val="24"/>
          <w:szCs w:val="24"/>
          <w:lang w:eastAsia="ru-RU"/>
        </w:rPr>
        <w:t>камни»</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u w:val="single"/>
          <w:lang w:eastAsia="ru-RU"/>
        </w:rPr>
        <w:t>Цель</w:t>
      </w:r>
      <w:proofErr w:type="gramEnd"/>
      <w:r w:rsidRPr="000318F3">
        <w:rPr>
          <w:rFonts w:ascii="Times New Roman" w:eastAsia="Times New Roman" w:hAnsi="Times New Roman" w:cs="Times New Roman"/>
          <w:color w:val="000000"/>
          <w:sz w:val="24"/>
          <w:szCs w:val="24"/>
          <w:u w:val="single"/>
          <w:lang w:eastAsia="ru-RU"/>
        </w:rPr>
        <w:t>:</w:t>
      </w:r>
      <w:r w:rsidRPr="000318F3">
        <w:rPr>
          <w:rFonts w:ascii="Times New Roman" w:eastAsia="Times New Roman" w:hAnsi="Times New Roman" w:cs="Times New Roman"/>
          <w:color w:val="000000"/>
          <w:sz w:val="24"/>
          <w:szCs w:val="24"/>
          <w:lang w:eastAsia="ru-RU"/>
        </w:rPr>
        <w:t> Познакомить с камнями, происхождение которых связано с живыми организмами, с древними ископаемыми.</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u w:val="single"/>
          <w:lang w:eastAsia="ru-RU"/>
        </w:rPr>
        <w:t>Материал:</w:t>
      </w:r>
      <w:r w:rsidRPr="000318F3">
        <w:rPr>
          <w:rFonts w:ascii="Times New Roman" w:eastAsia="Times New Roman" w:hAnsi="Times New Roman" w:cs="Times New Roman"/>
          <w:color w:val="000000"/>
          <w:sz w:val="24"/>
          <w:szCs w:val="24"/>
          <w:lang w:eastAsia="ru-RU"/>
        </w:rPr>
        <w:t> Мел, известняк, жемчуг, каменный уголь, разные ракушки, кораллы. Рисунки папоротников, хвощей, древнего леса, лупы, толстое стекло, янтарь.</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lang w:eastAsia="ru-RU"/>
        </w:rPr>
        <w:t>Проверьте, что будет, если выдавить на камень сок лимона. Поместите камешек в жужжащий стаканчик, послушайте. Расскажите о результате.</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u w:val="single"/>
          <w:lang w:eastAsia="ru-RU"/>
        </w:rPr>
        <w:t>Вывод:</w:t>
      </w:r>
      <w:r w:rsidRPr="000318F3">
        <w:rPr>
          <w:rFonts w:ascii="Times New Roman" w:eastAsia="Times New Roman" w:hAnsi="Times New Roman" w:cs="Times New Roman"/>
          <w:color w:val="000000"/>
          <w:sz w:val="24"/>
          <w:szCs w:val="24"/>
          <w:lang w:eastAsia="ru-RU"/>
        </w:rPr>
        <w:t> Некоторые камни “шипят” (мел - известняк).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4"/>
          <w:szCs w:val="24"/>
          <w:lang w:eastAsia="ru-RU"/>
        </w:rPr>
        <w:t xml:space="preserve">Научный опыт № 12 «Выращивание </w:t>
      </w:r>
      <w:proofErr w:type="gramStart"/>
      <w:r w:rsidRPr="000318F3">
        <w:rPr>
          <w:rFonts w:ascii="Times New Roman" w:eastAsia="Times New Roman" w:hAnsi="Times New Roman" w:cs="Times New Roman"/>
          <w:b/>
          <w:bCs/>
          <w:color w:val="000000"/>
          <w:sz w:val="24"/>
          <w:szCs w:val="24"/>
          <w:lang w:eastAsia="ru-RU"/>
        </w:rPr>
        <w:t>сталактитов»</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u w:val="single"/>
          <w:lang w:eastAsia="ru-RU"/>
        </w:rPr>
        <w:t>Цель</w:t>
      </w:r>
      <w:proofErr w:type="gramEnd"/>
      <w:r w:rsidRPr="000318F3">
        <w:rPr>
          <w:rFonts w:ascii="Times New Roman" w:eastAsia="Times New Roman" w:hAnsi="Times New Roman" w:cs="Times New Roman"/>
          <w:color w:val="000000"/>
          <w:sz w:val="24"/>
          <w:szCs w:val="24"/>
          <w:u w:val="single"/>
          <w:lang w:eastAsia="ru-RU"/>
        </w:rPr>
        <w:t>:-</w:t>
      </w:r>
      <w:r w:rsidRPr="000318F3">
        <w:rPr>
          <w:rFonts w:ascii="Times New Roman" w:eastAsia="Times New Roman" w:hAnsi="Times New Roman" w:cs="Times New Roman"/>
          <w:color w:val="000000"/>
          <w:sz w:val="24"/>
          <w:szCs w:val="24"/>
          <w:lang w:eastAsia="ru-RU"/>
        </w:rPr>
        <w:t> уточнить знания с опорой на опыты.</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lang w:eastAsia="ru-RU"/>
        </w:rPr>
        <w:t>-вызвать радость открытий полученных из опытов. (сода, горячая вода, пищевой краситель, две стеклянные баночки, толстая шерстяная нитка</w:t>
      </w:r>
      <w:proofErr w:type="gramStart"/>
      <w:r w:rsidRPr="000318F3">
        <w:rPr>
          <w:rFonts w:ascii="Times New Roman" w:eastAsia="Times New Roman" w:hAnsi="Times New Roman" w:cs="Times New Roman"/>
          <w:color w:val="000000"/>
          <w:sz w:val="24"/>
          <w:szCs w:val="24"/>
          <w:lang w:eastAsia="ru-RU"/>
        </w:rPr>
        <w:t>).</w:t>
      </w:r>
      <w:r w:rsidRPr="000318F3">
        <w:rPr>
          <w:rFonts w:ascii="Times New Roman" w:eastAsia="Times New Roman" w:hAnsi="Times New Roman" w:cs="Times New Roman"/>
          <w:b/>
          <w:bCs/>
          <w:color w:val="000000"/>
          <w:sz w:val="24"/>
          <w:szCs w:val="24"/>
          <w:lang w:eastAsia="ru-RU"/>
        </w:rPr>
        <w:br/>
      </w:r>
      <w:r w:rsidRPr="000318F3">
        <w:rPr>
          <w:rFonts w:ascii="Times New Roman" w:eastAsia="Times New Roman" w:hAnsi="Times New Roman" w:cs="Times New Roman"/>
          <w:color w:val="000000"/>
          <w:sz w:val="24"/>
          <w:szCs w:val="24"/>
          <w:lang w:eastAsia="ru-RU"/>
        </w:rPr>
        <w:lastRenderedPageBreak/>
        <w:t>Прежде</w:t>
      </w:r>
      <w:proofErr w:type="gramEnd"/>
      <w:r w:rsidRPr="000318F3">
        <w:rPr>
          <w:rFonts w:ascii="Times New Roman" w:eastAsia="Times New Roman" w:hAnsi="Times New Roman" w:cs="Times New Roman"/>
          <w:color w:val="000000"/>
          <w:sz w:val="24"/>
          <w:szCs w:val="24"/>
          <w:lang w:eastAsia="ru-RU"/>
        </w:rPr>
        <w:t xml:space="preserve"> всего готовим перенасыщенный содовый раствор. Итак, у нас в двух одинаковых банках приготовлен раствор. Мы ставим банки в тихое тёплое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провисла над тарелкой. Концы нитки должны опускаться до середины банок. Получится такой подвесной мостик из шерстяной нитки, дорога из банки в банку. Сначала ничего интересного происходить не будет. Нитка должна пропитаться водой. Но через несколько дней с нитки на тарелку постепенно начнёт капать раствор. Капля за каплей, неторопливо, так же, как это происходит в таинственных 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будет расти вверх. Если </w:t>
      </w:r>
      <w:proofErr w:type="gramStart"/>
      <w:r w:rsidRPr="000318F3">
        <w:rPr>
          <w:rFonts w:ascii="Times New Roman" w:eastAsia="Times New Roman" w:hAnsi="Times New Roman" w:cs="Times New Roman"/>
          <w:color w:val="000000"/>
          <w:sz w:val="24"/>
          <w:szCs w:val="24"/>
          <w:lang w:eastAsia="ru-RU"/>
        </w:rPr>
        <w:t>вы</w:t>
      </w:r>
      <w:proofErr w:type="gramEnd"/>
      <w:r w:rsidRPr="000318F3">
        <w:rPr>
          <w:rFonts w:ascii="Times New Roman" w:eastAsia="Times New Roman" w:hAnsi="Times New Roman" w:cs="Times New Roman"/>
          <w:color w:val="000000"/>
          <w:sz w:val="24"/>
          <w:szCs w:val="24"/>
          <w:lang w:eastAsia="ru-RU"/>
        </w:rPr>
        <w:t xml:space="preserve"> когда – </w:t>
      </w:r>
      <w:proofErr w:type="spellStart"/>
      <w:r w:rsidRPr="000318F3">
        <w:rPr>
          <w:rFonts w:ascii="Times New Roman" w:eastAsia="Times New Roman" w:hAnsi="Times New Roman" w:cs="Times New Roman"/>
          <w:color w:val="000000"/>
          <w:sz w:val="24"/>
          <w:szCs w:val="24"/>
          <w:lang w:eastAsia="ru-RU"/>
        </w:rPr>
        <w:t>нибудь</w:t>
      </w:r>
      <w:proofErr w:type="spellEnd"/>
      <w:r w:rsidRPr="000318F3">
        <w:rPr>
          <w:rFonts w:ascii="Times New Roman" w:eastAsia="Times New Roman" w:hAnsi="Times New Roman" w:cs="Times New Roman"/>
          <w:color w:val="000000"/>
          <w:sz w:val="24"/>
          <w:szCs w:val="24"/>
          <w:lang w:eastAsia="ru-RU"/>
        </w:rPr>
        <w:t xml:space="preserve"> строили замки из песка, то поймёте, как это происходит. Сталактиты будут расти сверху вниз, а сталагмиты – </w:t>
      </w:r>
      <w:proofErr w:type="gramStart"/>
      <w:r w:rsidRPr="000318F3">
        <w:rPr>
          <w:rFonts w:ascii="Times New Roman" w:eastAsia="Times New Roman" w:hAnsi="Times New Roman" w:cs="Times New Roman"/>
          <w:color w:val="000000"/>
          <w:sz w:val="24"/>
          <w:szCs w:val="24"/>
          <w:lang w:eastAsia="ru-RU"/>
        </w:rPr>
        <w:t>снизу вверх</w:t>
      </w:r>
      <w:proofErr w:type="gramEnd"/>
      <w:r w:rsidRPr="000318F3">
        <w:rPr>
          <w:rFonts w:ascii="Times New Roman" w:eastAsia="Times New Roman" w:hAnsi="Times New Roman" w:cs="Times New Roman"/>
          <w:color w:val="000000"/>
          <w:sz w:val="24"/>
          <w:szCs w:val="24"/>
          <w:lang w:eastAsia="ru-RU"/>
        </w:rPr>
        <w:t>.</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4"/>
          <w:szCs w:val="24"/>
          <w:lang w:eastAsia="ru-RU"/>
        </w:rPr>
        <w:t>Опыт </w:t>
      </w:r>
      <w:r w:rsidRPr="000318F3">
        <w:rPr>
          <w:rFonts w:ascii="Times New Roman" w:eastAsia="Times New Roman" w:hAnsi="Times New Roman" w:cs="Times New Roman"/>
          <w:b/>
          <w:bCs/>
          <w:color w:val="000000"/>
          <w:sz w:val="24"/>
          <w:szCs w:val="24"/>
          <w:lang w:eastAsia="ru-RU"/>
        </w:rPr>
        <w:t>№ 13</w:t>
      </w:r>
      <w:r w:rsidRPr="000318F3">
        <w:rPr>
          <w:rFonts w:ascii="Times New Roman" w:eastAsia="Times New Roman" w:hAnsi="Times New Roman" w:cs="Times New Roman"/>
          <w:b/>
          <w:bCs/>
          <w:sz w:val="24"/>
          <w:szCs w:val="24"/>
          <w:lang w:eastAsia="ru-RU"/>
        </w:rPr>
        <w:t> «Могут ли камни менять цвет</w:t>
      </w:r>
      <w:proofErr w:type="gramStart"/>
      <w:r w:rsidRPr="000318F3">
        <w:rPr>
          <w:rFonts w:ascii="Times New Roman" w:eastAsia="Times New Roman" w:hAnsi="Times New Roman" w:cs="Times New Roman"/>
          <w:b/>
          <w:bCs/>
          <w:sz w:val="24"/>
          <w:szCs w:val="24"/>
          <w:lang w:eastAsia="ru-RU"/>
        </w:rPr>
        <w:t>?»</w:t>
      </w:r>
      <w:r w:rsidRPr="000318F3">
        <w:rPr>
          <w:rFonts w:ascii="Times New Roman" w:eastAsia="Times New Roman" w:hAnsi="Times New Roman" w:cs="Times New Roman"/>
          <w:b/>
          <w:bCs/>
          <w:sz w:val="24"/>
          <w:szCs w:val="24"/>
          <w:lang w:eastAsia="ru-RU"/>
        </w:rPr>
        <w:br/>
      </w:r>
      <w:r w:rsidRPr="000318F3">
        <w:rPr>
          <w:rFonts w:ascii="Times New Roman" w:eastAsia="Times New Roman" w:hAnsi="Times New Roman" w:cs="Times New Roman"/>
          <w:sz w:val="24"/>
          <w:szCs w:val="24"/>
          <w:lang w:eastAsia="ru-RU"/>
        </w:rPr>
        <w:t>Один</w:t>
      </w:r>
      <w:proofErr w:type="gramEnd"/>
      <w:r w:rsidRPr="000318F3">
        <w:rPr>
          <w:rFonts w:ascii="Times New Roman" w:eastAsia="Times New Roman" w:hAnsi="Times New Roman" w:cs="Times New Roman"/>
          <w:sz w:val="24"/>
          <w:szCs w:val="24"/>
          <w:lang w:eastAsia="ru-RU"/>
        </w:rPr>
        <w:t xml:space="preserve">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w:t>
      </w:r>
      <w:r w:rsidRPr="000318F3">
        <w:rPr>
          <w:rFonts w:ascii="Times New Roman" w:eastAsia="Times New Roman" w:hAnsi="Times New Roman" w:cs="Times New Roman"/>
          <w:b/>
          <w:bCs/>
          <w:sz w:val="24"/>
          <w:szCs w:val="24"/>
          <w:lang w:eastAsia="ru-RU"/>
        </w:rPr>
        <w:t> </w:t>
      </w:r>
      <w:r w:rsidRPr="000318F3">
        <w:rPr>
          <w:rFonts w:ascii="Times New Roman" w:eastAsia="Times New Roman" w:hAnsi="Times New Roman" w:cs="Times New Roman"/>
          <w:sz w:val="24"/>
          <w:szCs w:val="24"/>
          <w:u w:val="single"/>
          <w:lang w:eastAsia="ru-RU"/>
        </w:rPr>
        <w:t>Вывод:</w:t>
      </w:r>
      <w:r w:rsidRPr="000318F3">
        <w:rPr>
          <w:rFonts w:ascii="Times New Roman" w:eastAsia="Times New Roman" w:hAnsi="Times New Roman" w:cs="Times New Roman"/>
          <w:sz w:val="24"/>
          <w:szCs w:val="24"/>
          <w:lang w:eastAsia="ru-RU"/>
        </w:rPr>
        <w:t> Мокрый камень темнее.</w:t>
      </w:r>
      <w:r w:rsidRPr="000318F3">
        <w:rPr>
          <w:rFonts w:ascii="Times New Roman" w:eastAsia="Times New Roman" w:hAnsi="Times New Roman" w:cs="Times New Roman"/>
          <w:b/>
          <w:bCs/>
          <w:sz w:val="24"/>
          <w:szCs w:val="24"/>
          <w:lang w:eastAsia="ru-RU"/>
        </w:rPr>
        <w:br/>
        <w:t>О</w:t>
      </w:r>
      <w:r w:rsidRPr="000318F3">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0" wp14:anchorId="1D04FEA8" wp14:editId="226FB6BF">
            <wp:simplePos x="0" y="0"/>
            <wp:positionH relativeFrom="column">
              <wp:align>left</wp:align>
            </wp:positionH>
            <wp:positionV relativeFrom="line">
              <wp:posOffset>0</wp:posOffset>
            </wp:positionV>
            <wp:extent cx="2095500" cy="2714625"/>
            <wp:effectExtent l="0" t="0" r="0" b="9525"/>
            <wp:wrapSquare wrapText="bothSides"/>
            <wp:docPr id="40" name="Рисунок 40"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24"/>
          <w:szCs w:val="24"/>
          <w:lang w:eastAsia="ru-RU"/>
        </w:rPr>
        <w:t>пыт </w:t>
      </w:r>
      <w:r w:rsidRPr="000318F3">
        <w:rPr>
          <w:rFonts w:ascii="Times New Roman" w:eastAsia="Times New Roman" w:hAnsi="Times New Roman" w:cs="Times New Roman"/>
          <w:b/>
          <w:bCs/>
          <w:color w:val="000000"/>
          <w:sz w:val="24"/>
          <w:szCs w:val="24"/>
          <w:lang w:eastAsia="ru-RU"/>
        </w:rPr>
        <w:t>№ 14</w:t>
      </w:r>
      <w:r w:rsidRPr="000318F3">
        <w:rPr>
          <w:rFonts w:ascii="Times New Roman" w:eastAsia="Times New Roman" w:hAnsi="Times New Roman" w:cs="Times New Roman"/>
          <w:b/>
          <w:bCs/>
          <w:sz w:val="24"/>
          <w:szCs w:val="24"/>
          <w:lang w:eastAsia="ru-RU"/>
        </w:rPr>
        <w:t xml:space="preserve"> «Круги в </w:t>
      </w:r>
      <w:proofErr w:type="gramStart"/>
      <w:r w:rsidRPr="000318F3">
        <w:rPr>
          <w:rFonts w:ascii="Times New Roman" w:eastAsia="Times New Roman" w:hAnsi="Times New Roman" w:cs="Times New Roman"/>
          <w:b/>
          <w:bCs/>
          <w:sz w:val="24"/>
          <w:szCs w:val="24"/>
          <w:lang w:eastAsia="ru-RU"/>
        </w:rPr>
        <w:t>воде»</w:t>
      </w:r>
      <w:r w:rsidRPr="000318F3">
        <w:rPr>
          <w:rFonts w:ascii="Times New Roman" w:eastAsia="Times New Roman" w:hAnsi="Times New Roman" w:cs="Times New Roman"/>
          <w:b/>
          <w:bCs/>
          <w:sz w:val="24"/>
          <w:szCs w:val="24"/>
          <w:lang w:eastAsia="ru-RU"/>
        </w:rPr>
        <w:br/>
      </w:r>
      <w:r w:rsidRPr="000318F3">
        <w:rPr>
          <w:rFonts w:ascii="Times New Roman" w:eastAsia="Times New Roman" w:hAnsi="Times New Roman" w:cs="Times New Roman"/>
          <w:sz w:val="24"/>
          <w:szCs w:val="24"/>
          <w:lang w:eastAsia="ru-RU"/>
        </w:rPr>
        <w:t>Погрузить</w:t>
      </w:r>
      <w:proofErr w:type="gramEnd"/>
      <w:r w:rsidRPr="000318F3">
        <w:rPr>
          <w:rFonts w:ascii="Times New Roman" w:eastAsia="Times New Roman" w:hAnsi="Times New Roman" w:cs="Times New Roman"/>
          <w:sz w:val="24"/>
          <w:szCs w:val="24"/>
          <w:lang w:eastAsia="ru-RU"/>
        </w:rPr>
        <w:t xml:space="preserve">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w:t>
      </w:r>
      <w:r w:rsidRPr="000318F3">
        <w:rPr>
          <w:rFonts w:ascii="Times New Roman" w:eastAsia="Times New Roman" w:hAnsi="Times New Roman" w:cs="Times New Roman"/>
          <w:b/>
          <w:bCs/>
          <w:sz w:val="24"/>
          <w:szCs w:val="24"/>
          <w:lang w:eastAsia="ru-RU"/>
        </w:rPr>
        <w:br/>
      </w:r>
      <w:r w:rsidRPr="000318F3">
        <w:rPr>
          <w:rFonts w:ascii="Times New Roman" w:eastAsia="Times New Roman" w:hAnsi="Times New Roman" w:cs="Times New Roman"/>
          <w:sz w:val="24"/>
          <w:szCs w:val="24"/>
          <w:u w:val="single"/>
          <w:lang w:eastAsia="ru-RU"/>
        </w:rPr>
        <w:t>Вывод:</w:t>
      </w:r>
      <w:r w:rsidRPr="000318F3">
        <w:rPr>
          <w:rFonts w:ascii="Times New Roman" w:eastAsia="Times New Roman" w:hAnsi="Times New Roman" w:cs="Times New Roman"/>
          <w:sz w:val="24"/>
          <w:szCs w:val="24"/>
          <w:lang w:eastAsia="ru-RU"/>
        </w:rPr>
        <w:t> От большого камня круги шире, чем от маленького.</w:t>
      </w:r>
      <w:r w:rsidRPr="000318F3">
        <w:rPr>
          <w:rFonts w:ascii="Times New Roman" w:eastAsia="Times New Roman" w:hAnsi="Times New Roman" w:cs="Times New Roman"/>
          <w:b/>
          <w:bCs/>
          <w:sz w:val="24"/>
          <w:szCs w:val="24"/>
          <w:lang w:eastAsia="ru-RU"/>
        </w:rPr>
        <w:br/>
        <w:t>Опыт </w:t>
      </w:r>
      <w:r w:rsidRPr="000318F3">
        <w:rPr>
          <w:rFonts w:ascii="Times New Roman" w:eastAsia="Times New Roman" w:hAnsi="Times New Roman" w:cs="Times New Roman"/>
          <w:b/>
          <w:bCs/>
          <w:color w:val="000000"/>
          <w:sz w:val="24"/>
          <w:szCs w:val="24"/>
          <w:lang w:eastAsia="ru-RU"/>
        </w:rPr>
        <w:t>№ 15</w:t>
      </w:r>
      <w:r w:rsidRPr="000318F3">
        <w:rPr>
          <w:rFonts w:ascii="Times New Roman" w:eastAsia="Times New Roman" w:hAnsi="Times New Roman" w:cs="Times New Roman"/>
          <w:b/>
          <w:bCs/>
          <w:sz w:val="24"/>
          <w:szCs w:val="24"/>
          <w:lang w:eastAsia="ru-RU"/>
        </w:rPr>
        <w:t> «Камни издают звуки</w:t>
      </w:r>
      <w:proofErr w:type="gramStart"/>
      <w:r w:rsidRPr="000318F3">
        <w:rPr>
          <w:rFonts w:ascii="Times New Roman" w:eastAsia="Times New Roman" w:hAnsi="Times New Roman" w:cs="Times New Roman"/>
          <w:b/>
          <w:bCs/>
          <w:sz w:val="24"/>
          <w:szCs w:val="24"/>
          <w:lang w:eastAsia="ru-RU"/>
        </w:rPr>
        <w:t>».</w:t>
      </w:r>
      <w:r w:rsidRPr="000318F3">
        <w:rPr>
          <w:rFonts w:ascii="Times New Roman" w:eastAsia="Times New Roman" w:hAnsi="Times New Roman" w:cs="Times New Roman"/>
          <w:sz w:val="24"/>
          <w:szCs w:val="24"/>
          <w:lang w:eastAsia="ru-RU"/>
        </w:rPr>
        <w:br/>
        <w:t>-</w:t>
      </w:r>
      <w:proofErr w:type="gramEnd"/>
      <w:r w:rsidRPr="000318F3">
        <w:rPr>
          <w:rFonts w:ascii="Times New Roman" w:eastAsia="Times New Roman" w:hAnsi="Times New Roman" w:cs="Times New Roman"/>
          <w:sz w:val="24"/>
          <w:szCs w:val="24"/>
          <w:lang w:eastAsia="ru-RU"/>
        </w:rPr>
        <w:t xml:space="preserve"> Как вы думаете, могут ли камни издавать звуки? - Постучите ими друг о друга. Что вы слышите? -Это камни разговаривают друг с другом и у каждого из них свой голос. - </w:t>
      </w:r>
      <w:proofErr w:type="gramStart"/>
      <w:r w:rsidRPr="000318F3">
        <w:rPr>
          <w:rFonts w:ascii="Times New Roman" w:eastAsia="Times New Roman" w:hAnsi="Times New Roman" w:cs="Times New Roman"/>
          <w:sz w:val="24"/>
          <w:szCs w:val="24"/>
          <w:lang w:eastAsia="ru-RU"/>
        </w:rPr>
        <w:t>А</w:t>
      </w:r>
      <w:proofErr w:type="gramEnd"/>
      <w:r w:rsidRPr="000318F3">
        <w:rPr>
          <w:rFonts w:ascii="Times New Roman" w:eastAsia="Times New Roman" w:hAnsi="Times New Roman" w:cs="Times New Roman"/>
          <w:sz w:val="24"/>
          <w:szCs w:val="24"/>
          <w:lang w:eastAsia="ru-RU"/>
        </w:rPr>
        <w:t xml:space="preserve"> сейчас, ребята, на один из ваших камешков я капну лимонный сок. Что </w:t>
      </w:r>
      <w:proofErr w:type="gramStart"/>
      <w:r w:rsidRPr="000318F3">
        <w:rPr>
          <w:rFonts w:ascii="Times New Roman" w:eastAsia="Times New Roman" w:hAnsi="Times New Roman" w:cs="Times New Roman"/>
          <w:sz w:val="24"/>
          <w:szCs w:val="24"/>
          <w:lang w:eastAsia="ru-RU"/>
        </w:rPr>
        <w:t>происходит?</w:t>
      </w:r>
      <w:r w:rsidRPr="000318F3">
        <w:rPr>
          <w:rFonts w:ascii="Times New Roman" w:eastAsia="Times New Roman" w:hAnsi="Times New Roman" w:cs="Times New Roman"/>
          <w:sz w:val="24"/>
          <w:szCs w:val="24"/>
          <w:lang w:eastAsia="ru-RU"/>
        </w:rPr>
        <w:br/>
        <w:t>(</w:t>
      </w:r>
      <w:proofErr w:type="gramEnd"/>
      <w:r w:rsidRPr="000318F3">
        <w:rPr>
          <w:rFonts w:ascii="Times New Roman" w:eastAsia="Times New Roman" w:hAnsi="Times New Roman" w:cs="Times New Roman"/>
          <w:sz w:val="24"/>
          <w:szCs w:val="24"/>
          <w:lang w:eastAsia="ru-RU"/>
        </w:rPr>
        <w:t>Камень шипит, злится, ему не нравится лимонный сок)</w:t>
      </w:r>
      <w:r w:rsidRPr="000318F3">
        <w:rPr>
          <w:rFonts w:ascii="Times New Roman" w:eastAsia="Times New Roman" w:hAnsi="Times New Roman" w:cs="Times New Roman"/>
          <w:sz w:val="24"/>
          <w:szCs w:val="24"/>
          <w:lang w:eastAsia="ru-RU"/>
        </w:rPr>
        <w:br/>
      </w:r>
      <w:r w:rsidRPr="000318F3">
        <w:rPr>
          <w:rFonts w:ascii="Times New Roman" w:eastAsia="Times New Roman" w:hAnsi="Times New Roman" w:cs="Times New Roman"/>
          <w:sz w:val="24"/>
          <w:szCs w:val="24"/>
          <w:u w:val="single"/>
          <w:lang w:eastAsia="ru-RU"/>
        </w:rPr>
        <w:t>Вывод:</w:t>
      </w:r>
      <w:r w:rsidRPr="000318F3">
        <w:rPr>
          <w:rFonts w:ascii="Times New Roman" w:eastAsia="Times New Roman" w:hAnsi="Times New Roman" w:cs="Times New Roman"/>
          <w:b/>
          <w:bCs/>
          <w:sz w:val="24"/>
          <w:szCs w:val="24"/>
          <w:lang w:eastAsia="ru-RU"/>
        </w:rPr>
        <w:t> </w:t>
      </w:r>
      <w:r w:rsidRPr="000318F3">
        <w:rPr>
          <w:rFonts w:ascii="Times New Roman" w:eastAsia="Times New Roman" w:hAnsi="Times New Roman" w:cs="Times New Roman"/>
          <w:sz w:val="24"/>
          <w:szCs w:val="24"/>
          <w:lang w:eastAsia="ru-RU"/>
        </w:rPr>
        <w:t>камни могут издавать звуки.</w:t>
      </w:r>
    </w:p>
    <w:p w:rsidR="000318F3" w:rsidRPr="000318F3" w:rsidRDefault="000318F3" w:rsidP="000318F3">
      <w:pPr>
        <w:shd w:val="clear" w:color="auto" w:fill="FFFFFF"/>
        <w:spacing w:after="0" w:line="240" w:lineRule="auto"/>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36"/>
          <w:szCs w:val="36"/>
          <w:lang w:eastAsia="ru-RU"/>
        </w:rPr>
        <w:t>Магнит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0" wp14:anchorId="63AA2EF9" wp14:editId="75CEE876">
            <wp:simplePos x="0" y="0"/>
            <wp:positionH relativeFrom="column">
              <wp:align>left</wp:align>
            </wp:positionH>
            <wp:positionV relativeFrom="line">
              <wp:posOffset>0</wp:posOffset>
            </wp:positionV>
            <wp:extent cx="1676400" cy="1638300"/>
            <wp:effectExtent l="0" t="0" r="0" b="0"/>
            <wp:wrapSquare wrapText="bothSides"/>
            <wp:docPr id="41" name="Рисунок 41" descr="hello_html_3e4f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e4f487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D0D0D"/>
          <w:sz w:val="26"/>
          <w:szCs w:val="26"/>
          <w:lang w:eastAsia="ru-RU"/>
        </w:rPr>
        <w:t>пыт № 1 «Притягивает – не притягивает»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У вас на столе лежат вперемешку предметы, разберите предметы таким образом: на поднос черного цвета, положите все предметы, которые магнит притягивает. На поднос зеленого цвета, положите, которые не реагируют на магнит.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 Как мы это проверим?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 С помощью магнита.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 Что бы это проверить, надо провести магнитом над предметами.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 xml:space="preserve">-Приступаем! Расскажите, что вы </w:t>
      </w:r>
      <w:proofErr w:type="gramStart"/>
      <w:r w:rsidRPr="000318F3">
        <w:rPr>
          <w:rFonts w:ascii="Times New Roman" w:eastAsia="Times New Roman" w:hAnsi="Times New Roman" w:cs="Times New Roman"/>
          <w:color w:val="0D0D0D"/>
          <w:sz w:val="26"/>
          <w:szCs w:val="26"/>
          <w:lang w:eastAsia="ru-RU"/>
        </w:rPr>
        <w:t>делали ?</w:t>
      </w:r>
      <w:proofErr w:type="gramEnd"/>
      <w:r w:rsidRPr="000318F3">
        <w:rPr>
          <w:rFonts w:ascii="Times New Roman" w:eastAsia="Times New Roman" w:hAnsi="Times New Roman" w:cs="Times New Roman"/>
          <w:color w:val="0D0D0D"/>
          <w:sz w:val="26"/>
          <w:szCs w:val="26"/>
          <w:lang w:eastAsia="ru-RU"/>
        </w:rPr>
        <w:t xml:space="preserve">   И что получилось?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 Я провел магнитом над предметами, и все железные предметы притянулись к нему. Значит, магнит притягивает железные предметы.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 А какие предметы магнит не притянул?</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lastRenderedPageBreak/>
        <w:t>Д: Магнит не притянул: пластмассовую пуговицу, кусок ткани, бумагу, деревянный карандаш, ластик.</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0" wp14:anchorId="12D8EC4A" wp14:editId="0D7CAED1">
            <wp:simplePos x="0" y="0"/>
            <wp:positionH relativeFrom="column">
              <wp:align>left</wp:align>
            </wp:positionH>
            <wp:positionV relativeFrom="line">
              <wp:posOffset>0</wp:posOffset>
            </wp:positionV>
            <wp:extent cx="1885950" cy="2105025"/>
            <wp:effectExtent l="0" t="0" r="0" b="9525"/>
            <wp:wrapSquare wrapText="bothSides"/>
            <wp:docPr id="42" name="Рисунок 42" descr="hello_html_mc71f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c71f2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D0D0D"/>
          <w:sz w:val="26"/>
          <w:szCs w:val="26"/>
          <w:lang w:eastAsia="ru-RU"/>
        </w:rPr>
        <w:t>пыт № 2 «Действует ли магнит через другие материалы?»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Игра «Рыбалка» -</w:t>
      </w:r>
      <w:proofErr w:type="gramStart"/>
      <w:r w:rsidRPr="000318F3">
        <w:rPr>
          <w:rFonts w:ascii="Times New Roman" w:eastAsia="Times New Roman" w:hAnsi="Times New Roman" w:cs="Times New Roman"/>
          <w:color w:val="0D0D0D"/>
          <w:sz w:val="26"/>
          <w:szCs w:val="26"/>
          <w:lang w:eastAsia="ru-RU"/>
        </w:rPr>
        <w:t>А</w:t>
      </w:r>
      <w:proofErr w:type="gramEnd"/>
      <w:r w:rsidRPr="000318F3">
        <w:rPr>
          <w:rFonts w:ascii="Times New Roman" w:eastAsia="Times New Roman" w:hAnsi="Times New Roman" w:cs="Times New Roman"/>
          <w:color w:val="0D0D0D"/>
          <w:sz w:val="26"/>
          <w:szCs w:val="26"/>
          <w:lang w:eastAsia="ru-RU"/>
        </w:rPr>
        <w:t xml:space="preserve"> через воду магнитные силы пройдут? Сейчас мы это проверим. Мы будем ловить рыбок без удочки, только с помощью нашего магнита. Проведите магнитом над водой. Приступайте. Дети проводят магнитом над водой, железные рыбки, находящиеся на дне, притягиваются к </w:t>
      </w:r>
      <w:proofErr w:type="gramStart"/>
      <w:r w:rsidRPr="000318F3">
        <w:rPr>
          <w:rFonts w:ascii="Times New Roman" w:eastAsia="Times New Roman" w:hAnsi="Times New Roman" w:cs="Times New Roman"/>
          <w:color w:val="0D0D0D"/>
          <w:sz w:val="26"/>
          <w:szCs w:val="26"/>
          <w:lang w:eastAsia="ru-RU"/>
        </w:rPr>
        <w:t>магниту.</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Расскажите, что вы делали, и что у вас получилось.</w:t>
      </w:r>
      <w:r w:rsidRPr="000318F3">
        <w:rPr>
          <w:rFonts w:ascii="Times New Roman" w:eastAsia="Times New Roman" w:hAnsi="Times New Roman" w:cs="Times New Roman"/>
          <w:color w:val="0D0D0D"/>
          <w:sz w:val="26"/>
          <w:szCs w:val="26"/>
          <w:lang w:eastAsia="ru-RU"/>
        </w:rPr>
        <w:br/>
        <w:t xml:space="preserve">-Я провел над стаканом с водой магнитом, и рыбка, лежащая в воде, притянулась, </w:t>
      </w:r>
      <w:proofErr w:type="spellStart"/>
      <w:r w:rsidRPr="000318F3">
        <w:rPr>
          <w:rFonts w:ascii="Times New Roman" w:eastAsia="Times New Roman" w:hAnsi="Times New Roman" w:cs="Times New Roman"/>
          <w:color w:val="0D0D0D"/>
          <w:sz w:val="26"/>
          <w:szCs w:val="26"/>
          <w:lang w:eastAsia="ru-RU"/>
        </w:rPr>
        <w:t>примагнитилась</w:t>
      </w:r>
      <w:proofErr w:type="spellEnd"/>
      <w:r w:rsidRPr="000318F3">
        <w:rPr>
          <w:rFonts w:ascii="Times New Roman" w:eastAsia="Times New Roman" w:hAnsi="Times New Roman" w:cs="Times New Roman"/>
          <w:color w:val="0D0D0D"/>
          <w:sz w:val="26"/>
          <w:szCs w:val="26"/>
          <w:lang w:eastAsia="ru-RU"/>
        </w:rPr>
        <w:t>.</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Вывод</w:t>
      </w:r>
      <w:r w:rsidRPr="000318F3">
        <w:rPr>
          <w:rFonts w:ascii="Times New Roman" w:eastAsia="Times New Roman" w:hAnsi="Times New Roman" w:cs="Times New Roman"/>
          <w:color w:val="0D0D0D"/>
          <w:sz w:val="26"/>
          <w:szCs w:val="26"/>
          <w:lang w:eastAsia="ru-RU"/>
        </w:rPr>
        <w:t>: Магнитные силы проходят через воду.</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Игра-опыт № 3 «Бабочка летит»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w:t>
      </w:r>
      <w:r w:rsidRPr="000318F3">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1" allowOverlap="0" wp14:anchorId="26ED8097" wp14:editId="4131BB9C">
            <wp:simplePos x="0" y="0"/>
            <wp:positionH relativeFrom="column">
              <wp:align>left</wp:align>
            </wp:positionH>
            <wp:positionV relativeFrom="line">
              <wp:posOffset>0</wp:posOffset>
            </wp:positionV>
            <wp:extent cx="1600200" cy="1600200"/>
            <wp:effectExtent l="0" t="0" r="0" b="0"/>
            <wp:wrapSquare wrapText="bothSides"/>
            <wp:docPr id="43" name="Рисунок 43" descr="hello_html_3e4f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3e4f487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D0D0D"/>
          <w:sz w:val="26"/>
          <w:szCs w:val="26"/>
          <w:lang w:eastAsia="ru-RU"/>
        </w:rPr>
        <w:t xml:space="preserve">Ребята, а как вы думаете, может ли бумажная бабочка </w:t>
      </w:r>
      <w:proofErr w:type="gramStart"/>
      <w:r w:rsidRPr="000318F3">
        <w:rPr>
          <w:rFonts w:ascii="Times New Roman" w:eastAsia="Times New Roman" w:hAnsi="Times New Roman" w:cs="Times New Roman"/>
          <w:color w:val="0D0D0D"/>
          <w:sz w:val="26"/>
          <w:szCs w:val="26"/>
          <w:lang w:eastAsia="ru-RU"/>
        </w:rPr>
        <w:t>летать?</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 xml:space="preserve">Я положу на лист картона бабочку, магнит под картон. Буду двигать бабочку по нарисованным дорожкам. Приступайте к проведению </w:t>
      </w:r>
      <w:proofErr w:type="gramStart"/>
      <w:r w:rsidRPr="000318F3">
        <w:rPr>
          <w:rFonts w:ascii="Times New Roman" w:eastAsia="Times New Roman" w:hAnsi="Times New Roman" w:cs="Times New Roman"/>
          <w:color w:val="0D0D0D"/>
          <w:sz w:val="26"/>
          <w:szCs w:val="26"/>
          <w:lang w:eastAsia="ru-RU"/>
        </w:rPr>
        <w:t>опыта.</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 xml:space="preserve"> Расскажите, что вы сделали и что получили.</w:t>
      </w:r>
      <w:r w:rsidRPr="000318F3">
        <w:rPr>
          <w:rFonts w:ascii="Times New Roman" w:eastAsia="Times New Roman" w:hAnsi="Times New Roman" w:cs="Times New Roman"/>
          <w:color w:val="0D0D0D"/>
          <w:sz w:val="26"/>
          <w:szCs w:val="26"/>
          <w:lang w:eastAsia="ru-RU"/>
        </w:rPr>
        <w:br/>
        <w:t>-Бабочка летит.</w:t>
      </w:r>
      <w:r w:rsidRPr="000318F3">
        <w:rPr>
          <w:rFonts w:ascii="Times New Roman" w:eastAsia="Times New Roman" w:hAnsi="Times New Roman" w:cs="Times New Roman"/>
          <w:color w:val="0D0D0D"/>
          <w:sz w:val="26"/>
          <w:szCs w:val="26"/>
          <w:lang w:eastAsia="ru-RU"/>
        </w:rPr>
        <w:br/>
        <w:t>-А почему?</w:t>
      </w:r>
      <w:r w:rsidRPr="000318F3">
        <w:rPr>
          <w:rFonts w:ascii="Times New Roman" w:eastAsia="Times New Roman" w:hAnsi="Times New Roman" w:cs="Times New Roman"/>
          <w:color w:val="0D0D0D"/>
          <w:sz w:val="26"/>
          <w:szCs w:val="26"/>
          <w:lang w:eastAsia="ru-RU"/>
        </w:rPr>
        <w:br/>
        <w:t xml:space="preserve">-Внизу у бабочки тоже есть магнит. Магнит притягивает </w:t>
      </w:r>
      <w:proofErr w:type="gramStart"/>
      <w:r w:rsidRPr="000318F3">
        <w:rPr>
          <w:rFonts w:ascii="Times New Roman" w:eastAsia="Times New Roman" w:hAnsi="Times New Roman" w:cs="Times New Roman"/>
          <w:color w:val="0D0D0D"/>
          <w:sz w:val="26"/>
          <w:szCs w:val="26"/>
          <w:lang w:eastAsia="ru-RU"/>
        </w:rPr>
        <w:t>магнит.</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Что двигает бабочку? (магнитная сила</w:t>
      </w:r>
      <w:proofErr w:type="gramStart"/>
      <w:r w:rsidRPr="000318F3">
        <w:rPr>
          <w:rFonts w:ascii="Times New Roman" w:eastAsia="Times New Roman" w:hAnsi="Times New Roman" w:cs="Times New Roman"/>
          <w:color w:val="0D0D0D"/>
          <w:sz w:val="26"/>
          <w:szCs w:val="26"/>
          <w:lang w:eastAsia="ru-RU"/>
        </w:rPr>
        <w:t>).</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Правильно, магнитные силы оказывают своё волшебное действие.</w:t>
      </w:r>
      <w:r w:rsidRPr="000318F3">
        <w:rPr>
          <w:rFonts w:ascii="Times New Roman" w:eastAsia="Times New Roman" w:hAnsi="Times New Roman" w:cs="Times New Roman"/>
          <w:color w:val="0D0D0D"/>
          <w:sz w:val="26"/>
          <w:szCs w:val="26"/>
          <w:lang w:eastAsia="ru-RU"/>
        </w:rPr>
        <w:br/>
        <w:t>-Какой мы можем сделать вывод?</w:t>
      </w:r>
      <w:r w:rsidRPr="000318F3">
        <w:rPr>
          <w:rFonts w:ascii="Times New Roman" w:eastAsia="Times New Roman" w:hAnsi="Times New Roman" w:cs="Times New Roman"/>
          <w:color w:val="0D0D0D"/>
          <w:sz w:val="26"/>
          <w:szCs w:val="26"/>
          <w:lang w:eastAsia="ru-RU"/>
        </w:rPr>
        <w:br/>
        <w:t>-Магнитная сила проходит через картон.</w:t>
      </w:r>
      <w:r w:rsidRPr="000318F3">
        <w:rPr>
          <w:rFonts w:ascii="Times New Roman" w:eastAsia="Times New Roman" w:hAnsi="Times New Roman" w:cs="Times New Roman"/>
          <w:color w:val="0D0D0D"/>
          <w:sz w:val="26"/>
          <w:szCs w:val="26"/>
          <w:lang w:eastAsia="ru-RU"/>
        </w:rPr>
        <w:br/>
        <w:t>-Магниты могут действовать через бумагу, поэтому их используют, например для того, чтобы прикреплять записки к металлической дверце холодильника.</w:t>
      </w:r>
      <w:r w:rsidRPr="000318F3">
        <w:rPr>
          <w:rFonts w:ascii="Times New Roman" w:eastAsia="Times New Roman" w:hAnsi="Times New Roman" w:cs="Times New Roman"/>
          <w:color w:val="0D0D0D"/>
          <w:sz w:val="26"/>
          <w:szCs w:val="26"/>
          <w:lang w:eastAsia="ru-RU"/>
        </w:rPr>
        <w:br/>
        <w:t>-Какой же вывод можно сделать? Через какие материалы и вещества проходит магнитная сила?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Вывод</w:t>
      </w:r>
      <w:r w:rsidRPr="000318F3">
        <w:rPr>
          <w:rFonts w:ascii="Times New Roman" w:eastAsia="Times New Roman" w:hAnsi="Times New Roman" w:cs="Times New Roman"/>
          <w:color w:val="0D0D0D"/>
          <w:sz w:val="26"/>
          <w:szCs w:val="26"/>
          <w:lang w:eastAsia="ru-RU"/>
        </w:rPr>
        <w:t xml:space="preserve">: Магнитная сила проходит через </w:t>
      </w:r>
      <w:proofErr w:type="gramStart"/>
      <w:r w:rsidRPr="000318F3">
        <w:rPr>
          <w:rFonts w:ascii="Times New Roman" w:eastAsia="Times New Roman" w:hAnsi="Times New Roman" w:cs="Times New Roman"/>
          <w:color w:val="0D0D0D"/>
          <w:sz w:val="26"/>
          <w:szCs w:val="26"/>
          <w:lang w:eastAsia="ru-RU"/>
        </w:rPr>
        <w:t>картон.</w:t>
      </w:r>
      <w:r w:rsidRPr="000318F3">
        <w:rPr>
          <w:rFonts w:ascii="Times New Roman" w:eastAsia="Times New Roman" w:hAnsi="Times New Roman" w:cs="Times New Roman"/>
          <w:color w:val="0D0D0D"/>
          <w:sz w:val="26"/>
          <w:szCs w:val="26"/>
          <w:lang w:eastAsia="ru-RU"/>
        </w:rPr>
        <w:br/>
        <w:t>-</w:t>
      </w:r>
      <w:proofErr w:type="gramEnd"/>
      <w:r w:rsidRPr="000318F3">
        <w:rPr>
          <w:rFonts w:ascii="Times New Roman" w:eastAsia="Times New Roman" w:hAnsi="Times New Roman" w:cs="Times New Roman"/>
          <w:color w:val="0D0D0D"/>
          <w:sz w:val="26"/>
          <w:szCs w:val="26"/>
          <w:lang w:eastAsia="ru-RU"/>
        </w:rPr>
        <w:t>Правильно, магнитная сила проходит через разные материалы и вещества.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0" wp14:anchorId="006AF30E" wp14:editId="6E543CE0">
            <wp:simplePos x="0" y="0"/>
            <wp:positionH relativeFrom="column">
              <wp:align>left</wp:align>
            </wp:positionH>
            <wp:positionV relativeFrom="line">
              <wp:posOffset>0</wp:posOffset>
            </wp:positionV>
            <wp:extent cx="1743075" cy="1781175"/>
            <wp:effectExtent l="0" t="0" r="9525" b="9525"/>
            <wp:wrapSquare wrapText="bothSides"/>
            <wp:docPr id="44" name="Рисунок 44" descr="hello_html_57683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57683b2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26"/>
          <w:szCs w:val="26"/>
          <w:lang w:eastAsia="ru-RU"/>
        </w:rPr>
        <w:t>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4 «Как достать скрепку из воды не намочив рук»</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Продолжать знакомить детей со свойствами магнита в воде.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Тазик с водой железные предметы.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Убирая скрепки после экспериментов детей Незнайка «случайно» роняет часть из них в тазик с водой (такой тазик с плавающими в нем игрушками «случайно» оказывается неподалеку от стола, за которым дети экспериментируют с магнитами).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lastRenderedPageBreak/>
        <w:t>Возникает вопрос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Вывод. Вода не мешает действию магнита. Магниты действуют на железо и сталь, даже если они разделены с ним водой.</w:t>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5 «Магнит рисует Млечный путь»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w:t>
      </w:r>
      <w:r w:rsidRPr="000318F3">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0" wp14:anchorId="21FB1D88" wp14:editId="20F2C50A">
            <wp:simplePos x="0" y="0"/>
            <wp:positionH relativeFrom="column">
              <wp:align>left</wp:align>
            </wp:positionH>
            <wp:positionV relativeFrom="line">
              <wp:posOffset>0</wp:posOffset>
            </wp:positionV>
            <wp:extent cx="2400300" cy="1952625"/>
            <wp:effectExtent l="0" t="0" r="0" b="9525"/>
            <wp:wrapSquare wrapText="bothSides"/>
            <wp:docPr id="45" name="Рисунок 45" descr="hello_html_m33800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338001f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u w:val="single"/>
          <w:lang w:eastAsia="ru-RU"/>
        </w:rPr>
        <w:t>ель:</w:t>
      </w:r>
      <w:r w:rsidRPr="000318F3">
        <w:rPr>
          <w:rFonts w:ascii="Times New Roman" w:eastAsia="Times New Roman" w:hAnsi="Times New Roman" w:cs="Times New Roman"/>
          <w:sz w:val="26"/>
          <w:szCs w:val="26"/>
          <w:lang w:eastAsia="ru-RU"/>
        </w:rPr>
        <w:t> познакомить детей со свойством магнита притягивать металл, развивать интерес к экспериментальной деятельности.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магнит, металлические опилки, лист бумаги с изображением ночного неба.</w:t>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sz w:val="26"/>
          <w:szCs w:val="26"/>
          <w:u w:val="single"/>
          <w:lang w:eastAsia="ru-RU"/>
        </w:rPr>
        <w:t>Проведение опыта.</w:t>
      </w:r>
      <w:r w:rsidRPr="000318F3">
        <w:rPr>
          <w:rFonts w:ascii="Times New Roman" w:eastAsia="Times New Roman" w:hAnsi="Times New Roman" w:cs="Times New Roman"/>
          <w:sz w:val="26"/>
          <w:szCs w:val="26"/>
          <w:lang w:eastAsia="ru-RU"/>
        </w:rPr>
        <w:t> Наблюдение со взрослыми за ночным небом, на котором хорошо виден Млечный путь. На карту неба широкой полосой высыпаем опилки, имитирующие Млечный путь. С обратной стороны подносим магнит и медленно передвигаем его. Опилки, изображающие созвездия, начинают двигаться по звездному небу. Там, где у магнита находится положительный полюс, опилки притягиваются друг к другу, создавая необычные планеты. Там, где у магнита находится отрицательный полюс, опилки отталкиваются друг от друга, изображая отдельные ночные светила.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6 «Необычная картина»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Объяснить действие магнитных сил, использовать знания для создания картины.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Магниты разной формы, металлические опилки, парафин, ситечко, свеча, две пластины из стекла.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П</w:t>
      </w:r>
      <w:r w:rsidRPr="000318F3">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0" wp14:anchorId="39A89BC9" wp14:editId="7CF2F87A">
            <wp:simplePos x="0" y="0"/>
            <wp:positionH relativeFrom="column">
              <wp:align>left</wp:align>
            </wp:positionH>
            <wp:positionV relativeFrom="line">
              <wp:posOffset>0</wp:posOffset>
            </wp:positionV>
            <wp:extent cx="1828800" cy="2105025"/>
            <wp:effectExtent l="0" t="0" r="0" b="9525"/>
            <wp:wrapSquare wrapText="bothSides"/>
            <wp:docPr id="46" name="Рисунок 46" descr="hello_html_mc71f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c71f2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u w:val="single"/>
          <w:lang w:eastAsia="ru-RU"/>
        </w:rPr>
        <w:t>роведение опыта.</w:t>
      </w:r>
      <w:r w:rsidRPr="000318F3">
        <w:rPr>
          <w:rFonts w:ascii="Times New Roman" w:eastAsia="Times New Roman" w:hAnsi="Times New Roman" w:cs="Times New Roman"/>
          <w:sz w:val="26"/>
          <w:szCs w:val="26"/>
          <w:lang w:eastAsia="ru-RU"/>
        </w:rPr>
        <w:t> Дети рассматривают картину, выполненную с использованием магнитов и металлических опилок на парафиновой пластине. Взрослый предлагает детям выяснить, как она создана. Проверяют действие на опилки магнитов разной формы, высыпая их на бумагу, под которой помещен магнит. Рассматривают алгоритм изготовления необычной картины, выполняют последовательно все действия: покрывают парафином стеклянную пластину, устанавливают ее на магниты, через сито высыпают опилки; подняв, нагревают пластину над свечой, накрывают второй пластиной, делают рамку.</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br/>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7 «Какой магнит сильнее?»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lastRenderedPageBreak/>
        <w:t>Ц</w:t>
      </w:r>
      <w:r w:rsidRPr="000318F3">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0" wp14:anchorId="146D47E6" wp14:editId="60ECAD72">
            <wp:simplePos x="0" y="0"/>
            <wp:positionH relativeFrom="column">
              <wp:align>left</wp:align>
            </wp:positionH>
            <wp:positionV relativeFrom="line">
              <wp:posOffset>0</wp:posOffset>
            </wp:positionV>
            <wp:extent cx="1714500" cy="2057400"/>
            <wp:effectExtent l="0" t="0" r="0" b="0"/>
            <wp:wrapSquare wrapText="bothSides"/>
            <wp:docPr id="47" name="Рисунок 47" descr="hello_html_dd14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dd14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u w:val="single"/>
          <w:lang w:eastAsia="ru-RU"/>
        </w:rPr>
        <w:t>ель:</w:t>
      </w:r>
      <w:r w:rsidRPr="000318F3">
        <w:rPr>
          <w:rFonts w:ascii="Times New Roman" w:eastAsia="Times New Roman" w:hAnsi="Times New Roman" w:cs="Times New Roman"/>
          <w:sz w:val="26"/>
          <w:szCs w:val="26"/>
          <w:lang w:eastAsia="ru-RU"/>
        </w:rPr>
        <w:t> Сравнить силы магнитов, изготовленных разными способами.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Три магнита разной формы и величины, стальные скрепки и другие металлы.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Предложите детям сравнить свойства трех магнитов (используя в качестве «мерок» для измерения силы магнитов скрепки или другие стальные предметы):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магнита, получившегося в результате этого опыта;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магнита, сделанного натиранием стальной полоски;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магнита, изготовленного фабричным способом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b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8 «От чего зависит сила магнита?»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Развивать логико-математический опыт в процессе сравнения силы магнита через предметы.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Большая консервная банка, маленький кусок стали.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Гном путаник предлагает сделать большой магнит. Он уверен, что из большой железной банки получится сильный магнит – сильнее, чем из маленького куска стали.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Д</w:t>
      </w:r>
      <w:r w:rsidRPr="000318F3">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0" wp14:anchorId="3F6C047E" wp14:editId="454F799E">
            <wp:simplePos x="0" y="0"/>
            <wp:positionH relativeFrom="column">
              <wp:align>left</wp:align>
            </wp:positionH>
            <wp:positionV relativeFrom="line">
              <wp:posOffset>0</wp:posOffset>
            </wp:positionV>
            <wp:extent cx="1600200" cy="1638300"/>
            <wp:effectExtent l="0" t="0" r="0" b="0"/>
            <wp:wrapSquare wrapText="bothSides"/>
            <wp:docPr id="48" name="Рисунок 48"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lang w:eastAsia="ru-RU"/>
        </w:rPr>
        <w:t>ети высказывают свои предложения по поводу того, из чего получится лучший магнит: из большой консервной банки или из маленького куска стали.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Проверить эти предложения можно экспериментально: попробовать натереть оба предмета одинаково, а затем определить, какой из них сильнее (о силе получившихся магнитов можно судить по длине «цепочки» из одинаковых железных предметов, удерживаемой у магнитного полюса).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Но для такой экспериментальной проверки надо решить ряд проблем. Для того, чтобы одинаково натереть оба будущих магнита, можно: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натирать оба куска стали с помощью одинакового количества движений (двое детей натирают, а две команды считают количество движений, сделанных каждым из них);</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натирать их одинаковое время и делать это в одинаковом темпе (в этом случае для фиксации времени натирания можно использовать песочные часы или секундомер, или же просто начать и закончить это действие двум детям одновременно – по хлопку; для соблюдения одного темпа в этом случае можно использовать равномерный счет).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w:t>
      </w:r>
      <w:r w:rsidRPr="000318F3">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0" wp14:anchorId="2DF5299F" wp14:editId="17E24B71">
            <wp:simplePos x="0" y="0"/>
            <wp:positionH relativeFrom="column">
              <wp:align>left</wp:align>
            </wp:positionH>
            <wp:positionV relativeFrom="line">
              <wp:posOffset>0</wp:posOffset>
            </wp:positionV>
            <wp:extent cx="1685925" cy="2171700"/>
            <wp:effectExtent l="0" t="0" r="9525" b="0"/>
            <wp:wrapSquare wrapText="bothSides"/>
            <wp:docPr id="49" name="Рисунок 49"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59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lang w:eastAsia="ru-RU"/>
        </w:rPr>
        <w:t> результате проделанных экспериментов дети приходят к выводу, что более сильный магнит получается из стальных предметов (например, из стальной иголки). Из жестяной консервной банки магнит получается очень слабый или не получается вообще. Размер предмета значения не имеет.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9 «Сделать магнит помогает электричество»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Познакомить детей со способом изготовления магнита с помощью электрического тока.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lastRenderedPageBreak/>
        <w:t>Материал:</w:t>
      </w:r>
      <w:r w:rsidRPr="000318F3">
        <w:rPr>
          <w:rFonts w:ascii="Times New Roman" w:eastAsia="Times New Roman" w:hAnsi="Times New Roman" w:cs="Times New Roman"/>
          <w:sz w:val="26"/>
          <w:szCs w:val="26"/>
          <w:lang w:eastAsia="ru-RU"/>
        </w:rPr>
        <w:t> Батарейка от карманного фонарика и катушка из-под ниток, на которую равномерно наматывают медную изолированную проволоку толщиной 0,3 мм.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Будущий магнит (стальной стержень, иголки и т.д.) вставляют внутрь катушки (в качестве сердечника). Размер будущего магнита должен быть таким, чтобы его концы несколько выдавались из катушки. Присоединив концы проволоки, намотанной на катушку, к батарейке от карманного фонаря и пустив тем самым электрический ток по проводу катушки, мы намагнитим стальные предметы, находящиеся внутри катушки (иголки следует вставлять внутрь катушки, подобрав их «ушками» в одну сторону, остриями – в другую).</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 этом случае магнит, как правило, получается более сильным, чем при изготовлении его натиранием стальной полоски.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0" wp14:anchorId="314A760E" wp14:editId="58380712">
            <wp:simplePos x="0" y="0"/>
            <wp:positionH relativeFrom="column">
              <wp:align>left</wp:align>
            </wp:positionH>
            <wp:positionV relativeFrom="line">
              <wp:posOffset>0</wp:posOffset>
            </wp:positionV>
            <wp:extent cx="2057400" cy="2171700"/>
            <wp:effectExtent l="0" t="0" r="0" b="0"/>
            <wp:wrapSquare wrapText="bothSides"/>
            <wp:docPr id="50" name="Рисунок 50" descr="hello_html_dd14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dd14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26"/>
          <w:szCs w:val="26"/>
          <w:lang w:eastAsia="ru-RU"/>
        </w:rPr>
        <w:t>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10 «Когда магнит вреден»</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Познакомить с тем, как магнит действует на окружающее.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Компас, магнит.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Пусть дети выскажут свои предположения о том, что произойдет, если к компасу поднести магнит? – Что будет со стрелкой? Изменит ли она свое положение?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Проверьте предположения детей экспериментально. Поднеся магнит к компасу, дети увидят, что стрелка компаса движется с магнитом.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Объясните наблюдаемое: магнит, который приблизился к магнитной стрелке, влияет на нее сильнее, чем земной магнетизм; стрелка-магнит притягивается к магниту, более сильно действующему на нее по сравнению с Землей.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Уберите магнит и сравните показания того компаса, с которым проводили все эти эксперименты, с показаниями других: он стал показывать стороны горизонта неверно.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Выясните с детьми, что такие «фокусы» с магнитом вредны для компаса – его показания «сбиваются» (поэтому лучше для этого эксперимента взять только один компас).</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 xml:space="preserve">Расскажите детям (можно это сделать от имени </w:t>
      </w:r>
      <w:proofErr w:type="spellStart"/>
      <w:r w:rsidRPr="000318F3">
        <w:rPr>
          <w:rFonts w:ascii="Times New Roman" w:eastAsia="Times New Roman" w:hAnsi="Times New Roman" w:cs="Times New Roman"/>
          <w:sz w:val="26"/>
          <w:szCs w:val="26"/>
          <w:lang w:eastAsia="ru-RU"/>
        </w:rPr>
        <w:t>Узнайки</w:t>
      </w:r>
      <w:proofErr w:type="spellEnd"/>
      <w:r w:rsidRPr="000318F3">
        <w:rPr>
          <w:rFonts w:ascii="Times New Roman" w:eastAsia="Times New Roman" w:hAnsi="Times New Roman" w:cs="Times New Roman"/>
          <w:sz w:val="26"/>
          <w:szCs w:val="26"/>
          <w:lang w:eastAsia="ru-RU"/>
        </w:rPr>
        <w:t>) о том, что магнит вреден и для многих приборов, железо или сталь которых могут намагнититься и начать притягивать разные железные предметы. Из-за этого показания таких приборов становятся неверными.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Магнит вреден для аудио- и видеокассет: и звук, и изображение на них могут испортиться, исказиться.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Оказывается, и для человека тоже вреден очень сильный магнит, поскольку и у человека, и у животных в крови есть железо, на которое магнит действует, хотя этого и не чувствуется.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lastRenderedPageBreak/>
        <w:t>В</w:t>
      </w:r>
      <w:r w:rsidRPr="000318F3">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1" allowOverlap="0" wp14:anchorId="109FC0E5" wp14:editId="05A0A58A">
            <wp:simplePos x="0" y="0"/>
            <wp:positionH relativeFrom="column">
              <wp:align>left</wp:align>
            </wp:positionH>
            <wp:positionV relativeFrom="line">
              <wp:posOffset>0</wp:posOffset>
            </wp:positionV>
            <wp:extent cx="2028825" cy="2381250"/>
            <wp:effectExtent l="0" t="0" r="9525" b="0"/>
            <wp:wrapSquare wrapText="bothSides"/>
            <wp:docPr id="51" name="Рисунок 51"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8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lang w:eastAsia="ru-RU"/>
        </w:rPr>
        <w:t>ыясните с детьми, вреден ли магнит для телевизора. Если сильный магнит поднести к экрану включенного телевизора, то изображение исказится, возможно, пропадет цвет. после того, как магнит уберут, и то, и другое должно восстановиться.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Обратите внимание на то, что такие эксперименты опасны для «здоровья» телевизора еще и потому, что магнитом можно нечаянно поцарапать экран или даже разбить его.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 xml:space="preserve">Пусть дети вспомнят и расскажут </w:t>
      </w:r>
      <w:proofErr w:type="spellStart"/>
      <w:r w:rsidRPr="000318F3">
        <w:rPr>
          <w:rFonts w:ascii="Times New Roman" w:eastAsia="Times New Roman" w:hAnsi="Times New Roman" w:cs="Times New Roman"/>
          <w:sz w:val="26"/>
          <w:szCs w:val="26"/>
          <w:lang w:eastAsia="ru-RU"/>
        </w:rPr>
        <w:t>Узнайке</w:t>
      </w:r>
      <w:proofErr w:type="spellEnd"/>
      <w:r w:rsidRPr="000318F3">
        <w:rPr>
          <w:rFonts w:ascii="Times New Roman" w:eastAsia="Times New Roman" w:hAnsi="Times New Roman" w:cs="Times New Roman"/>
          <w:sz w:val="26"/>
          <w:szCs w:val="26"/>
          <w:lang w:eastAsia="ru-RU"/>
        </w:rPr>
        <w:t xml:space="preserve"> о том, как «защититься» от магнита (с помощью стального экрана, магнитного якоря.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p>
    <w:p w:rsidR="000318F3" w:rsidRPr="000318F3" w:rsidRDefault="000318F3" w:rsidP="000318F3">
      <w:pPr>
        <w:spacing w:after="0" w:line="294" w:lineRule="atLeast"/>
        <w:jc w:val="center"/>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36"/>
          <w:szCs w:val="36"/>
          <w:lang w:eastAsia="ru-RU"/>
        </w:rPr>
        <w:t>Материалы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0" wp14:anchorId="5BB7C172" wp14:editId="04F38EB8">
            <wp:simplePos x="0" y="0"/>
            <wp:positionH relativeFrom="column">
              <wp:align>left</wp:align>
            </wp:positionH>
            <wp:positionV relativeFrom="line">
              <wp:posOffset>0</wp:posOffset>
            </wp:positionV>
            <wp:extent cx="2057400" cy="2152650"/>
            <wp:effectExtent l="0" t="0" r="0" b="0"/>
            <wp:wrapSquare wrapText="bothSides"/>
            <wp:docPr id="52" name="Рисунок 52" descr="hello_html_7915f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915f39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color w:val="0D0D0D"/>
          <w:sz w:val="26"/>
          <w:szCs w:val="26"/>
          <w:lang w:eastAsia="ru-RU"/>
        </w:rPr>
        <w:t>пыт № 1 «Родственники стекла»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Цель</w:t>
      </w:r>
      <w:r w:rsidRPr="000318F3">
        <w:rPr>
          <w:rFonts w:ascii="Times New Roman" w:eastAsia="Times New Roman" w:hAnsi="Times New Roman" w:cs="Times New Roman"/>
          <w:color w:val="0D0D0D"/>
          <w:sz w:val="26"/>
          <w:szCs w:val="26"/>
          <w:lang w:eastAsia="ru-RU"/>
        </w:rPr>
        <w:t>: Узнать предметы, изготовленные из стекла, фаянса, фарфора. Сравнить их качественные характеристики и свойства.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Материал</w:t>
      </w:r>
      <w:r w:rsidRPr="000318F3">
        <w:rPr>
          <w:rFonts w:ascii="Times New Roman" w:eastAsia="Times New Roman" w:hAnsi="Times New Roman" w:cs="Times New Roman"/>
          <w:color w:val="0D0D0D"/>
          <w:sz w:val="26"/>
          <w:szCs w:val="26"/>
          <w:lang w:eastAsia="ru-RU"/>
        </w:rPr>
        <w:t>: Стеклянные стаканчики, фаянсовые бокалы, фарфоровые чашки, вода, краски, деревянные палочки, алгоритм деятельности.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Ход</w:t>
      </w:r>
      <w:r w:rsidRPr="000318F3">
        <w:rPr>
          <w:rFonts w:ascii="Times New Roman" w:eastAsia="Times New Roman" w:hAnsi="Times New Roman" w:cs="Times New Roman"/>
          <w:color w:val="0D0D0D"/>
          <w:sz w:val="26"/>
          <w:szCs w:val="26"/>
          <w:lang w:eastAsia="ru-RU"/>
        </w:rPr>
        <w:t>: Дети вспоминают о свойствах стекла, перечисляют качественные характеристики (прозрачность, твердость, хрупкость, водонепроницаемость, теплопроводность). Взрослый рассказывает о том, что и стеклянные стаканы, и фаянсовые бокалы, и фарфоровые чашки являются «близкими родственниками». Предлагает сравнить качества и свойства этих материалов, определив алгоритм проведения опыта: налить в три емкости подкрашенную воду (степень прозрачности), поставить их на солнечное место (теплопроводность), деревянными палочками постучать по чашкам («звенящий фарфор»). Обобщить выявленные сходства и различия.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Опыт № 2 «Мир бумаги»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Цель:</w:t>
      </w:r>
      <w:r w:rsidRPr="000318F3">
        <w:rPr>
          <w:rFonts w:ascii="Times New Roman" w:eastAsia="Times New Roman" w:hAnsi="Times New Roman" w:cs="Times New Roman"/>
          <w:color w:val="0D0D0D"/>
          <w:sz w:val="26"/>
          <w:szCs w:val="26"/>
          <w:lang w:eastAsia="ru-RU"/>
        </w:rPr>
        <w:t> Узнать различные виды бумаги (салфеточная, писчая, оберточная, чертежная), сравнить их качественные характеристики и свойства. Понять, что свойства материала обусловливают способ его использования.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Материал:</w:t>
      </w:r>
      <w:r w:rsidRPr="000318F3">
        <w:rPr>
          <w:rFonts w:ascii="Times New Roman" w:eastAsia="Times New Roman" w:hAnsi="Times New Roman" w:cs="Times New Roman"/>
          <w:color w:val="0D0D0D"/>
          <w:sz w:val="26"/>
          <w:szCs w:val="26"/>
          <w:lang w:eastAsia="ru-RU"/>
        </w:rPr>
        <w:t> Квадраты, вырезанные из разных видов бумаги, емкости с водой, ножницы.</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Ход</w:t>
      </w:r>
      <w:r w:rsidRPr="000318F3">
        <w:rPr>
          <w:rFonts w:ascii="Times New Roman" w:eastAsia="Times New Roman" w:hAnsi="Times New Roman" w:cs="Times New Roman"/>
          <w:color w:val="0D0D0D"/>
          <w:sz w:val="26"/>
          <w:szCs w:val="26"/>
          <w:lang w:eastAsia="ru-RU"/>
        </w:rPr>
        <w:t>: Дети рассматривают разные виды бумаги. Выявляют общие качества и свойства: горит, намокает, мнется, рвется, режется. Взрослый выясняет у детей, чем же тогда будут отличаться свойства разных видов бумаги. Дети высказывают свои предположения. Все вместе определяют алгоритм деятельности: смять четыре разных кусочка бумаги —&gt; разорвать пополам —&gt; разрезать на две части —&gt; опустить в емкость с водой. Выявляют, какой вид бумаги быстрее сминается, намокает и т.д., а какой — медленнее.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Опыт № 3 «Мир ткани»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lastRenderedPageBreak/>
        <w:t>Цель: </w:t>
      </w:r>
      <w:r w:rsidRPr="000318F3">
        <w:rPr>
          <w:rFonts w:ascii="Times New Roman" w:eastAsia="Times New Roman" w:hAnsi="Times New Roman" w:cs="Times New Roman"/>
          <w:color w:val="0D0D0D"/>
          <w:sz w:val="26"/>
          <w:szCs w:val="26"/>
          <w:lang w:eastAsia="ru-RU"/>
        </w:rPr>
        <w:t>Узнать различные виды тканей, сравнить их качества и свойства; понять, что свойства материала обусловливают способ его употребления.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Материал:</w:t>
      </w:r>
      <w:r w:rsidRPr="000318F3">
        <w:rPr>
          <w:rFonts w:ascii="Times New Roman" w:eastAsia="Times New Roman" w:hAnsi="Times New Roman" w:cs="Times New Roman"/>
          <w:color w:val="0D0D0D"/>
          <w:sz w:val="26"/>
          <w:szCs w:val="26"/>
          <w:lang w:eastAsia="ru-RU"/>
        </w:rPr>
        <w:t> Небольшие кусочки ткани (вельвет, бархат, бумазея), ножницы, емкости с водой, алгоритм деятельность: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u w:val="single"/>
          <w:lang w:eastAsia="ru-RU"/>
        </w:rPr>
        <w:t>Х</w:t>
      </w:r>
      <w:r w:rsidRPr="000318F3">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0" wp14:anchorId="33850B5B" wp14:editId="0108024D">
            <wp:simplePos x="0" y="0"/>
            <wp:positionH relativeFrom="column">
              <wp:align>left</wp:align>
            </wp:positionH>
            <wp:positionV relativeFrom="line">
              <wp:posOffset>0</wp:posOffset>
            </wp:positionV>
            <wp:extent cx="2076450" cy="2228850"/>
            <wp:effectExtent l="0" t="0" r="0" b="0"/>
            <wp:wrapSquare wrapText="bothSides"/>
            <wp:docPr id="53" name="Рисунок 53" descr="hello_html_7915f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7915f39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D0D0D"/>
          <w:sz w:val="26"/>
          <w:szCs w:val="26"/>
          <w:u w:val="single"/>
          <w:lang w:eastAsia="ru-RU"/>
        </w:rPr>
        <w:t>од:</w:t>
      </w:r>
      <w:r w:rsidRPr="000318F3">
        <w:rPr>
          <w:rFonts w:ascii="Times New Roman" w:eastAsia="Times New Roman" w:hAnsi="Times New Roman" w:cs="Times New Roman"/>
          <w:color w:val="0D0D0D"/>
          <w:sz w:val="26"/>
          <w:szCs w:val="26"/>
          <w:lang w:eastAsia="ru-RU"/>
        </w:rPr>
        <w:t xml:space="preserve"> Дети рассматривают вещи, сшитые из разных видов тканей, обращают внимание на общую характеристику материала (мнется, рвется, режется, намокает, горит). Определяют алгоритм проведения сравнительного анализа разных видов ткани: смять -&gt; разрезать на две части каждый кусок —&gt; попытаться разорвать пополам </w:t>
      </w:r>
      <w:proofErr w:type="gramStart"/>
      <w:r w:rsidRPr="000318F3">
        <w:rPr>
          <w:rFonts w:ascii="Times New Roman" w:eastAsia="Times New Roman" w:hAnsi="Times New Roman" w:cs="Times New Roman"/>
          <w:color w:val="0D0D0D"/>
          <w:sz w:val="26"/>
          <w:szCs w:val="26"/>
          <w:lang w:eastAsia="ru-RU"/>
        </w:rPr>
        <w:t>—«</w:t>
      </w:r>
      <w:proofErr w:type="gramEnd"/>
      <w:r w:rsidRPr="000318F3">
        <w:rPr>
          <w:rFonts w:ascii="Times New Roman" w:eastAsia="Times New Roman" w:hAnsi="Times New Roman" w:cs="Times New Roman"/>
          <w:color w:val="0D0D0D"/>
          <w:sz w:val="26"/>
          <w:szCs w:val="26"/>
          <w:lang w:eastAsia="ru-RU"/>
        </w:rPr>
        <w:t>опустить в емкость с водой и определить скорость намокания » - сделать общий вывод о сходстве и различии свойств. Взрослый акцентирует внимание детей на зависимости применения того или иного вида ткани от ее качеств.</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0" wp14:anchorId="12116CD7" wp14:editId="4F080147">
            <wp:simplePos x="0" y="0"/>
            <wp:positionH relativeFrom="column">
              <wp:align>left</wp:align>
            </wp:positionH>
            <wp:positionV relativeFrom="line">
              <wp:posOffset>0</wp:posOffset>
            </wp:positionV>
            <wp:extent cx="1619250" cy="1685925"/>
            <wp:effectExtent l="0" t="0" r="0" b="9525"/>
            <wp:wrapSquare wrapText="bothSides"/>
            <wp:docPr id="54" name="Рисунок 54" descr="hello_html_4b1cd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4b1cd58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Опыт № 4 «Мир дерева»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1. «Легкий – Тяжелый»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опустите деревянные и металлические бруски в воду.</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Дети опускают материалы в таз с водой.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Что произошло? Как вы думаете, почему металлический брусок сразу утонул? (размышления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Что произошло с деревянным бруском? Почему он не утонул, плавает?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Воспитатель вопросами подводит детей к мысли о том, что дерево - легкое, поэтому оно не утонуло; металл - тяжелый, он утонул.</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давайте эти свойства материалов отметим в таблице.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Как вы думаете, как нашим друзьям-материалам перебраться через речку? (размышления и ответы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Воспитатель подводит детей к мысли, что с помощью дерева металл можно переправить на другой берег (на деревянный брусок положить металлический -металл не утонет).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w:t>
      </w:r>
      <w:r w:rsidRPr="000318F3">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1" allowOverlap="0" wp14:anchorId="41893239" wp14:editId="3CB68AF2">
            <wp:simplePos x="0" y="0"/>
            <wp:positionH relativeFrom="column">
              <wp:align>left</wp:align>
            </wp:positionH>
            <wp:positionV relativeFrom="line">
              <wp:posOffset>0</wp:posOffset>
            </wp:positionV>
            <wp:extent cx="2095500" cy="2162175"/>
            <wp:effectExtent l="0" t="0" r="0" b="9525"/>
            <wp:wrapSquare wrapText="bothSides"/>
            <wp:docPr id="55" name="Рисунок 55" descr="hello_html_7915f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7915f39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D0D0D"/>
          <w:sz w:val="26"/>
          <w:szCs w:val="26"/>
          <w:lang w:eastAsia="ru-RU"/>
        </w:rPr>
        <w:t>от и перебрались друзья на другой берег. Деревянный брусок загордился, ведь он выручил своего друга. Идут друзья дальше, а на пути у них следующее препятствие.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Какое препятствие встретилось у друзей на пути? (огонь)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Как вы думаете, смогут ли друзья-материалы продолжить свое путешествие? Что произойдет с металлом, если он попадет в огонь? С деревом? (размышления и ответы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Давайте, проверим.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b/>
          <w:bCs/>
          <w:color w:val="0D0D0D"/>
          <w:sz w:val="26"/>
          <w:szCs w:val="26"/>
          <w:lang w:eastAsia="ru-RU"/>
        </w:rPr>
        <w:t>2.«</w:t>
      </w:r>
      <w:proofErr w:type="gramEnd"/>
      <w:r w:rsidRPr="000318F3">
        <w:rPr>
          <w:rFonts w:ascii="Times New Roman" w:eastAsia="Times New Roman" w:hAnsi="Times New Roman" w:cs="Times New Roman"/>
          <w:b/>
          <w:bCs/>
          <w:color w:val="0D0D0D"/>
          <w:sz w:val="26"/>
          <w:szCs w:val="26"/>
          <w:lang w:eastAsia="ru-RU"/>
        </w:rPr>
        <w:t>Горит - не горит»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lastRenderedPageBreak/>
        <w:t>Воспитатель зажигает спиртовку, поочередно нагревает кусочек дерева и металла. Дети наблюдают.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Что произошло? (дерево горит, металл - нагревается).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Давайте, эти свойства материалов отразим в таблице.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Так как, Металл не горит, он помог перебраться своим друзьям через костер. Загордился он и решил рассказать о себе своим друзьям и вам, ребята.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скажите, если предметы изготовлены из металла, то они какие... (металлические), из дерева - (деревянные).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Решили отправиться дальше. Идут они и спорят — кто из них самый звонкий.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как вы думаете, какой материал самый звонкий? (размышления и ответы детей). Давайте проверим.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0" wp14:anchorId="47587E70" wp14:editId="77FBCD1B">
            <wp:simplePos x="0" y="0"/>
            <wp:positionH relativeFrom="column">
              <wp:align>left</wp:align>
            </wp:positionH>
            <wp:positionV relativeFrom="line">
              <wp:posOffset>0</wp:posOffset>
            </wp:positionV>
            <wp:extent cx="1714500" cy="1762125"/>
            <wp:effectExtent l="0" t="0" r="0" b="9525"/>
            <wp:wrapSquare wrapText="bothSides"/>
            <wp:docPr id="56" name="Рисунок 56"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D0D0D"/>
          <w:sz w:val="26"/>
          <w:szCs w:val="26"/>
          <w:lang w:eastAsia="ru-RU"/>
        </w:rPr>
        <w:t>3. «3вучит — не звучит»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у вас на столах лежат ложки. Из чего они сделаны? (дерева, пластмассы, металла)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Давайте возьмем деревянные ложки и постучим ими друг о друга. Какой звук вы слышите: глухой или звонкий?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Затем процедура повторяется с металлическими и пластмассовыми ложками.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Воспитатель подводит детей к выводу: металл издает самый звонкий звук, а дерево и пластмасса — глухой.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Данные свойства отмечаются в таблице.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П</w:t>
      </w:r>
      <w:r w:rsidRPr="000318F3">
        <w:rPr>
          <w:rFonts w:ascii="Times New Roman" w:eastAsia="Times New Roman" w:hAnsi="Times New Roman" w:cs="Times New Roman"/>
          <w:noProof/>
          <w:sz w:val="24"/>
          <w:szCs w:val="24"/>
          <w:lang w:eastAsia="ru-RU"/>
        </w:rPr>
        <w:drawing>
          <wp:anchor distT="0" distB="0" distL="114300" distR="114300" simplePos="0" relativeHeight="251716608" behindDoc="0" locked="0" layoutInCell="1" allowOverlap="0" wp14:anchorId="28F75E57" wp14:editId="68442E8E">
            <wp:simplePos x="0" y="0"/>
            <wp:positionH relativeFrom="column">
              <wp:align>left</wp:align>
            </wp:positionH>
            <wp:positionV relativeFrom="line">
              <wp:posOffset>0</wp:posOffset>
            </wp:positionV>
            <wp:extent cx="1466850" cy="1866900"/>
            <wp:effectExtent l="0" t="0" r="0" b="0"/>
            <wp:wrapSquare wrapText="bothSides"/>
            <wp:docPr id="57" name="Рисунок 57" descr="hello_html_m63c63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63c635a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color w:val="0D0D0D"/>
          <w:sz w:val="26"/>
          <w:szCs w:val="26"/>
          <w:lang w:eastAsia="ru-RU"/>
        </w:rPr>
        <w:t>ошли друзья дальше. Шли они долго, устали. Увидели друзья дом и решили в нем отдохнуть.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из какого материала построен дом? (ответы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Можно ли построить дом из металла, пластмассы? (ответы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Почему? (размышления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b/>
          <w:bCs/>
          <w:color w:val="0D0D0D"/>
          <w:sz w:val="26"/>
          <w:szCs w:val="26"/>
          <w:lang w:eastAsia="ru-RU"/>
        </w:rPr>
        <w:t>4.«</w:t>
      </w:r>
      <w:proofErr w:type="gramEnd"/>
      <w:r w:rsidRPr="000318F3">
        <w:rPr>
          <w:rFonts w:ascii="Times New Roman" w:eastAsia="Times New Roman" w:hAnsi="Times New Roman" w:cs="Times New Roman"/>
          <w:b/>
          <w:bCs/>
          <w:color w:val="0D0D0D"/>
          <w:sz w:val="26"/>
          <w:szCs w:val="26"/>
          <w:lang w:eastAsia="ru-RU"/>
        </w:rPr>
        <w:t>Теплый - холодный»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я предлагаю вам провести опыт. Давайте проверим, какой материал самый теплый.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Возьмите в руки деревянную пластину. Аккуратно приложите ее к щечке. Что вы чувствуете? (ответы детей)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Процедура повторяется с металлической и пластмассовой пластинами. Воспитатель подводит детей к выводу о том, что дерево самый теплый материал.</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Значит, дома лучше строить из .... (дерева)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Давайте отметим это в нашей таблице.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D0D0D"/>
          <w:sz w:val="26"/>
          <w:szCs w:val="26"/>
          <w:lang w:eastAsia="ru-RU"/>
        </w:rPr>
        <w:t>Ребята, наша таблица заполнена, посмотрите на нее. Давайте еще раз вспомним, какими свойствами обладают дерево, металл и железо.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4 «Прозрачность веществ»</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xml:space="preserve">. Познакомить детей со свойством пропускать или </w:t>
      </w:r>
      <w:proofErr w:type="gramStart"/>
      <w:r w:rsidRPr="000318F3">
        <w:rPr>
          <w:rFonts w:ascii="Times New Roman" w:eastAsia="Times New Roman" w:hAnsi="Times New Roman" w:cs="Times New Roman"/>
          <w:sz w:val="26"/>
          <w:szCs w:val="26"/>
          <w:lang w:eastAsia="ru-RU"/>
        </w:rPr>
        <w:t>задерживать  свет</w:t>
      </w:r>
      <w:proofErr w:type="gramEnd"/>
      <w:r w:rsidRPr="000318F3">
        <w:rPr>
          <w:rFonts w:ascii="Times New Roman" w:eastAsia="Times New Roman" w:hAnsi="Times New Roman" w:cs="Times New Roman"/>
          <w:sz w:val="26"/>
          <w:szCs w:val="26"/>
          <w:lang w:eastAsia="ru-RU"/>
        </w:rPr>
        <w:t xml:space="preserve"> (прозрачность). Предложить детям разнообразные предметы: прозрачные и светонепроницаемые (стекло, фольга, калька, стакан с водой, картон). С помощью электрического фонарика дети определяют, какие из этих предметов пропускают свет, а какие нет.</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lastRenderedPageBreak/>
        <w:b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5 «Солнечная лаборатория»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Показать предметы какого цвета (темного или светлого) быстрее нагреваются на солнце.</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Х</w:t>
      </w:r>
      <w:r w:rsidRPr="000318F3">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0" wp14:anchorId="34EAE64E" wp14:editId="14B2AF40">
            <wp:simplePos x="0" y="0"/>
            <wp:positionH relativeFrom="column">
              <wp:align>left</wp:align>
            </wp:positionH>
            <wp:positionV relativeFrom="line">
              <wp:posOffset>0</wp:posOffset>
            </wp:positionV>
            <wp:extent cx="1752600" cy="2400300"/>
            <wp:effectExtent l="0" t="0" r="0" b="0"/>
            <wp:wrapSquare wrapText="bothSides"/>
            <wp:docPr id="58" name="Рисунок 58"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u w:val="single"/>
          <w:lang w:eastAsia="ru-RU"/>
        </w:rPr>
        <w:t>од:</w:t>
      </w:r>
      <w:r w:rsidRPr="000318F3">
        <w:rPr>
          <w:rFonts w:ascii="Times New Roman" w:eastAsia="Times New Roman" w:hAnsi="Times New Roman" w:cs="Times New Roman"/>
          <w:sz w:val="26"/>
          <w:szCs w:val="26"/>
          <w:lang w:eastAsia="ru-RU"/>
        </w:rPr>
        <w:t xml:space="preserve"> Разложить на окне на солнышке листы бумаги разных цветов (среди которых должны быть листы белого и черного цвета). Пусть они греются на солнышке. Попросите детей потрогать эти листы. Какой лист будет самым горячим? Какой самым </w:t>
      </w:r>
      <w:proofErr w:type="gramStart"/>
      <w:r w:rsidRPr="000318F3">
        <w:rPr>
          <w:rFonts w:ascii="Times New Roman" w:eastAsia="Times New Roman" w:hAnsi="Times New Roman" w:cs="Times New Roman"/>
          <w:sz w:val="26"/>
          <w:szCs w:val="26"/>
          <w:lang w:eastAsia="ru-RU"/>
        </w:rPr>
        <w:t>холодным?</w:t>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sz w:val="26"/>
          <w:szCs w:val="26"/>
          <w:u w:val="single"/>
          <w:lang w:eastAsia="ru-RU"/>
        </w:rPr>
        <w:t>Итог</w:t>
      </w:r>
      <w:proofErr w:type="gramEnd"/>
      <w:r w:rsidRPr="000318F3">
        <w:rPr>
          <w:rFonts w:ascii="Times New Roman" w:eastAsia="Times New Roman" w:hAnsi="Times New Roman" w:cs="Times New Roman"/>
          <w:sz w:val="26"/>
          <w:szCs w:val="26"/>
          <w:lang w:eastAsia="ru-RU"/>
        </w:rPr>
        <w:t>. Темные листы бумаги нагрелись больше. Предметы темного цвета улавливают тепло от солнца, а предметы светлого цвета отражают его. Вот почему грязный снег тает быстрее чистого!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6 «Можно ли склеить бумагу водой?»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Берем два листа бумаги двигаем их один в одну другой в другую сторону. Смачиваем листы водой, слегка прижимаем, выдавливаем лишнюю воду, пробуем сдвигать листы - не двигаются (Вода обладает склеивающим действием).</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w:t>
      </w:r>
      <w:r w:rsidRPr="000318F3">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0" wp14:anchorId="329208BE" wp14:editId="089BB8BB">
            <wp:simplePos x="0" y="0"/>
            <wp:positionH relativeFrom="column">
              <wp:align>left</wp:align>
            </wp:positionH>
            <wp:positionV relativeFrom="line">
              <wp:posOffset>0</wp:posOffset>
            </wp:positionV>
            <wp:extent cx="1495425" cy="2057400"/>
            <wp:effectExtent l="0" t="0" r="9525" b="0"/>
            <wp:wrapSquare wrapText="bothSides"/>
            <wp:docPr id="59" name="Рисунок 59" descr="hello_html_m5f0f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5f0f68a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b/>
          <w:bCs/>
          <w:sz w:val="26"/>
          <w:szCs w:val="26"/>
          <w:lang w:eastAsia="ru-RU"/>
        </w:rPr>
        <w:t>пыт </w:t>
      </w:r>
      <w:r w:rsidRPr="000318F3">
        <w:rPr>
          <w:rFonts w:ascii="Times New Roman" w:eastAsia="Times New Roman" w:hAnsi="Times New Roman" w:cs="Times New Roman"/>
          <w:b/>
          <w:bCs/>
          <w:color w:val="0D0D0D"/>
          <w:sz w:val="26"/>
          <w:szCs w:val="26"/>
          <w:lang w:eastAsia="ru-RU"/>
        </w:rPr>
        <w:t>№</w:t>
      </w:r>
      <w:r w:rsidRPr="000318F3">
        <w:rPr>
          <w:rFonts w:ascii="Times New Roman" w:eastAsia="Times New Roman" w:hAnsi="Times New Roman" w:cs="Times New Roman"/>
          <w:b/>
          <w:bCs/>
          <w:sz w:val="26"/>
          <w:szCs w:val="26"/>
          <w:lang w:eastAsia="ru-RU"/>
        </w:rPr>
        <w:t xml:space="preserve"> 7 «Тайный похититель варенья. А может, это </w:t>
      </w:r>
      <w:proofErr w:type="spellStart"/>
      <w:r w:rsidRPr="000318F3">
        <w:rPr>
          <w:rFonts w:ascii="Times New Roman" w:eastAsia="Times New Roman" w:hAnsi="Times New Roman" w:cs="Times New Roman"/>
          <w:b/>
          <w:bCs/>
          <w:sz w:val="26"/>
          <w:szCs w:val="26"/>
          <w:lang w:eastAsia="ru-RU"/>
        </w:rPr>
        <w:t>Карлсон</w:t>
      </w:r>
      <w:proofErr w:type="spellEnd"/>
      <w:r w:rsidRPr="000318F3">
        <w:rPr>
          <w:rFonts w:ascii="Times New Roman" w:eastAsia="Times New Roman" w:hAnsi="Times New Roman" w:cs="Times New Roman"/>
          <w:b/>
          <w:bCs/>
          <w:sz w:val="26"/>
          <w:szCs w:val="26"/>
          <w:lang w:eastAsia="ru-RU"/>
        </w:rPr>
        <w:t>?»</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r w:rsidRPr="000318F3">
        <w:rPr>
          <w:rFonts w:ascii="Times New Roman" w:eastAsia="Times New Roman" w:hAnsi="Times New Roman" w:cs="Times New Roman"/>
          <w:sz w:val="26"/>
          <w:szCs w:val="26"/>
          <w:lang w:eastAsia="ru-RU"/>
        </w:rPr>
        <w:t xml:space="preserve">Измельчите карандашный грифель ножом. Пусть ребенок натрет готовым порошком себе палец. Теперь нужно прижать палец к кусочку скотча, а скотч приклеить к белому листу бумаги - на нем будет виден отпечаток узора пальца вашего малыша. Теперь-то мы узнаем, чьи отпечатки остались на банке варенья. Или, может, это прилетал </w:t>
      </w:r>
      <w:proofErr w:type="spellStart"/>
      <w:r w:rsidRPr="000318F3">
        <w:rPr>
          <w:rFonts w:ascii="Times New Roman" w:eastAsia="Times New Roman" w:hAnsi="Times New Roman" w:cs="Times New Roman"/>
          <w:sz w:val="26"/>
          <w:szCs w:val="26"/>
          <w:lang w:eastAsia="ru-RU"/>
        </w:rPr>
        <w:t>Карлосон</w:t>
      </w:r>
      <w:proofErr w:type="spellEnd"/>
      <w:r w:rsidRPr="000318F3">
        <w:rPr>
          <w:rFonts w:ascii="Times New Roman" w:eastAsia="Times New Roman" w:hAnsi="Times New Roman" w:cs="Times New Roman"/>
          <w:sz w:val="26"/>
          <w:szCs w:val="26"/>
          <w:lang w:eastAsia="ru-RU"/>
        </w:rPr>
        <w:t>?</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 8 «Секретное письмо»</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4"/>
          <w:szCs w:val="24"/>
          <w:lang w:eastAsia="ru-RU"/>
        </w:rPr>
        <w:t> </w:t>
      </w:r>
      <w:r w:rsidRPr="000318F3">
        <w:rPr>
          <w:rFonts w:ascii="Times New Roman" w:eastAsia="Times New Roman" w:hAnsi="Times New Roman" w:cs="Times New Roman"/>
          <w:sz w:val="26"/>
          <w:szCs w:val="26"/>
          <w:lang w:eastAsia="ru-RU"/>
        </w:rPr>
        <w:t>Пусть ребенок на чистом листе белой бумаги сделает рисунок или надпись молоком, лимонным соком или столовым уксусом. Затем нагрейте лист бумаги (лучше над прибором без открытого огня) и вы увидите, как невидимое превращается в видимое. Импровизированные чернила вскипят, буквы потемнеют, и секретное письмо можно будет прочитать.</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sz w:val="26"/>
          <w:szCs w:val="26"/>
          <w:lang w:eastAsia="ru-RU"/>
        </w:rPr>
        <w:t>Опыт № 9 «Танцующая фольга»</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t>Нарежьте алюминиевую фольгу (блестящую обертку от шоколада или конфет) очень узкими и длинными полосками. Проведите расческой по своим волосам, а затем поднесите ее вплотную к отрезкам. Полоски начнут "танцевать". Это притягиваются друг к другу положительные и отрицательные электрические заряды.</w:t>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b/>
          <w:bCs/>
          <w:sz w:val="26"/>
          <w:szCs w:val="26"/>
          <w:lang w:eastAsia="ru-RU"/>
        </w:rPr>
        <w:t xml:space="preserve">Опыт № 10 «Эффект </w:t>
      </w:r>
      <w:proofErr w:type="gramStart"/>
      <w:r w:rsidRPr="000318F3">
        <w:rPr>
          <w:rFonts w:ascii="Times New Roman" w:eastAsia="Times New Roman" w:hAnsi="Times New Roman" w:cs="Times New Roman"/>
          <w:b/>
          <w:bCs/>
          <w:sz w:val="26"/>
          <w:szCs w:val="26"/>
          <w:lang w:eastAsia="ru-RU"/>
        </w:rPr>
        <w:t>радуги»</w:t>
      </w:r>
      <w:r w:rsidRPr="000318F3">
        <w:rPr>
          <w:rFonts w:ascii="Times New Roman" w:eastAsia="Times New Roman" w:hAnsi="Times New Roman" w:cs="Times New Roman"/>
          <w:sz w:val="26"/>
          <w:szCs w:val="26"/>
          <w:lang w:eastAsia="ru-RU"/>
        </w:rPr>
        <w:br/>
        <w:t>Расщепляем</w:t>
      </w:r>
      <w:proofErr w:type="gramEnd"/>
      <w:r w:rsidRPr="000318F3">
        <w:rPr>
          <w:rFonts w:ascii="Times New Roman" w:eastAsia="Times New Roman" w:hAnsi="Times New Roman" w:cs="Times New Roman"/>
          <w:sz w:val="26"/>
          <w:szCs w:val="26"/>
          <w:lang w:eastAsia="ru-RU"/>
        </w:rPr>
        <w:t xml:space="preserve"> видимый солнечный свет на отдельные цвета - воспроизводим эффект радуги.</w:t>
      </w:r>
      <w:r w:rsidRPr="000318F3">
        <w:rPr>
          <w:rFonts w:ascii="Times New Roman" w:eastAsia="Times New Roman" w:hAnsi="Times New Roman" w:cs="Times New Roman"/>
          <w:sz w:val="26"/>
          <w:szCs w:val="26"/>
          <w:lang w:eastAsia="ru-RU"/>
        </w:rPr>
        <w:br/>
        <w:t xml:space="preserve">Поставьте миску с водой на самое солнечное место. Опустите небольшое зеркало в </w:t>
      </w:r>
      <w:r w:rsidRPr="000318F3">
        <w:rPr>
          <w:rFonts w:ascii="Times New Roman" w:eastAsia="Times New Roman" w:hAnsi="Times New Roman" w:cs="Times New Roman"/>
          <w:sz w:val="26"/>
          <w:szCs w:val="26"/>
          <w:lang w:eastAsia="ru-RU"/>
        </w:rPr>
        <w:lastRenderedPageBreak/>
        <w:t>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появилась отраженная «радуга</w:t>
      </w:r>
      <w:proofErr w:type="gramStart"/>
      <w:r w:rsidRPr="000318F3">
        <w:rPr>
          <w:rFonts w:ascii="Times New Roman" w:eastAsia="Times New Roman" w:hAnsi="Times New Roman" w:cs="Times New Roman"/>
          <w:sz w:val="26"/>
          <w:szCs w:val="26"/>
          <w:lang w:eastAsia="ru-RU"/>
        </w:rPr>
        <w:t>».</w:t>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b/>
          <w:bCs/>
          <w:sz w:val="26"/>
          <w:szCs w:val="26"/>
          <w:lang w:eastAsia="ru-RU"/>
        </w:rPr>
        <w:t>Опыт</w:t>
      </w:r>
      <w:proofErr w:type="gramEnd"/>
      <w:r w:rsidRPr="000318F3">
        <w:rPr>
          <w:rFonts w:ascii="Times New Roman" w:eastAsia="Times New Roman" w:hAnsi="Times New Roman" w:cs="Times New Roman"/>
          <w:b/>
          <w:bCs/>
          <w:sz w:val="26"/>
          <w:szCs w:val="26"/>
          <w:lang w:eastAsia="ru-RU"/>
        </w:rPr>
        <w:t xml:space="preserve"> № 11</w:t>
      </w:r>
      <w:r w:rsidRPr="000318F3">
        <w:rPr>
          <w:rFonts w:ascii="Times New Roman" w:eastAsia="Times New Roman" w:hAnsi="Times New Roman" w:cs="Times New Roman"/>
          <w:sz w:val="26"/>
          <w:szCs w:val="26"/>
          <w:lang w:eastAsia="ru-RU"/>
        </w:rPr>
        <w:t> </w:t>
      </w:r>
      <w:r w:rsidRPr="000318F3">
        <w:rPr>
          <w:rFonts w:ascii="Times New Roman" w:eastAsia="Times New Roman" w:hAnsi="Times New Roman" w:cs="Times New Roman"/>
          <w:b/>
          <w:bCs/>
          <w:sz w:val="26"/>
          <w:szCs w:val="26"/>
          <w:lang w:eastAsia="ru-RU"/>
        </w:rPr>
        <w:t>«Разноцветные огоньки»</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Цель:</w:t>
      </w:r>
      <w:r w:rsidRPr="000318F3">
        <w:rPr>
          <w:rFonts w:ascii="Times New Roman" w:eastAsia="Times New Roman" w:hAnsi="Times New Roman" w:cs="Times New Roman"/>
          <w:sz w:val="26"/>
          <w:szCs w:val="26"/>
          <w:lang w:eastAsia="ru-RU"/>
        </w:rPr>
        <w:t> Узнать, из каких цветов состоит солнечный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Материал:</w:t>
      </w:r>
      <w:r w:rsidRPr="000318F3">
        <w:rPr>
          <w:rFonts w:ascii="Times New Roman" w:eastAsia="Times New Roman" w:hAnsi="Times New Roman" w:cs="Times New Roman"/>
          <w:sz w:val="26"/>
          <w:szCs w:val="26"/>
          <w:lang w:eastAsia="ru-RU"/>
        </w:rPr>
        <w:t> Противень, плоское зеркальце, лист белой бумаги, рисунок с изображением расположения оборудования.</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u w:val="single"/>
          <w:lang w:eastAsia="ru-RU"/>
        </w:rPr>
        <w:t>Х</w:t>
      </w:r>
      <w:r w:rsidRPr="000318F3">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0" wp14:anchorId="276622AA" wp14:editId="22EF8166">
            <wp:simplePos x="0" y="0"/>
            <wp:positionH relativeFrom="column">
              <wp:align>left</wp:align>
            </wp:positionH>
            <wp:positionV relativeFrom="line">
              <wp:posOffset>0</wp:posOffset>
            </wp:positionV>
            <wp:extent cx="1790700" cy="2057400"/>
            <wp:effectExtent l="0" t="0" r="0" b="0"/>
            <wp:wrapSquare wrapText="bothSides"/>
            <wp:docPr id="60" name="Рисунок 60" descr="hello_html_46861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468612d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8F3">
        <w:rPr>
          <w:rFonts w:ascii="Times New Roman" w:eastAsia="Times New Roman" w:hAnsi="Times New Roman" w:cs="Times New Roman"/>
          <w:sz w:val="26"/>
          <w:szCs w:val="26"/>
          <w:u w:val="single"/>
          <w:lang w:eastAsia="ru-RU"/>
        </w:rPr>
        <w:t>од:</w:t>
      </w:r>
      <w:r w:rsidRPr="000318F3">
        <w:rPr>
          <w:rFonts w:ascii="Times New Roman" w:eastAsia="Times New Roman" w:hAnsi="Times New Roman" w:cs="Times New Roman"/>
          <w:sz w:val="26"/>
          <w:szCs w:val="26"/>
          <w:lang w:eastAsia="ru-RU"/>
        </w:rPr>
        <w:t> 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(Призма — это треугольное стекло, которое преломляет проходящие через него лучи света так, что свет разбивается на разные цвета — спектр. Призма может разделить солнечный свет на семь цветов, которые располагаются в таком порядке: красный, оранжевый, желтый, зеленый, голубой, синий и фиолетовый.) Взрослый предлагает запомнить цвета радуги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sz w:val="26"/>
          <w:szCs w:val="26"/>
          <w:lang w:eastAsia="ru-RU"/>
        </w:rPr>
        <w:br/>
      </w:r>
      <w:r w:rsidRPr="000318F3">
        <w:rPr>
          <w:rFonts w:ascii="Times New Roman" w:eastAsia="Times New Roman" w:hAnsi="Times New Roman" w:cs="Times New Roman"/>
          <w:b/>
          <w:bCs/>
          <w:color w:val="000000"/>
          <w:sz w:val="26"/>
          <w:szCs w:val="26"/>
          <w:lang w:eastAsia="ru-RU"/>
        </w:rPr>
        <w:t>Опыт №12 "Бумага мнется"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-А сейчас проведем опыт: возьмите по одному листу бумаги </w:t>
      </w:r>
      <w:proofErr w:type="gramStart"/>
      <w:r w:rsidRPr="000318F3">
        <w:rPr>
          <w:rFonts w:ascii="Times New Roman" w:eastAsia="Times New Roman" w:hAnsi="Times New Roman" w:cs="Times New Roman"/>
          <w:color w:val="000000"/>
          <w:sz w:val="26"/>
          <w:szCs w:val="26"/>
          <w:lang w:eastAsia="ru-RU"/>
        </w:rPr>
        <w:t>разной  плотности</w:t>
      </w:r>
      <w:proofErr w:type="gramEnd"/>
      <w:r w:rsidRPr="000318F3">
        <w:rPr>
          <w:rFonts w:ascii="Times New Roman" w:eastAsia="Times New Roman" w:hAnsi="Times New Roman" w:cs="Times New Roman"/>
          <w:color w:val="000000"/>
          <w:sz w:val="26"/>
          <w:szCs w:val="26"/>
          <w:lang w:eastAsia="ru-RU"/>
        </w:rPr>
        <w:t xml:space="preserve"> и сомните ее. У всех бумага смялась? А всем легко ее было смять? Как вы </w:t>
      </w:r>
      <w:proofErr w:type="gramStart"/>
      <w:r w:rsidRPr="000318F3">
        <w:rPr>
          <w:rFonts w:ascii="Times New Roman" w:eastAsia="Times New Roman" w:hAnsi="Times New Roman" w:cs="Times New Roman"/>
          <w:color w:val="000000"/>
          <w:sz w:val="26"/>
          <w:szCs w:val="26"/>
          <w:lang w:eastAsia="ru-RU"/>
        </w:rPr>
        <w:t>думаете ,</w:t>
      </w:r>
      <w:proofErr w:type="gramEnd"/>
      <w:r w:rsidRPr="000318F3">
        <w:rPr>
          <w:rFonts w:ascii="Times New Roman" w:eastAsia="Times New Roman" w:hAnsi="Times New Roman" w:cs="Times New Roman"/>
          <w:color w:val="000000"/>
          <w:sz w:val="26"/>
          <w:szCs w:val="26"/>
          <w:lang w:eastAsia="ru-RU"/>
        </w:rPr>
        <w:t xml:space="preserve"> почему у одних бумага легко смялась, а у других нет?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-Значит делаем </w:t>
      </w:r>
      <w:r w:rsidRPr="000318F3">
        <w:rPr>
          <w:rFonts w:ascii="Times New Roman" w:eastAsia="Times New Roman" w:hAnsi="Times New Roman" w:cs="Times New Roman"/>
          <w:b/>
          <w:bCs/>
          <w:color w:val="000000"/>
          <w:sz w:val="26"/>
          <w:szCs w:val="26"/>
          <w:lang w:eastAsia="ru-RU"/>
        </w:rPr>
        <w:t>вывод</w:t>
      </w:r>
      <w:r w:rsidRPr="000318F3">
        <w:rPr>
          <w:rFonts w:ascii="Times New Roman" w:eastAsia="Times New Roman" w:hAnsi="Times New Roman" w:cs="Times New Roman"/>
          <w:color w:val="000000"/>
          <w:sz w:val="26"/>
          <w:szCs w:val="26"/>
          <w:lang w:eastAsia="ru-RU"/>
        </w:rPr>
        <w:t xml:space="preserve">- таблица: бумага мнется, чем толще </w:t>
      </w:r>
      <w:proofErr w:type="gramStart"/>
      <w:r w:rsidRPr="000318F3">
        <w:rPr>
          <w:rFonts w:ascii="Times New Roman" w:eastAsia="Times New Roman" w:hAnsi="Times New Roman" w:cs="Times New Roman"/>
          <w:color w:val="000000"/>
          <w:sz w:val="26"/>
          <w:szCs w:val="26"/>
          <w:lang w:eastAsia="ru-RU"/>
        </w:rPr>
        <w:t>бумага</w:t>
      </w:r>
      <w:proofErr w:type="gramEnd"/>
      <w:r w:rsidRPr="000318F3">
        <w:rPr>
          <w:rFonts w:ascii="Times New Roman" w:eastAsia="Times New Roman" w:hAnsi="Times New Roman" w:cs="Times New Roman"/>
          <w:color w:val="000000"/>
          <w:sz w:val="26"/>
          <w:szCs w:val="26"/>
          <w:lang w:eastAsia="ru-RU"/>
        </w:rPr>
        <w:t xml:space="preserve"> тем она труднее мнется, а теперь попробуйте разгладить лист бумаги. Куда ставим значок? </w:t>
      </w:r>
      <w:proofErr w:type="gramStart"/>
      <w:r w:rsidRPr="000318F3">
        <w:rPr>
          <w:rFonts w:ascii="Times New Roman" w:eastAsia="Times New Roman" w:hAnsi="Times New Roman" w:cs="Times New Roman"/>
          <w:color w:val="000000"/>
          <w:sz w:val="26"/>
          <w:szCs w:val="26"/>
          <w:lang w:eastAsia="ru-RU"/>
        </w:rPr>
        <w:t>( +</w:t>
      </w:r>
      <w:proofErr w:type="gramEnd"/>
      <w:r w:rsidRPr="000318F3">
        <w:rPr>
          <w:rFonts w:ascii="Times New Roman" w:eastAsia="Times New Roman" w:hAnsi="Times New Roman" w:cs="Times New Roman"/>
          <w:color w:val="000000"/>
          <w:sz w:val="26"/>
          <w:szCs w:val="26"/>
          <w:lang w:eastAsia="ru-RU"/>
        </w:rPr>
        <w:t>,- полезно мять бумагу для поделок, нельзя мять книги и тетради) Это первое свойство бумаги.(+,-)</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br/>
        <w:t> </w:t>
      </w:r>
      <w:r w:rsidRPr="000318F3">
        <w:rPr>
          <w:rFonts w:ascii="Times New Roman" w:eastAsia="Times New Roman" w:hAnsi="Times New Roman" w:cs="Times New Roman"/>
          <w:b/>
          <w:bCs/>
          <w:color w:val="000000"/>
          <w:sz w:val="26"/>
          <w:szCs w:val="26"/>
          <w:lang w:eastAsia="ru-RU"/>
        </w:rPr>
        <w:t>Опыт №13 "Бумага рвется"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Возьмите бумагу и начните рвать. Какую бумагу легче рвать, плотную или тонкую?</w:t>
      </w:r>
      <w:r w:rsidRPr="000318F3">
        <w:rPr>
          <w:rFonts w:ascii="Times New Roman" w:eastAsia="Times New Roman" w:hAnsi="Times New Roman" w:cs="Times New Roman"/>
          <w:b/>
          <w:bCs/>
          <w:color w:val="000000"/>
          <w:sz w:val="26"/>
          <w:szCs w:val="26"/>
          <w:lang w:eastAsia="ru-RU"/>
        </w:rPr>
        <w:t>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Вывод</w:t>
      </w:r>
      <w:r w:rsidRPr="000318F3">
        <w:rPr>
          <w:rFonts w:ascii="Times New Roman" w:eastAsia="Times New Roman" w:hAnsi="Times New Roman" w:cs="Times New Roman"/>
          <w:color w:val="000000"/>
          <w:sz w:val="26"/>
          <w:szCs w:val="26"/>
          <w:lang w:eastAsia="ru-RU"/>
        </w:rPr>
        <w:t xml:space="preserve">: картон толще, чем бумага. Бумага рвется в зависимости от толщины: чем тоньше </w:t>
      </w:r>
      <w:proofErr w:type="gramStart"/>
      <w:r w:rsidRPr="000318F3">
        <w:rPr>
          <w:rFonts w:ascii="Times New Roman" w:eastAsia="Times New Roman" w:hAnsi="Times New Roman" w:cs="Times New Roman"/>
          <w:color w:val="000000"/>
          <w:sz w:val="26"/>
          <w:szCs w:val="26"/>
          <w:lang w:eastAsia="ru-RU"/>
        </w:rPr>
        <w:t>бумага,  (</w:t>
      </w:r>
      <w:proofErr w:type="gramEnd"/>
      <w:r w:rsidRPr="000318F3">
        <w:rPr>
          <w:rFonts w:ascii="Times New Roman" w:eastAsia="Times New Roman" w:hAnsi="Times New Roman" w:cs="Times New Roman"/>
          <w:color w:val="000000"/>
          <w:sz w:val="26"/>
          <w:szCs w:val="26"/>
          <w:lang w:eastAsia="ru-RU"/>
        </w:rPr>
        <w:t>дети договаривают) тем легче она рвётся,   заносим наши данные в таблицу.</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Второе свойство бумаги - бумага рвется(-</w:t>
      </w:r>
      <w:proofErr w:type="gramStart"/>
      <w:r w:rsidRPr="000318F3">
        <w:rPr>
          <w:rFonts w:ascii="Times New Roman" w:eastAsia="Times New Roman" w:hAnsi="Times New Roman" w:cs="Times New Roman"/>
          <w:color w:val="000000"/>
          <w:sz w:val="26"/>
          <w:szCs w:val="26"/>
          <w:lang w:eastAsia="ru-RU"/>
        </w:rPr>
        <w:t>) .</w:t>
      </w:r>
      <w:proofErr w:type="gramEnd"/>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lastRenderedPageBreak/>
        <w:br/>
        <w:t>Опыт 14 "Бумага режется"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-Как думаете, что означает следующая схема? - ответы детей. - Сейчас мы попробуем разрезать два вида бумаги картон и тонкую бумагу. Сначала режем тонкую бумагу. Теперь попробуем разрезать картон (толстую бумагу). Какую бумагу было легче резать? Какую труднее? Какой сделаем вывод? Куда поставим значок?</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roofErr w:type="gramStart"/>
      <w:r w:rsidRPr="000318F3">
        <w:rPr>
          <w:rFonts w:ascii="Times New Roman" w:eastAsia="Times New Roman" w:hAnsi="Times New Roman" w:cs="Times New Roman"/>
          <w:b/>
          <w:bCs/>
          <w:color w:val="000000"/>
          <w:sz w:val="26"/>
          <w:szCs w:val="26"/>
          <w:lang w:eastAsia="ru-RU"/>
        </w:rPr>
        <w:t>Вывод:</w:t>
      </w:r>
      <w:r w:rsidRPr="000318F3">
        <w:rPr>
          <w:rFonts w:ascii="Times New Roman" w:eastAsia="Times New Roman" w:hAnsi="Times New Roman" w:cs="Times New Roman"/>
          <w:color w:val="000000"/>
          <w:sz w:val="26"/>
          <w:szCs w:val="26"/>
          <w:lang w:eastAsia="ru-RU"/>
        </w:rPr>
        <w:t>  картон</w:t>
      </w:r>
      <w:proofErr w:type="gramEnd"/>
      <w:r w:rsidRPr="000318F3">
        <w:rPr>
          <w:rFonts w:ascii="Times New Roman" w:eastAsia="Times New Roman" w:hAnsi="Times New Roman" w:cs="Times New Roman"/>
          <w:color w:val="000000"/>
          <w:sz w:val="26"/>
          <w:szCs w:val="26"/>
          <w:lang w:eastAsia="ru-RU"/>
        </w:rPr>
        <w:t xml:space="preserve"> толще чем бумага.  Бумага режется в зависимости от толщины: тонкая бумага режется легче, картон - труднее.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t>Опыт 15 "Бумага намокает"</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w:t>
      </w:r>
      <w:proofErr w:type="gramStart"/>
      <w:r w:rsidRPr="000318F3">
        <w:rPr>
          <w:rFonts w:ascii="Times New Roman" w:eastAsia="Times New Roman" w:hAnsi="Times New Roman" w:cs="Times New Roman"/>
          <w:color w:val="000000"/>
          <w:sz w:val="26"/>
          <w:szCs w:val="26"/>
          <w:lang w:eastAsia="ru-RU"/>
        </w:rPr>
        <w:t>Этот  значок</w:t>
      </w:r>
      <w:proofErr w:type="gramEnd"/>
      <w:r w:rsidRPr="000318F3">
        <w:rPr>
          <w:rFonts w:ascii="Times New Roman" w:eastAsia="Times New Roman" w:hAnsi="Times New Roman" w:cs="Times New Roman"/>
          <w:color w:val="000000"/>
          <w:sz w:val="26"/>
          <w:szCs w:val="26"/>
          <w:lang w:eastAsia="ru-RU"/>
        </w:rPr>
        <w:t xml:space="preserve"> нам показывает, что для следующего опыта нам понадобится вода.</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-Опустите в воду сначала салфетку, затем альбомный листок бумаги. Что произошло? Вся бумага намокла? Какая бумага намокла </w:t>
      </w:r>
      <w:proofErr w:type="gramStart"/>
      <w:r w:rsidRPr="000318F3">
        <w:rPr>
          <w:rFonts w:ascii="Times New Roman" w:eastAsia="Times New Roman" w:hAnsi="Times New Roman" w:cs="Times New Roman"/>
          <w:color w:val="000000"/>
          <w:sz w:val="26"/>
          <w:szCs w:val="26"/>
          <w:lang w:eastAsia="ru-RU"/>
        </w:rPr>
        <w:t>быстрее?(</w:t>
      </w:r>
      <w:proofErr w:type="gramEnd"/>
      <w:r w:rsidRPr="000318F3">
        <w:rPr>
          <w:rFonts w:ascii="Times New Roman" w:eastAsia="Times New Roman" w:hAnsi="Times New Roman" w:cs="Times New Roman"/>
          <w:color w:val="000000"/>
          <w:sz w:val="26"/>
          <w:szCs w:val="26"/>
          <w:lang w:eastAsia="ru-RU"/>
        </w:rPr>
        <w:t>Ответы детей)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Вывод</w:t>
      </w:r>
      <w:r w:rsidRPr="000318F3">
        <w:rPr>
          <w:rFonts w:ascii="Times New Roman" w:eastAsia="Times New Roman" w:hAnsi="Times New Roman" w:cs="Times New Roman"/>
          <w:color w:val="000000"/>
          <w:sz w:val="26"/>
          <w:szCs w:val="26"/>
          <w:lang w:eastAsia="ru-RU"/>
        </w:rPr>
        <w:t>: тонкая бумага намокла быстрее и распалась, бумага потолще тоже намокает, но ей потребуется больше времени. Дети: бумага боится воды, бумага материал непрочный.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Куда поставим значок? Полезно это для бумаги?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br/>
        <w:t>Опыт №16 "Бумага впитывает масло"</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-Намочите ватную палочку в масле и оставьте ею след на бумаге. Что произошло?</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-Дети: бумага впитывает масло.</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-Куда поставим значок и какой сделаем вывод?</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Вывод:</w:t>
      </w:r>
      <w:r w:rsidRPr="000318F3">
        <w:rPr>
          <w:rFonts w:ascii="Times New Roman" w:eastAsia="Times New Roman" w:hAnsi="Times New Roman" w:cs="Times New Roman"/>
          <w:color w:val="000000"/>
          <w:sz w:val="26"/>
          <w:szCs w:val="26"/>
          <w:lang w:eastAsia="ru-RU"/>
        </w:rPr>
        <w:t xml:space="preserve"> масло пропитывает </w:t>
      </w:r>
      <w:proofErr w:type="gramStart"/>
      <w:r w:rsidRPr="000318F3">
        <w:rPr>
          <w:rFonts w:ascii="Times New Roman" w:eastAsia="Times New Roman" w:hAnsi="Times New Roman" w:cs="Times New Roman"/>
          <w:color w:val="000000"/>
          <w:sz w:val="26"/>
          <w:szCs w:val="26"/>
          <w:lang w:eastAsia="ru-RU"/>
        </w:rPr>
        <w:t>бумагу.(</w:t>
      </w:r>
      <w:proofErr w:type="gramEnd"/>
      <w:r w:rsidRPr="000318F3">
        <w:rPr>
          <w:rFonts w:ascii="Times New Roman" w:eastAsia="Times New Roman" w:hAnsi="Times New Roman" w:cs="Times New Roman"/>
          <w:color w:val="000000"/>
          <w:sz w:val="26"/>
          <w:szCs w:val="26"/>
          <w:lang w:eastAsia="ru-RU"/>
        </w:rPr>
        <w:t>+)</w:t>
      </w:r>
      <w:r w:rsidRPr="000318F3">
        <w:rPr>
          <w:rFonts w:ascii="Times New Roman" w:eastAsia="Times New Roman" w:hAnsi="Times New Roman" w:cs="Times New Roman"/>
          <w:color w:val="000000"/>
          <w:sz w:val="26"/>
          <w:szCs w:val="26"/>
          <w:lang w:eastAsia="ru-RU"/>
        </w:rPr>
        <w:br/>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№17 "Бумага издает звук"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-Возьмем тонкий лист бумаги и выполним движения- стирка белья, а теперь </w:t>
      </w:r>
      <w:proofErr w:type="gramStart"/>
      <w:r w:rsidRPr="000318F3">
        <w:rPr>
          <w:rFonts w:ascii="Times New Roman" w:eastAsia="Times New Roman" w:hAnsi="Times New Roman" w:cs="Times New Roman"/>
          <w:color w:val="000000"/>
          <w:sz w:val="26"/>
          <w:szCs w:val="26"/>
          <w:lang w:eastAsia="ru-RU"/>
        </w:rPr>
        <w:t>картон .</w:t>
      </w:r>
      <w:proofErr w:type="gramEnd"/>
      <w:r w:rsidRPr="000318F3">
        <w:rPr>
          <w:rFonts w:ascii="Times New Roman" w:eastAsia="Times New Roman" w:hAnsi="Times New Roman" w:cs="Times New Roman"/>
          <w:color w:val="000000"/>
          <w:sz w:val="26"/>
          <w:szCs w:val="26"/>
          <w:lang w:eastAsia="ru-RU"/>
        </w:rPr>
        <w:t xml:space="preserve"> Бумага шуршит, скрипит, звук разный.</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Вывод при смятии, трении- бумага издает </w:t>
      </w:r>
      <w:proofErr w:type="gramStart"/>
      <w:r w:rsidRPr="000318F3">
        <w:rPr>
          <w:rFonts w:ascii="Times New Roman" w:eastAsia="Times New Roman" w:hAnsi="Times New Roman" w:cs="Times New Roman"/>
          <w:color w:val="000000"/>
          <w:sz w:val="26"/>
          <w:szCs w:val="26"/>
          <w:lang w:eastAsia="ru-RU"/>
        </w:rPr>
        <w:t>звук.(</w:t>
      </w:r>
      <w:proofErr w:type="gramEnd"/>
      <w:r w:rsidRPr="000318F3">
        <w:rPr>
          <w:rFonts w:ascii="Times New Roman" w:eastAsia="Times New Roman" w:hAnsi="Times New Roman" w:cs="Times New Roman"/>
          <w:color w:val="000000"/>
          <w:sz w:val="26"/>
          <w:szCs w:val="26"/>
          <w:lang w:eastAsia="ru-RU"/>
        </w:rPr>
        <w:t>+)</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b/>
          <w:bCs/>
          <w:color w:val="000000"/>
          <w:sz w:val="26"/>
          <w:szCs w:val="26"/>
          <w:lang w:eastAsia="ru-RU"/>
        </w:rPr>
        <w:t>Опыт №18 "Бумага горит "</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-Как вы </w:t>
      </w:r>
      <w:proofErr w:type="gramStart"/>
      <w:r w:rsidRPr="000318F3">
        <w:rPr>
          <w:rFonts w:ascii="Times New Roman" w:eastAsia="Times New Roman" w:hAnsi="Times New Roman" w:cs="Times New Roman"/>
          <w:color w:val="000000"/>
          <w:sz w:val="26"/>
          <w:szCs w:val="26"/>
          <w:lang w:eastAsia="ru-RU"/>
        </w:rPr>
        <w:t>думаете ,</w:t>
      </w:r>
      <w:proofErr w:type="gramEnd"/>
      <w:r w:rsidRPr="000318F3">
        <w:rPr>
          <w:rFonts w:ascii="Times New Roman" w:eastAsia="Times New Roman" w:hAnsi="Times New Roman" w:cs="Times New Roman"/>
          <w:color w:val="000000"/>
          <w:sz w:val="26"/>
          <w:szCs w:val="26"/>
          <w:lang w:eastAsia="ru-RU"/>
        </w:rPr>
        <w:t xml:space="preserve"> что означают эти знаки? Опасно, нельзя делать самим.</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 xml:space="preserve">-Что произойдёт, если бумагу поднести к огню? - </w:t>
      </w:r>
      <w:proofErr w:type="gramStart"/>
      <w:r w:rsidRPr="000318F3">
        <w:rPr>
          <w:rFonts w:ascii="Times New Roman" w:eastAsia="Times New Roman" w:hAnsi="Times New Roman" w:cs="Times New Roman"/>
          <w:color w:val="000000"/>
          <w:sz w:val="26"/>
          <w:szCs w:val="26"/>
          <w:lang w:eastAsia="ru-RU"/>
        </w:rPr>
        <w:t>ответы.-</w:t>
      </w:r>
      <w:proofErr w:type="gramEnd"/>
      <w:r w:rsidRPr="000318F3">
        <w:rPr>
          <w:rFonts w:ascii="Times New Roman" w:eastAsia="Times New Roman" w:hAnsi="Times New Roman" w:cs="Times New Roman"/>
          <w:color w:val="000000"/>
          <w:sz w:val="26"/>
          <w:szCs w:val="26"/>
          <w:lang w:eastAsia="ru-RU"/>
        </w:rPr>
        <w:t xml:space="preserve"> Правильно, бумага загорится.</w:t>
      </w:r>
    </w:p>
    <w:p w:rsidR="000318F3" w:rsidRPr="000318F3" w:rsidRDefault="000318F3" w:rsidP="000318F3">
      <w:pPr>
        <w:shd w:val="clear" w:color="auto" w:fill="FFFFFF"/>
        <w:spacing w:after="0" w:line="240" w:lineRule="auto"/>
        <w:rPr>
          <w:rFonts w:ascii="Times New Roman" w:eastAsia="Times New Roman" w:hAnsi="Times New Roman" w:cs="Times New Roman"/>
          <w:sz w:val="24"/>
          <w:szCs w:val="24"/>
          <w:lang w:eastAsia="ru-RU"/>
        </w:rPr>
      </w:pPr>
      <w:r w:rsidRPr="000318F3">
        <w:rPr>
          <w:rFonts w:ascii="Times New Roman" w:eastAsia="Times New Roman" w:hAnsi="Times New Roman" w:cs="Times New Roman"/>
          <w:color w:val="000000"/>
          <w:sz w:val="26"/>
          <w:szCs w:val="26"/>
          <w:lang w:eastAsia="ru-RU"/>
        </w:rPr>
        <w:t>-</w:t>
      </w:r>
      <w:proofErr w:type="gramStart"/>
      <w:r w:rsidRPr="000318F3">
        <w:rPr>
          <w:rFonts w:ascii="Times New Roman" w:eastAsia="Times New Roman" w:hAnsi="Times New Roman" w:cs="Times New Roman"/>
          <w:color w:val="000000"/>
          <w:sz w:val="26"/>
          <w:szCs w:val="26"/>
          <w:lang w:eastAsia="ru-RU"/>
        </w:rPr>
        <w:t>А</w:t>
      </w:r>
      <w:proofErr w:type="gramEnd"/>
      <w:r w:rsidRPr="000318F3">
        <w:rPr>
          <w:rFonts w:ascii="Times New Roman" w:eastAsia="Times New Roman" w:hAnsi="Times New Roman" w:cs="Times New Roman"/>
          <w:color w:val="000000"/>
          <w:sz w:val="26"/>
          <w:szCs w:val="26"/>
          <w:lang w:eastAsia="ru-RU"/>
        </w:rPr>
        <w:t xml:space="preserve"> это- очень опасно, может быть пожар, можно получить ожог, травму. Поэтому какой вывод мы можем сделать? - Надо быть осторожным с огнём, нельзя подходить к нему с бумагой.</w:t>
      </w:r>
    </w:p>
    <w:p w:rsidR="000318F3" w:rsidRPr="000318F3" w:rsidRDefault="000318F3" w:rsidP="000318F3">
      <w:pPr>
        <w:spacing w:after="0" w:line="294" w:lineRule="atLeast"/>
        <w:rPr>
          <w:rFonts w:ascii="Times New Roman" w:eastAsia="Times New Roman" w:hAnsi="Times New Roman" w:cs="Times New Roman"/>
          <w:sz w:val="24"/>
          <w:szCs w:val="24"/>
          <w:lang w:eastAsia="ru-RU"/>
        </w:rPr>
      </w:pPr>
    </w:p>
    <w:p w:rsidR="00703397" w:rsidRDefault="00703397"/>
    <w:sectPr w:rsidR="007033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F3"/>
    <w:rsid w:val="000318F3"/>
    <w:rsid w:val="00415513"/>
    <w:rsid w:val="004F0A13"/>
    <w:rsid w:val="00703397"/>
    <w:rsid w:val="00FD7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B7354-90D8-4EE3-B7C8-5FB70FAF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15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7643</Words>
  <Characters>43567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4</cp:revision>
  <dcterms:created xsi:type="dcterms:W3CDTF">2019-10-27T20:58:00Z</dcterms:created>
  <dcterms:modified xsi:type="dcterms:W3CDTF">2021-02-09T09:14:00Z</dcterms:modified>
</cp:coreProperties>
</file>