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10" w:rsidRPr="000B0B10" w:rsidRDefault="000B0B10" w:rsidP="000B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050" cy="586105"/>
            <wp:effectExtent l="19050" t="0" r="6350" b="0"/>
            <wp:docPr id="1" name="Рисунок 1" descr="http://76.rospotrebnadzor.ru/sc-pic/i0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66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10" w:rsidRPr="000B0B10" w:rsidRDefault="000B0B10" w:rsidP="000B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124960" cy="546735"/>
            <wp:effectExtent l="19050" t="0" r="8890" b="0"/>
            <wp:docPr id="2" name="Рисунок 2" descr="http://76.rospotrebnadzor.ru/sc-pic/i080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rospotrebnadzor.ru/sc-pic/i080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10" w:rsidRPr="000B0B10" w:rsidRDefault="000B0B10" w:rsidP="000B0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усилении профилактических мероприятий в связи с регистрацией новой коронавирусной инфекцией</w:t>
      </w:r>
    </w:p>
    <w:p w:rsidR="000B0B10" w:rsidRPr="000B0B10" w:rsidRDefault="000B0B10" w:rsidP="000B0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B10" w:rsidRPr="000B0B10" w:rsidRDefault="000B0B10" w:rsidP="000B0B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Роспотребнадзора по  Ярославской области информирует, что по данным Государственного комитета по вопросам гигиены и здравоохранения Китайской Народной Республики, по состоянию на 21.01.2020 г. в мире зарегистрирован 291 подтвержденный случай заболевания, вызванного новым коронавирусом (2019-nCoV): 287 в Китае (преимущественно в г. Ухань, а также в Пекине, Шанхае и провинции Гуандун), 2 -  в Таиланде, 1 -в Японии, 1 -  в Республике Южная Корея, включая 4 случая  с летальным исходом. </w:t>
      </w:r>
    </w:p>
    <w:p w:rsidR="000B0B10" w:rsidRPr="000B0B10" w:rsidRDefault="000B0B10" w:rsidP="000B0B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сохранения здоровья гражданам, выезжающим в страны, где зафиксирована заболеваемость новой коронавирусной инфекцией, необходимо соблюдать меры предосторожности: </w:t>
      </w:r>
    </w:p>
    <w:p w:rsidR="000B0B10" w:rsidRPr="000B0B10" w:rsidRDefault="000B0B10" w:rsidP="000B0B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планировании зарубежных поездок уточнять эпидемиологическую ситуацию;</w:t>
      </w:r>
    </w:p>
    <w:p w:rsidR="000B0B10" w:rsidRPr="000B0B10" w:rsidRDefault="000B0B10" w:rsidP="000B0B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посещать рынки, где продаются животные, морепродукты;</w:t>
      </w:r>
    </w:p>
    <w:p w:rsidR="000B0B10" w:rsidRPr="000B0B10" w:rsidRDefault="000B0B10" w:rsidP="000B0B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7"/>
          <w:szCs w:val="27"/>
          <w:lang w:eastAsia="ru-RU"/>
        </w:rPr>
        <w:t>- употреблять только термически обработанную пищу, бутилированную воду; </w:t>
      </w:r>
    </w:p>
    <w:p w:rsidR="000B0B10" w:rsidRPr="000B0B10" w:rsidRDefault="000B0B10" w:rsidP="000B0B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посещать зоопарки, культурно-массовые мероприятия с привлечением животных;</w:t>
      </w:r>
    </w:p>
    <w:p w:rsidR="000B0B10" w:rsidRPr="000B0B10" w:rsidRDefault="000B0B10" w:rsidP="000B0B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использовать средства защиты органов дыхания (маски);</w:t>
      </w:r>
    </w:p>
    <w:p w:rsidR="000B0B10" w:rsidRPr="000B0B10" w:rsidRDefault="000B0B10" w:rsidP="000B0B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7"/>
          <w:szCs w:val="27"/>
          <w:lang w:eastAsia="ru-RU"/>
        </w:rPr>
        <w:t>- мыть руки после посещения мест массового скопления людей и перед приемом пищи;</w:t>
      </w:r>
    </w:p>
    <w:p w:rsidR="000B0B10" w:rsidRPr="000B0B10" w:rsidRDefault="000B0B10" w:rsidP="000B0B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0B0B10" w:rsidRPr="000B0B10" w:rsidRDefault="000B0B10" w:rsidP="000B0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другой стране </w:t>
      </w:r>
    </w:p>
    <w:p w:rsidR="00AA259C" w:rsidRPr="000B0B10" w:rsidRDefault="000B0B10" w:rsidP="000B0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A259C" w:rsidRPr="000B0B10" w:rsidSect="00A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B0B10"/>
    <w:rsid w:val="000B0B10"/>
    <w:rsid w:val="00AA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0B0B10"/>
  </w:style>
  <w:style w:type="character" w:customStyle="1" w:styleId="t3">
    <w:name w:val="t3"/>
    <w:basedOn w:val="a0"/>
    <w:rsid w:val="000B0B10"/>
  </w:style>
  <w:style w:type="paragraph" w:styleId="a3">
    <w:name w:val="Normal (Web)"/>
    <w:basedOn w:val="a"/>
    <w:uiPriority w:val="99"/>
    <w:semiHidden/>
    <w:unhideWhenUsed/>
    <w:rsid w:val="000B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9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76.rospotrebnadzor.ru/index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e.sibakova</dc:creator>
  <cp:keywords/>
  <dc:description/>
  <cp:lastModifiedBy>e.sibakova</cp:lastModifiedBy>
  <cp:revision>3</cp:revision>
  <dcterms:created xsi:type="dcterms:W3CDTF">2020-01-27T05:38:00Z</dcterms:created>
  <dcterms:modified xsi:type="dcterms:W3CDTF">2020-01-27T05:38:00Z</dcterms:modified>
</cp:coreProperties>
</file>